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2F7D7" w14:textId="052C3A88" w:rsidR="002573FB" w:rsidRPr="006B1BFC" w:rsidRDefault="005E5729" w:rsidP="00FD1422">
      <w:pPr>
        <w:jc w:val="center"/>
        <w:rPr>
          <w:rFonts w:asciiTheme="minorHAnsi" w:hAnsiTheme="minorHAnsi"/>
        </w:rPr>
      </w:pPr>
      <w:r w:rsidRPr="006B1BFC">
        <w:rPr>
          <w:rFonts w:asciiTheme="minorHAnsi" w:hAnsiTheme="minorHAnsi"/>
          <w:noProof/>
        </w:rPr>
        <w:drawing>
          <wp:inline distT="0" distB="0" distL="0" distR="0" wp14:anchorId="46AF81DA" wp14:editId="1F357D71">
            <wp:extent cx="4182256" cy="571188"/>
            <wp:effectExtent l="0" t="0" r="0" b="635"/>
            <wp:docPr id="122477714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82256" cy="571188"/>
                    </a:xfrm>
                    <a:prstGeom prst="rect">
                      <a:avLst/>
                    </a:prstGeom>
                  </pic:spPr>
                </pic:pic>
              </a:graphicData>
            </a:graphic>
          </wp:inline>
        </w:drawing>
      </w:r>
    </w:p>
    <w:sdt>
      <w:sdtPr>
        <w:rPr>
          <w:rFonts w:asciiTheme="minorHAnsi" w:eastAsia="Times New Roman" w:hAnsiTheme="minorHAnsi" w:cs="Times New Roman"/>
          <w:b w:val="0"/>
          <w:bCs w:val="0"/>
          <w:color w:val="auto"/>
          <w:sz w:val="24"/>
          <w:szCs w:val="24"/>
        </w:rPr>
        <w:id w:val="-1012135845"/>
        <w:docPartObj>
          <w:docPartGallery w:val="Table of Contents"/>
          <w:docPartUnique/>
        </w:docPartObj>
      </w:sdtPr>
      <w:sdtEndPr>
        <w:rPr>
          <w:noProof/>
        </w:rPr>
      </w:sdtEndPr>
      <w:sdtContent>
        <w:p w14:paraId="7DAE5623" w14:textId="456C2BBC" w:rsidR="004F3412" w:rsidRPr="006B1BFC" w:rsidRDefault="004F3412">
          <w:pPr>
            <w:pStyle w:val="TOCHeading"/>
            <w:rPr>
              <w:rFonts w:asciiTheme="minorHAnsi" w:hAnsiTheme="minorHAnsi"/>
            </w:rPr>
          </w:pPr>
          <w:r w:rsidRPr="006B1BFC">
            <w:rPr>
              <w:rFonts w:asciiTheme="minorHAnsi" w:hAnsiTheme="minorHAnsi"/>
            </w:rPr>
            <w:t>Table of Contents</w:t>
          </w:r>
        </w:p>
        <w:p w14:paraId="5E2B6051" w14:textId="73441F90" w:rsidR="007B1660" w:rsidRDefault="004F3412">
          <w:pPr>
            <w:pStyle w:val="TOC1"/>
            <w:tabs>
              <w:tab w:val="right" w:leader="dot" w:pos="9350"/>
            </w:tabs>
            <w:rPr>
              <w:rFonts w:eastAsiaTheme="minorEastAsia" w:cstheme="minorBidi"/>
              <w:b w:val="0"/>
              <w:bCs w:val="0"/>
              <w:i w:val="0"/>
              <w:iCs w:val="0"/>
              <w:noProof/>
            </w:rPr>
          </w:pPr>
          <w:r w:rsidRPr="006B1BFC">
            <w:rPr>
              <w:b w:val="0"/>
              <w:bCs w:val="0"/>
            </w:rPr>
            <w:fldChar w:fldCharType="begin"/>
          </w:r>
          <w:r w:rsidRPr="006B1BFC">
            <w:instrText xml:space="preserve"> TOC \o "1-3" \h \z \u </w:instrText>
          </w:r>
          <w:r w:rsidRPr="006B1BFC">
            <w:rPr>
              <w:b w:val="0"/>
              <w:bCs w:val="0"/>
            </w:rPr>
            <w:fldChar w:fldCharType="separate"/>
          </w:r>
          <w:hyperlink w:anchor="_Toc38980246" w:history="1">
            <w:r w:rsidR="007B1660" w:rsidRPr="004D0CD9">
              <w:rPr>
                <w:rStyle w:val="Hyperlink"/>
                <w:noProof/>
              </w:rPr>
              <w:t>Situational Knowledge for Courses</w:t>
            </w:r>
            <w:r w:rsidR="007B1660">
              <w:rPr>
                <w:noProof/>
                <w:webHidden/>
              </w:rPr>
              <w:tab/>
            </w:r>
            <w:r w:rsidR="007B1660">
              <w:rPr>
                <w:noProof/>
                <w:webHidden/>
              </w:rPr>
              <w:fldChar w:fldCharType="begin"/>
            </w:r>
            <w:r w:rsidR="007B1660">
              <w:rPr>
                <w:noProof/>
                <w:webHidden/>
              </w:rPr>
              <w:instrText xml:space="preserve"> PAGEREF _Toc38980246 \h </w:instrText>
            </w:r>
            <w:r w:rsidR="007B1660">
              <w:rPr>
                <w:noProof/>
                <w:webHidden/>
              </w:rPr>
            </w:r>
            <w:r w:rsidR="007B1660">
              <w:rPr>
                <w:noProof/>
                <w:webHidden/>
              </w:rPr>
              <w:fldChar w:fldCharType="separate"/>
            </w:r>
            <w:r w:rsidR="007B1660">
              <w:rPr>
                <w:noProof/>
                <w:webHidden/>
              </w:rPr>
              <w:t>1</w:t>
            </w:r>
            <w:r w:rsidR="007B1660">
              <w:rPr>
                <w:noProof/>
                <w:webHidden/>
              </w:rPr>
              <w:fldChar w:fldCharType="end"/>
            </w:r>
          </w:hyperlink>
        </w:p>
        <w:p w14:paraId="411AE3EF" w14:textId="4C3EED2C" w:rsidR="007B1660" w:rsidRDefault="007B1660">
          <w:pPr>
            <w:pStyle w:val="TOC1"/>
            <w:tabs>
              <w:tab w:val="right" w:leader="dot" w:pos="9350"/>
            </w:tabs>
            <w:rPr>
              <w:rFonts w:eastAsiaTheme="minorEastAsia" w:cstheme="minorBidi"/>
              <w:b w:val="0"/>
              <w:bCs w:val="0"/>
              <w:i w:val="0"/>
              <w:iCs w:val="0"/>
              <w:noProof/>
            </w:rPr>
          </w:pPr>
          <w:hyperlink w:anchor="_Toc38980247" w:history="1">
            <w:r w:rsidRPr="004D0CD9">
              <w:rPr>
                <w:rStyle w:val="Hyperlink"/>
                <w:noProof/>
              </w:rPr>
              <w:t>Situational Factors Affecting Students During Pandemic</w:t>
            </w:r>
            <w:r>
              <w:rPr>
                <w:noProof/>
                <w:webHidden/>
              </w:rPr>
              <w:tab/>
            </w:r>
            <w:r>
              <w:rPr>
                <w:noProof/>
                <w:webHidden/>
              </w:rPr>
              <w:fldChar w:fldCharType="begin"/>
            </w:r>
            <w:r>
              <w:rPr>
                <w:noProof/>
                <w:webHidden/>
              </w:rPr>
              <w:instrText xml:space="preserve"> PAGEREF _Toc38980247 \h </w:instrText>
            </w:r>
            <w:r>
              <w:rPr>
                <w:noProof/>
                <w:webHidden/>
              </w:rPr>
            </w:r>
            <w:r>
              <w:rPr>
                <w:noProof/>
                <w:webHidden/>
              </w:rPr>
              <w:fldChar w:fldCharType="separate"/>
            </w:r>
            <w:r>
              <w:rPr>
                <w:noProof/>
                <w:webHidden/>
              </w:rPr>
              <w:t>2</w:t>
            </w:r>
            <w:r>
              <w:rPr>
                <w:noProof/>
                <w:webHidden/>
              </w:rPr>
              <w:fldChar w:fldCharType="end"/>
            </w:r>
          </w:hyperlink>
        </w:p>
        <w:p w14:paraId="3FA71FDE" w14:textId="53F059DF" w:rsidR="007B1660" w:rsidRDefault="007B1660">
          <w:pPr>
            <w:pStyle w:val="TOC1"/>
            <w:tabs>
              <w:tab w:val="right" w:leader="dot" w:pos="9350"/>
            </w:tabs>
            <w:rPr>
              <w:rFonts w:eastAsiaTheme="minorEastAsia" w:cstheme="minorBidi"/>
              <w:b w:val="0"/>
              <w:bCs w:val="0"/>
              <w:i w:val="0"/>
              <w:iCs w:val="0"/>
              <w:noProof/>
            </w:rPr>
          </w:pPr>
          <w:hyperlink w:anchor="_Toc38980248" w:history="1">
            <w:r w:rsidRPr="004D0CD9">
              <w:rPr>
                <w:rStyle w:val="Hyperlink"/>
                <w:rFonts w:eastAsia="Calibri"/>
                <w:noProof/>
              </w:rPr>
              <w:t>Mapping Course Objectives to Learning</w:t>
            </w:r>
            <w:r>
              <w:rPr>
                <w:noProof/>
                <w:webHidden/>
              </w:rPr>
              <w:tab/>
            </w:r>
            <w:r>
              <w:rPr>
                <w:noProof/>
                <w:webHidden/>
              </w:rPr>
              <w:fldChar w:fldCharType="begin"/>
            </w:r>
            <w:r>
              <w:rPr>
                <w:noProof/>
                <w:webHidden/>
              </w:rPr>
              <w:instrText xml:space="preserve"> PAGEREF _Toc38980248 \h </w:instrText>
            </w:r>
            <w:r>
              <w:rPr>
                <w:noProof/>
                <w:webHidden/>
              </w:rPr>
            </w:r>
            <w:r>
              <w:rPr>
                <w:noProof/>
                <w:webHidden/>
              </w:rPr>
              <w:fldChar w:fldCharType="separate"/>
            </w:r>
            <w:r>
              <w:rPr>
                <w:noProof/>
                <w:webHidden/>
              </w:rPr>
              <w:t>3</w:t>
            </w:r>
            <w:r>
              <w:rPr>
                <w:noProof/>
                <w:webHidden/>
              </w:rPr>
              <w:fldChar w:fldCharType="end"/>
            </w:r>
          </w:hyperlink>
        </w:p>
        <w:p w14:paraId="097E4B8A" w14:textId="089ED9FE" w:rsidR="007B1660" w:rsidRDefault="007B1660">
          <w:pPr>
            <w:pStyle w:val="TOC1"/>
            <w:tabs>
              <w:tab w:val="right" w:leader="dot" w:pos="9350"/>
            </w:tabs>
            <w:rPr>
              <w:rFonts w:eastAsiaTheme="minorEastAsia" w:cstheme="minorBidi"/>
              <w:b w:val="0"/>
              <w:bCs w:val="0"/>
              <w:i w:val="0"/>
              <w:iCs w:val="0"/>
              <w:noProof/>
            </w:rPr>
          </w:pPr>
          <w:hyperlink w:anchor="_Toc38980249" w:history="1">
            <w:r w:rsidRPr="004D0CD9">
              <w:rPr>
                <w:rStyle w:val="Hyperlink"/>
                <w:noProof/>
              </w:rPr>
              <w:t>Aligning Learning Activities and Active Learning with  Course Objective-Driven Assessments</w:t>
            </w:r>
            <w:r>
              <w:rPr>
                <w:noProof/>
                <w:webHidden/>
              </w:rPr>
              <w:tab/>
            </w:r>
            <w:r>
              <w:rPr>
                <w:noProof/>
                <w:webHidden/>
              </w:rPr>
              <w:fldChar w:fldCharType="begin"/>
            </w:r>
            <w:r>
              <w:rPr>
                <w:noProof/>
                <w:webHidden/>
              </w:rPr>
              <w:instrText xml:space="preserve"> PAGEREF _Toc38980249 \h </w:instrText>
            </w:r>
            <w:r>
              <w:rPr>
                <w:noProof/>
                <w:webHidden/>
              </w:rPr>
            </w:r>
            <w:r>
              <w:rPr>
                <w:noProof/>
                <w:webHidden/>
              </w:rPr>
              <w:fldChar w:fldCharType="separate"/>
            </w:r>
            <w:r>
              <w:rPr>
                <w:noProof/>
                <w:webHidden/>
              </w:rPr>
              <w:t>4</w:t>
            </w:r>
            <w:r>
              <w:rPr>
                <w:noProof/>
                <w:webHidden/>
              </w:rPr>
              <w:fldChar w:fldCharType="end"/>
            </w:r>
          </w:hyperlink>
        </w:p>
        <w:p w14:paraId="4D248FF9" w14:textId="760BA13E" w:rsidR="007B1660" w:rsidRDefault="007B1660">
          <w:pPr>
            <w:pStyle w:val="TOC1"/>
            <w:tabs>
              <w:tab w:val="right" w:leader="dot" w:pos="9350"/>
            </w:tabs>
            <w:rPr>
              <w:rFonts w:eastAsiaTheme="minorEastAsia" w:cstheme="minorBidi"/>
              <w:b w:val="0"/>
              <w:bCs w:val="0"/>
              <w:i w:val="0"/>
              <w:iCs w:val="0"/>
              <w:noProof/>
            </w:rPr>
          </w:pPr>
          <w:hyperlink w:anchor="_Toc38980250" w:history="1">
            <w:r w:rsidRPr="004D0CD9">
              <w:rPr>
                <w:rStyle w:val="Hyperlink"/>
                <w:noProof/>
              </w:rPr>
              <w:t>Learning Activity Map</w:t>
            </w:r>
            <w:r>
              <w:rPr>
                <w:noProof/>
                <w:webHidden/>
              </w:rPr>
              <w:tab/>
            </w:r>
            <w:r>
              <w:rPr>
                <w:noProof/>
                <w:webHidden/>
              </w:rPr>
              <w:fldChar w:fldCharType="begin"/>
            </w:r>
            <w:r>
              <w:rPr>
                <w:noProof/>
                <w:webHidden/>
              </w:rPr>
              <w:instrText xml:space="preserve"> PAGEREF _Toc38980250 \h </w:instrText>
            </w:r>
            <w:r>
              <w:rPr>
                <w:noProof/>
                <w:webHidden/>
              </w:rPr>
            </w:r>
            <w:r>
              <w:rPr>
                <w:noProof/>
                <w:webHidden/>
              </w:rPr>
              <w:fldChar w:fldCharType="separate"/>
            </w:r>
            <w:r>
              <w:rPr>
                <w:noProof/>
                <w:webHidden/>
              </w:rPr>
              <w:t>6</w:t>
            </w:r>
            <w:r>
              <w:rPr>
                <w:noProof/>
                <w:webHidden/>
              </w:rPr>
              <w:fldChar w:fldCharType="end"/>
            </w:r>
          </w:hyperlink>
        </w:p>
        <w:p w14:paraId="0EB42F0F" w14:textId="6E0951AA" w:rsidR="007B1660" w:rsidRDefault="007B1660">
          <w:pPr>
            <w:pStyle w:val="TOC1"/>
            <w:tabs>
              <w:tab w:val="right" w:leader="dot" w:pos="9350"/>
            </w:tabs>
            <w:rPr>
              <w:rFonts w:eastAsiaTheme="minorEastAsia" w:cstheme="minorBidi"/>
              <w:b w:val="0"/>
              <w:bCs w:val="0"/>
              <w:i w:val="0"/>
              <w:iCs w:val="0"/>
              <w:noProof/>
            </w:rPr>
          </w:pPr>
          <w:hyperlink w:anchor="_Toc38980251" w:history="1">
            <w:r w:rsidRPr="004D0CD9">
              <w:rPr>
                <w:rStyle w:val="Hyperlink"/>
                <w:noProof/>
              </w:rPr>
              <w:t>Learning Activities and Active Learning Strategies</w:t>
            </w:r>
            <w:r>
              <w:rPr>
                <w:noProof/>
                <w:webHidden/>
              </w:rPr>
              <w:tab/>
            </w:r>
            <w:r>
              <w:rPr>
                <w:noProof/>
                <w:webHidden/>
              </w:rPr>
              <w:fldChar w:fldCharType="begin"/>
            </w:r>
            <w:r>
              <w:rPr>
                <w:noProof/>
                <w:webHidden/>
              </w:rPr>
              <w:instrText xml:space="preserve"> PAGEREF _Toc38980251 \h </w:instrText>
            </w:r>
            <w:r>
              <w:rPr>
                <w:noProof/>
                <w:webHidden/>
              </w:rPr>
            </w:r>
            <w:r>
              <w:rPr>
                <w:noProof/>
                <w:webHidden/>
              </w:rPr>
              <w:fldChar w:fldCharType="separate"/>
            </w:r>
            <w:r>
              <w:rPr>
                <w:noProof/>
                <w:webHidden/>
              </w:rPr>
              <w:t>7</w:t>
            </w:r>
            <w:r>
              <w:rPr>
                <w:noProof/>
                <w:webHidden/>
              </w:rPr>
              <w:fldChar w:fldCharType="end"/>
            </w:r>
          </w:hyperlink>
        </w:p>
        <w:p w14:paraId="317DFFA2" w14:textId="5BE0DE7A" w:rsidR="007B1660" w:rsidRDefault="007B1660">
          <w:pPr>
            <w:pStyle w:val="TOC1"/>
            <w:tabs>
              <w:tab w:val="right" w:leader="dot" w:pos="9350"/>
            </w:tabs>
            <w:rPr>
              <w:rFonts w:eastAsiaTheme="minorEastAsia" w:cstheme="minorBidi"/>
              <w:b w:val="0"/>
              <w:bCs w:val="0"/>
              <w:i w:val="0"/>
              <w:iCs w:val="0"/>
              <w:noProof/>
            </w:rPr>
          </w:pPr>
          <w:hyperlink w:anchor="_Toc38980252" w:history="1">
            <w:r w:rsidRPr="004D0CD9">
              <w:rPr>
                <w:rStyle w:val="Hyperlink"/>
                <w:noProof/>
              </w:rPr>
              <w:t>Planning for Active Learning Activities</w:t>
            </w:r>
            <w:r>
              <w:rPr>
                <w:noProof/>
                <w:webHidden/>
              </w:rPr>
              <w:tab/>
            </w:r>
            <w:r>
              <w:rPr>
                <w:noProof/>
                <w:webHidden/>
              </w:rPr>
              <w:fldChar w:fldCharType="begin"/>
            </w:r>
            <w:r>
              <w:rPr>
                <w:noProof/>
                <w:webHidden/>
              </w:rPr>
              <w:instrText xml:space="preserve"> PAGEREF _Toc38980252 \h </w:instrText>
            </w:r>
            <w:r>
              <w:rPr>
                <w:noProof/>
                <w:webHidden/>
              </w:rPr>
            </w:r>
            <w:r>
              <w:rPr>
                <w:noProof/>
                <w:webHidden/>
              </w:rPr>
              <w:fldChar w:fldCharType="separate"/>
            </w:r>
            <w:r>
              <w:rPr>
                <w:noProof/>
                <w:webHidden/>
              </w:rPr>
              <w:t>8</w:t>
            </w:r>
            <w:r>
              <w:rPr>
                <w:noProof/>
                <w:webHidden/>
              </w:rPr>
              <w:fldChar w:fldCharType="end"/>
            </w:r>
          </w:hyperlink>
        </w:p>
        <w:p w14:paraId="242B6F35" w14:textId="49C4B1A2" w:rsidR="004F3412" w:rsidRPr="006B1BFC" w:rsidRDefault="004F3412">
          <w:pPr>
            <w:rPr>
              <w:rFonts w:asciiTheme="minorHAnsi" w:hAnsiTheme="minorHAnsi"/>
            </w:rPr>
          </w:pPr>
          <w:r w:rsidRPr="006B1BFC">
            <w:rPr>
              <w:rFonts w:asciiTheme="minorHAnsi" w:hAnsiTheme="minorHAnsi"/>
              <w:b/>
              <w:bCs/>
              <w:noProof/>
            </w:rPr>
            <w:fldChar w:fldCharType="end"/>
          </w:r>
        </w:p>
      </w:sdtContent>
    </w:sdt>
    <w:p w14:paraId="4F305FFB" w14:textId="41FEEB95" w:rsidR="00857084" w:rsidRPr="006B1BFC" w:rsidRDefault="00857084" w:rsidP="00FD1422">
      <w:pPr>
        <w:pStyle w:val="Heading1"/>
        <w:rPr>
          <w:rFonts w:asciiTheme="minorHAnsi" w:eastAsia="Times New Roman" w:hAnsiTheme="minorHAnsi"/>
        </w:rPr>
      </w:pPr>
      <w:bookmarkStart w:id="0" w:name="_Toc38980246"/>
      <w:r w:rsidRPr="006B1BFC">
        <w:rPr>
          <w:rFonts w:asciiTheme="minorHAnsi" w:eastAsia="Times New Roman" w:hAnsiTheme="minorHAnsi"/>
        </w:rPr>
        <w:t xml:space="preserve">Situational </w:t>
      </w:r>
      <w:r w:rsidRPr="006B1BFC">
        <w:rPr>
          <w:rFonts w:asciiTheme="minorHAnsi" w:hAnsiTheme="minorHAnsi"/>
        </w:rPr>
        <w:t>Knowledge</w:t>
      </w:r>
      <w:r w:rsidRPr="006B1BFC">
        <w:rPr>
          <w:rFonts w:asciiTheme="minorHAnsi" w:eastAsia="Times New Roman" w:hAnsiTheme="minorHAnsi"/>
        </w:rPr>
        <w:t xml:space="preserve"> </w:t>
      </w:r>
      <w:r w:rsidRPr="006B1BFC">
        <w:rPr>
          <w:rFonts w:asciiTheme="minorHAnsi" w:hAnsiTheme="minorHAnsi"/>
        </w:rPr>
        <w:t>for Courses</w:t>
      </w:r>
      <w:bookmarkEnd w:id="0"/>
    </w:p>
    <w:p w14:paraId="1506FC61" w14:textId="77777777" w:rsidR="00857084" w:rsidRPr="006B1BFC" w:rsidRDefault="00857084" w:rsidP="00857084">
      <w:pPr>
        <w:pStyle w:val="paragraph"/>
        <w:spacing w:before="0" w:beforeAutospacing="0" w:after="0" w:afterAutospacing="0"/>
        <w:textAlignment w:val="baseline"/>
        <w:rPr>
          <w:rFonts w:asciiTheme="minorHAnsi" w:hAnsiTheme="minorHAnsi" w:cs="Segoe UI"/>
          <w:sz w:val="18"/>
          <w:szCs w:val="18"/>
        </w:rPr>
      </w:pPr>
      <w:r w:rsidRPr="006B1BFC">
        <w:rPr>
          <w:rStyle w:val="normaltextrun"/>
          <w:rFonts w:asciiTheme="minorHAnsi" w:hAnsiTheme="minorHAnsi" w:cs="Arial"/>
        </w:rPr>
        <w:t>In order to</w:t>
      </w:r>
      <w:r w:rsidRPr="006B1BFC">
        <w:rPr>
          <w:rStyle w:val="apple-converted-space"/>
          <w:rFonts w:asciiTheme="minorHAnsi" w:hAnsiTheme="minorHAnsi" w:cs="Arial"/>
        </w:rPr>
        <w:t> </w:t>
      </w:r>
      <w:r w:rsidRPr="006B1BFC">
        <w:rPr>
          <w:rStyle w:val="normaltextrun"/>
          <w:rFonts w:asciiTheme="minorHAnsi" w:hAnsiTheme="minorHAnsi" w:cs="Arial"/>
        </w:rPr>
        <w:t>effectively support student learning, it is useful to be explicit about the skills and knowledge we expect our students to have when they enter our course.</w:t>
      </w:r>
      <w:r w:rsidRPr="006B1BFC">
        <w:rPr>
          <w:rStyle w:val="eop"/>
          <w:rFonts w:asciiTheme="minorHAnsi" w:hAnsiTheme="minorHAnsi" w:cs="Arial"/>
        </w:rPr>
        <w:t> </w:t>
      </w:r>
    </w:p>
    <w:p w14:paraId="480CDE38" w14:textId="77777777" w:rsidR="00857084" w:rsidRPr="006B1BFC" w:rsidRDefault="00857084" w:rsidP="00857084">
      <w:pPr>
        <w:pStyle w:val="paragraph"/>
        <w:spacing w:before="0" w:beforeAutospacing="0" w:after="0" w:afterAutospacing="0"/>
        <w:textAlignment w:val="baseline"/>
        <w:rPr>
          <w:rFonts w:asciiTheme="minorHAnsi" w:hAnsiTheme="minorHAnsi" w:cs="Segoe UI"/>
          <w:sz w:val="18"/>
          <w:szCs w:val="18"/>
        </w:rPr>
      </w:pPr>
      <w:r w:rsidRPr="006B1BFC">
        <w:rPr>
          <w:rStyle w:val="eop"/>
          <w:rFonts w:asciiTheme="minorHAnsi" w:hAnsiTheme="minorHAnsi" w:cs="Arial"/>
        </w:rPr>
        <w:t> </w:t>
      </w:r>
    </w:p>
    <w:tbl>
      <w:tblPr>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22"/>
        <w:gridCol w:w="3510"/>
      </w:tblGrid>
      <w:tr w:rsidR="00857084" w:rsidRPr="006B1BFC" w14:paraId="709F095E" w14:textId="77777777" w:rsidTr="00F66C01">
        <w:tc>
          <w:tcPr>
            <w:tcW w:w="6022"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30B5E109" w14:textId="4883D775" w:rsidR="00857084" w:rsidRPr="006B1BFC" w:rsidRDefault="00857084" w:rsidP="00857084">
            <w:pPr>
              <w:pStyle w:val="paragraph"/>
              <w:spacing w:before="0" w:beforeAutospacing="0" w:after="0" w:afterAutospacing="0"/>
              <w:ind w:left="168"/>
              <w:textAlignment w:val="baseline"/>
              <w:rPr>
                <w:rFonts w:asciiTheme="minorHAnsi" w:hAnsiTheme="minorHAnsi"/>
              </w:rPr>
            </w:pPr>
            <w:r w:rsidRPr="006B1BFC">
              <w:rPr>
                <w:rStyle w:val="normaltextrun"/>
                <w:rFonts w:asciiTheme="minorHAnsi" w:hAnsiTheme="minorHAnsi" w:cs="Arial"/>
                <w:b/>
                <w:bCs/>
              </w:rPr>
              <w:t xml:space="preserve">What relevant skills and knowledge do students need </w:t>
            </w:r>
            <w:r w:rsidRPr="006B1BFC">
              <w:rPr>
                <w:rStyle w:val="normaltextrun"/>
                <w:rFonts w:asciiTheme="minorHAnsi" w:hAnsiTheme="minorHAnsi" w:cs="Arial"/>
                <w:b/>
                <w:bCs/>
              </w:rPr>
              <w:br/>
              <w:t>to have in hand in order to succeed in your course?</w:t>
            </w:r>
            <w:r w:rsidRPr="006B1BFC">
              <w:rPr>
                <w:rStyle w:val="eop"/>
                <w:rFonts w:asciiTheme="minorHAnsi" w:hAnsiTheme="minorHAnsi" w:cs="Arial"/>
              </w:rPr>
              <w:t> </w:t>
            </w:r>
          </w:p>
        </w:tc>
        <w:tc>
          <w:tcPr>
            <w:tcW w:w="3510" w:type="dxa"/>
            <w:tcBorders>
              <w:top w:val="single" w:sz="6" w:space="0" w:color="auto"/>
              <w:left w:val="nil"/>
              <w:bottom w:val="single" w:sz="6" w:space="0" w:color="auto"/>
              <w:right w:val="single" w:sz="6" w:space="0" w:color="auto"/>
            </w:tcBorders>
            <w:shd w:val="clear" w:color="auto" w:fill="FFE599"/>
            <w:vAlign w:val="center"/>
            <w:hideMark/>
          </w:tcPr>
          <w:p w14:paraId="4C86F62D" w14:textId="04ED7D32" w:rsidR="00857084" w:rsidRPr="006B1BFC" w:rsidRDefault="00857084" w:rsidP="00857084">
            <w:pPr>
              <w:pStyle w:val="paragraph"/>
              <w:spacing w:before="0" w:beforeAutospacing="0" w:after="0" w:afterAutospacing="0"/>
              <w:ind w:left="94"/>
              <w:textAlignment w:val="baseline"/>
              <w:rPr>
                <w:rFonts w:asciiTheme="minorHAnsi" w:hAnsiTheme="minorHAnsi"/>
              </w:rPr>
            </w:pPr>
            <w:r w:rsidRPr="006B1BFC">
              <w:rPr>
                <w:rStyle w:val="normaltextrun"/>
                <w:rFonts w:asciiTheme="minorHAnsi" w:hAnsiTheme="minorHAnsi" w:cs="Arial"/>
                <w:b/>
                <w:bCs/>
              </w:rPr>
              <w:t xml:space="preserve">Predict how many students </w:t>
            </w:r>
            <w:r w:rsidRPr="006B1BFC">
              <w:rPr>
                <w:rStyle w:val="normaltextrun"/>
                <w:rFonts w:asciiTheme="minorHAnsi" w:hAnsiTheme="minorHAnsi"/>
                <w:b/>
                <w:bCs/>
              </w:rPr>
              <w:t>have mastered this.</w:t>
            </w:r>
            <w:r w:rsidRPr="006B1BFC">
              <w:rPr>
                <w:rStyle w:val="eop"/>
                <w:rFonts w:asciiTheme="minorHAnsi" w:hAnsiTheme="minorHAnsi" w:cs="Arial"/>
              </w:rPr>
              <w:t> </w:t>
            </w:r>
          </w:p>
        </w:tc>
      </w:tr>
      <w:tr w:rsidR="00857084" w:rsidRPr="006B1BFC" w14:paraId="2F837E30" w14:textId="77777777" w:rsidTr="00F66C01">
        <w:trPr>
          <w:trHeight w:val="3504"/>
        </w:trPr>
        <w:tc>
          <w:tcPr>
            <w:tcW w:w="6022" w:type="dxa"/>
            <w:tcBorders>
              <w:top w:val="nil"/>
              <w:left w:val="single" w:sz="6" w:space="0" w:color="auto"/>
              <w:bottom w:val="single" w:sz="6" w:space="0" w:color="auto"/>
              <w:right w:val="single" w:sz="6" w:space="0" w:color="auto"/>
            </w:tcBorders>
            <w:shd w:val="clear" w:color="auto" w:fill="auto"/>
            <w:hideMark/>
          </w:tcPr>
          <w:p w14:paraId="20374001" w14:textId="77777777" w:rsidR="00857084" w:rsidRPr="006B1BFC" w:rsidRDefault="00857084" w:rsidP="00857084">
            <w:pPr>
              <w:pStyle w:val="paragraph"/>
              <w:spacing w:before="0" w:beforeAutospacing="0" w:after="0" w:afterAutospacing="0"/>
              <w:textAlignment w:val="baseline"/>
              <w:rPr>
                <w:rFonts w:asciiTheme="minorHAnsi" w:hAnsiTheme="minorHAnsi"/>
              </w:rPr>
            </w:pPr>
            <w:r w:rsidRPr="006B1BFC">
              <w:rPr>
                <w:rStyle w:val="eop"/>
                <w:rFonts w:asciiTheme="minorHAnsi" w:hAnsiTheme="minorHAnsi" w:cs="Arial"/>
              </w:rPr>
              <w:t> </w:t>
            </w:r>
          </w:p>
        </w:tc>
        <w:tc>
          <w:tcPr>
            <w:tcW w:w="3510" w:type="dxa"/>
            <w:tcBorders>
              <w:top w:val="nil"/>
              <w:left w:val="nil"/>
              <w:bottom w:val="single" w:sz="6" w:space="0" w:color="auto"/>
              <w:right w:val="single" w:sz="6" w:space="0" w:color="auto"/>
            </w:tcBorders>
            <w:shd w:val="clear" w:color="auto" w:fill="auto"/>
            <w:hideMark/>
          </w:tcPr>
          <w:p w14:paraId="029F2CBA" w14:textId="77777777" w:rsidR="00857084" w:rsidRPr="006B1BFC" w:rsidRDefault="00857084" w:rsidP="00857084">
            <w:pPr>
              <w:pStyle w:val="paragraph"/>
              <w:spacing w:before="0" w:beforeAutospacing="0" w:after="0" w:afterAutospacing="0"/>
              <w:textAlignment w:val="baseline"/>
              <w:rPr>
                <w:rFonts w:asciiTheme="minorHAnsi" w:hAnsiTheme="minorHAnsi"/>
              </w:rPr>
            </w:pPr>
            <w:r w:rsidRPr="006B1BFC">
              <w:rPr>
                <w:rStyle w:val="eop"/>
                <w:rFonts w:asciiTheme="minorHAnsi" w:hAnsiTheme="minorHAnsi" w:cs="Arial"/>
              </w:rPr>
              <w:t> </w:t>
            </w:r>
          </w:p>
        </w:tc>
      </w:tr>
    </w:tbl>
    <w:p w14:paraId="1FC46183" w14:textId="18036E0B" w:rsidR="00857084" w:rsidRPr="006B1BFC" w:rsidRDefault="00857084" w:rsidP="00857084">
      <w:pPr>
        <w:pStyle w:val="paragraph"/>
        <w:spacing w:before="0" w:beforeAutospacing="0" w:after="0" w:afterAutospacing="0"/>
        <w:textAlignment w:val="baseline"/>
        <w:rPr>
          <w:rFonts w:asciiTheme="minorHAnsi" w:hAnsiTheme="minorHAnsi" w:cs="Segoe UI"/>
          <w:sz w:val="18"/>
          <w:szCs w:val="18"/>
        </w:rPr>
      </w:pPr>
      <w:r w:rsidRPr="006B1BFC">
        <w:rPr>
          <w:rStyle w:val="eop"/>
          <w:rFonts w:asciiTheme="minorHAnsi" w:hAnsiTheme="minorHAnsi" w:cs="Arial"/>
        </w:rPr>
        <w:t> </w:t>
      </w:r>
    </w:p>
    <w:p w14:paraId="6171EC92" w14:textId="77777777" w:rsidR="007B1660" w:rsidRDefault="007B1660">
      <w:pPr>
        <w:rPr>
          <w:rStyle w:val="normaltextrun"/>
          <w:rFonts w:asciiTheme="minorHAnsi" w:hAnsiTheme="minorHAnsi" w:cs="Arial"/>
        </w:rPr>
      </w:pPr>
      <w:r>
        <w:rPr>
          <w:rStyle w:val="normaltextrun"/>
          <w:rFonts w:asciiTheme="minorHAnsi" w:hAnsiTheme="minorHAnsi" w:cs="Arial"/>
        </w:rPr>
        <w:br w:type="page"/>
      </w:r>
    </w:p>
    <w:p w14:paraId="186BF5F7" w14:textId="5CC3DFEA" w:rsidR="00857084" w:rsidRPr="006B1BFC" w:rsidRDefault="00857084" w:rsidP="00857084">
      <w:pPr>
        <w:pStyle w:val="paragraph"/>
        <w:spacing w:before="0" w:beforeAutospacing="0" w:after="0" w:afterAutospacing="0"/>
        <w:textAlignment w:val="baseline"/>
        <w:rPr>
          <w:rFonts w:asciiTheme="minorHAnsi" w:hAnsiTheme="minorHAnsi" w:cs="Segoe UI"/>
          <w:sz w:val="18"/>
          <w:szCs w:val="18"/>
        </w:rPr>
      </w:pPr>
      <w:r w:rsidRPr="006B1BFC">
        <w:rPr>
          <w:rStyle w:val="normaltextrun"/>
          <w:rFonts w:asciiTheme="minorHAnsi" w:hAnsiTheme="minorHAnsi" w:cs="Arial"/>
        </w:rPr>
        <w:lastRenderedPageBreak/>
        <w:t>Consider the</w:t>
      </w:r>
      <w:r w:rsidR="00FD1422" w:rsidRPr="006B1BFC">
        <w:rPr>
          <w:rStyle w:val="normaltextrun"/>
          <w:rFonts w:asciiTheme="minorHAnsi" w:hAnsiTheme="minorHAnsi" w:cs="Arial"/>
        </w:rPr>
        <w:t>se</w:t>
      </w:r>
      <w:r w:rsidRPr="006B1BFC">
        <w:rPr>
          <w:rStyle w:val="normaltextrun"/>
          <w:rFonts w:asciiTheme="minorHAnsi" w:hAnsiTheme="minorHAnsi" w:cs="Arial"/>
        </w:rPr>
        <w:t xml:space="preserve"> skills and knowledge along with your predictions about how many of your students are likely to have mastered those skills before the first day of class.</w:t>
      </w:r>
      <w:r w:rsidRPr="006B1BFC">
        <w:rPr>
          <w:rStyle w:val="eop"/>
          <w:rFonts w:asciiTheme="minorHAnsi" w:hAnsiTheme="minorHAnsi" w:cs="Arial"/>
        </w:rPr>
        <w:t> </w:t>
      </w:r>
      <w:r w:rsidR="00FD1422" w:rsidRPr="006B1BFC">
        <w:rPr>
          <w:rFonts w:asciiTheme="minorHAnsi" w:hAnsiTheme="minorHAnsi" w:cs="Segoe UI"/>
          <w:sz w:val="18"/>
          <w:szCs w:val="18"/>
        </w:rPr>
        <w:t xml:space="preserve"> </w:t>
      </w:r>
      <w:r w:rsidRPr="006B1BFC">
        <w:rPr>
          <w:rStyle w:val="normaltextrun"/>
          <w:rFonts w:asciiTheme="minorHAnsi" w:hAnsiTheme="minorHAnsi" w:cs="Arial"/>
          <w:b/>
          <w:bCs/>
        </w:rPr>
        <w:t>Review each item with the following questions in mind:</w:t>
      </w:r>
      <w:r w:rsidRPr="006B1BFC">
        <w:rPr>
          <w:rStyle w:val="eop"/>
          <w:rFonts w:asciiTheme="minorHAnsi" w:hAnsiTheme="minorHAnsi" w:cs="Arial"/>
        </w:rPr>
        <w:t> </w:t>
      </w:r>
    </w:p>
    <w:p w14:paraId="00C7B450" w14:textId="77777777" w:rsidR="00857084" w:rsidRPr="006B1BFC" w:rsidRDefault="00857084" w:rsidP="00857084">
      <w:pPr>
        <w:pStyle w:val="paragraph"/>
        <w:spacing w:before="0" w:beforeAutospacing="0" w:after="0" w:afterAutospacing="0"/>
        <w:textAlignment w:val="baseline"/>
        <w:rPr>
          <w:rFonts w:asciiTheme="minorHAnsi" w:hAnsiTheme="minorHAnsi" w:cs="Segoe UI"/>
          <w:sz w:val="18"/>
          <w:szCs w:val="18"/>
        </w:rPr>
      </w:pPr>
      <w:r w:rsidRPr="006B1BFC">
        <w:rPr>
          <w:rStyle w:val="eop"/>
          <w:rFonts w:asciiTheme="minorHAnsi" w:hAnsiTheme="minorHAnsi" w:cs="Arial"/>
        </w:rPr>
        <w:t> </w:t>
      </w:r>
    </w:p>
    <w:tbl>
      <w:tblPr>
        <w:tblStyle w:val="TableGridLight"/>
        <w:tblW w:w="9442" w:type="dxa"/>
        <w:tblLook w:val="04A0" w:firstRow="1" w:lastRow="0" w:firstColumn="1" w:lastColumn="0" w:noHBand="0" w:noVBand="1"/>
      </w:tblPr>
      <w:tblGrid>
        <w:gridCol w:w="1882"/>
        <w:gridCol w:w="7560"/>
      </w:tblGrid>
      <w:tr w:rsidR="00857084" w:rsidRPr="006B1BFC" w14:paraId="062BFD99" w14:textId="77777777" w:rsidTr="00857084">
        <w:tc>
          <w:tcPr>
            <w:tcW w:w="1882" w:type="dxa"/>
            <w:hideMark/>
          </w:tcPr>
          <w:p w14:paraId="085D21A8" w14:textId="77777777" w:rsidR="00857084" w:rsidRPr="006B1BFC" w:rsidRDefault="00857084" w:rsidP="00857084">
            <w:pPr>
              <w:pStyle w:val="paragraph"/>
              <w:spacing w:before="0" w:beforeAutospacing="0" w:after="0" w:afterAutospacing="0"/>
              <w:textAlignment w:val="baseline"/>
              <w:rPr>
                <w:rFonts w:asciiTheme="minorHAnsi" w:hAnsiTheme="minorHAnsi"/>
                <w:b/>
                <w:bCs/>
              </w:rPr>
            </w:pPr>
            <w:r w:rsidRPr="006B1BFC">
              <w:rPr>
                <w:rStyle w:val="normaltextrun"/>
                <w:rFonts w:asciiTheme="minorHAnsi" w:hAnsiTheme="minorHAnsi" w:cs="Arial"/>
                <w:b/>
                <w:bCs/>
              </w:rPr>
              <w:t>Expectation</w:t>
            </w:r>
            <w:r w:rsidRPr="006B1BFC">
              <w:rPr>
                <w:rStyle w:val="eop"/>
                <w:rFonts w:asciiTheme="minorHAnsi" w:hAnsiTheme="minorHAnsi" w:cs="Arial"/>
                <w:b/>
                <w:bCs/>
              </w:rPr>
              <w:t> </w:t>
            </w:r>
          </w:p>
        </w:tc>
        <w:tc>
          <w:tcPr>
            <w:tcW w:w="7560" w:type="dxa"/>
            <w:hideMark/>
          </w:tcPr>
          <w:p w14:paraId="77E0CD2C" w14:textId="77777777" w:rsidR="00857084" w:rsidRPr="006B1BFC" w:rsidRDefault="00857084" w:rsidP="00857084">
            <w:pPr>
              <w:pStyle w:val="paragraph"/>
              <w:spacing w:before="0" w:beforeAutospacing="0" w:after="0" w:afterAutospacing="0"/>
              <w:textAlignment w:val="baseline"/>
              <w:rPr>
                <w:rFonts w:asciiTheme="minorHAnsi" w:hAnsiTheme="minorHAnsi"/>
                <w:b/>
                <w:bCs/>
              </w:rPr>
            </w:pPr>
            <w:r w:rsidRPr="006B1BFC">
              <w:rPr>
                <w:rStyle w:val="eop"/>
                <w:rFonts w:asciiTheme="minorHAnsi" w:hAnsiTheme="minorHAnsi" w:cs="Arial"/>
                <w:b/>
                <w:bCs/>
              </w:rPr>
              <w:t> </w:t>
            </w:r>
          </w:p>
        </w:tc>
      </w:tr>
      <w:tr w:rsidR="00857084" w:rsidRPr="006B1BFC" w14:paraId="5E423217" w14:textId="77777777" w:rsidTr="00857084">
        <w:tc>
          <w:tcPr>
            <w:tcW w:w="1882" w:type="dxa"/>
            <w:hideMark/>
          </w:tcPr>
          <w:p w14:paraId="60AC81F7" w14:textId="77777777" w:rsidR="00857084" w:rsidRPr="006B1BFC" w:rsidRDefault="00857084" w:rsidP="00857084">
            <w:pPr>
              <w:pStyle w:val="paragraph"/>
              <w:spacing w:before="0" w:beforeAutospacing="0" w:after="0" w:afterAutospacing="0"/>
              <w:textAlignment w:val="baseline"/>
              <w:rPr>
                <w:rFonts w:asciiTheme="minorHAnsi" w:hAnsiTheme="minorHAnsi"/>
                <w:b/>
                <w:bCs/>
              </w:rPr>
            </w:pPr>
            <w:r w:rsidRPr="006B1BFC">
              <w:rPr>
                <w:rStyle w:val="normaltextrun"/>
                <w:rFonts w:asciiTheme="minorHAnsi" w:hAnsiTheme="minorHAnsi" w:cs="Arial"/>
                <w:b/>
                <w:bCs/>
              </w:rPr>
              <w:t>All/Most</w:t>
            </w:r>
            <w:r w:rsidRPr="006B1BFC">
              <w:rPr>
                <w:rStyle w:val="eop"/>
                <w:rFonts w:asciiTheme="minorHAnsi" w:hAnsiTheme="minorHAnsi" w:cs="Arial"/>
                <w:b/>
                <w:bCs/>
              </w:rPr>
              <w:t> </w:t>
            </w:r>
          </w:p>
        </w:tc>
        <w:tc>
          <w:tcPr>
            <w:tcW w:w="7560" w:type="dxa"/>
            <w:hideMark/>
          </w:tcPr>
          <w:p w14:paraId="5502C116" w14:textId="77777777" w:rsidR="00857084" w:rsidRPr="006B1BFC" w:rsidRDefault="00857084" w:rsidP="002615AE">
            <w:pPr>
              <w:pStyle w:val="paragraph"/>
              <w:numPr>
                <w:ilvl w:val="0"/>
                <w:numId w:val="8"/>
              </w:numPr>
              <w:spacing w:before="0" w:beforeAutospacing="0" w:after="0" w:afterAutospacing="0"/>
              <w:ind w:left="345"/>
              <w:textAlignment w:val="baseline"/>
              <w:rPr>
                <w:rFonts w:asciiTheme="minorHAnsi" w:hAnsiTheme="minorHAnsi" w:cs="Arial"/>
              </w:rPr>
            </w:pPr>
            <w:r w:rsidRPr="006B1BFC">
              <w:rPr>
                <w:rStyle w:val="normaltextrun"/>
                <w:rFonts w:asciiTheme="minorHAnsi" w:hAnsiTheme="minorHAnsi" w:cs="Arial"/>
              </w:rPr>
              <w:t>How will you communicate this need/expectation on the first day of class and/or in the syllabus?</w:t>
            </w:r>
            <w:r w:rsidRPr="006B1BFC">
              <w:rPr>
                <w:rStyle w:val="eop"/>
                <w:rFonts w:asciiTheme="minorHAnsi" w:hAnsiTheme="minorHAnsi" w:cs="Arial"/>
              </w:rPr>
              <w:t> </w:t>
            </w:r>
          </w:p>
          <w:p w14:paraId="65B65975" w14:textId="77777777" w:rsidR="00857084" w:rsidRPr="006B1BFC" w:rsidRDefault="00857084" w:rsidP="002615AE">
            <w:pPr>
              <w:pStyle w:val="paragraph"/>
              <w:numPr>
                <w:ilvl w:val="0"/>
                <w:numId w:val="8"/>
              </w:numPr>
              <w:spacing w:before="0" w:beforeAutospacing="0" w:after="0" w:afterAutospacing="0"/>
              <w:ind w:left="345"/>
              <w:textAlignment w:val="baseline"/>
              <w:rPr>
                <w:rFonts w:asciiTheme="minorHAnsi" w:hAnsiTheme="minorHAnsi" w:cs="Arial"/>
              </w:rPr>
            </w:pPr>
            <w:r w:rsidRPr="006B1BFC">
              <w:rPr>
                <w:rStyle w:val="normaltextrun"/>
                <w:rFonts w:asciiTheme="minorHAnsi" w:hAnsiTheme="minorHAnsi" w:cs="Arial"/>
              </w:rPr>
              <w:t>What will you do to help students who</w:t>
            </w:r>
            <w:r w:rsidRPr="006B1BFC">
              <w:rPr>
                <w:rStyle w:val="apple-converted-space"/>
                <w:rFonts w:asciiTheme="minorHAnsi" w:hAnsiTheme="minorHAnsi" w:cs="Arial"/>
              </w:rPr>
              <w:t> </w:t>
            </w:r>
            <w:r w:rsidRPr="006B1BFC">
              <w:rPr>
                <w:rStyle w:val="normaltextrun"/>
                <w:rFonts w:asciiTheme="minorHAnsi" w:hAnsiTheme="minorHAnsi" w:cs="Arial"/>
              </w:rPr>
              <w:t>need it to catch up and/or gain the background they need to succeed in your course?</w:t>
            </w:r>
            <w:r w:rsidRPr="006B1BFC">
              <w:rPr>
                <w:rStyle w:val="eop"/>
                <w:rFonts w:asciiTheme="minorHAnsi" w:hAnsiTheme="minorHAnsi" w:cs="Arial"/>
              </w:rPr>
              <w:t> </w:t>
            </w:r>
          </w:p>
          <w:p w14:paraId="1F92CFFF" w14:textId="5334B6D0" w:rsidR="00857084" w:rsidRPr="006B1BFC" w:rsidRDefault="00857084" w:rsidP="002615AE">
            <w:pPr>
              <w:pStyle w:val="paragraph"/>
              <w:numPr>
                <w:ilvl w:val="0"/>
                <w:numId w:val="8"/>
              </w:numPr>
              <w:spacing w:before="0" w:beforeAutospacing="0" w:after="0" w:afterAutospacing="0"/>
              <w:ind w:left="345"/>
              <w:textAlignment w:val="baseline"/>
              <w:rPr>
                <w:rFonts w:asciiTheme="minorHAnsi" w:hAnsiTheme="minorHAnsi" w:cs="Arial"/>
              </w:rPr>
            </w:pPr>
            <w:r w:rsidRPr="006B1BFC">
              <w:rPr>
                <w:rStyle w:val="normaltextrun"/>
                <w:rFonts w:asciiTheme="minorHAnsi" w:hAnsiTheme="minorHAnsi" w:cs="Arial"/>
              </w:rPr>
              <w:t>Are there areas where students may be “rusty” with these skills?</w:t>
            </w:r>
            <w:r w:rsidRPr="006B1BFC">
              <w:rPr>
                <w:rStyle w:val="apple-converted-space"/>
                <w:rFonts w:asciiTheme="minorHAnsi" w:hAnsiTheme="minorHAnsi" w:cs="Arial"/>
              </w:rPr>
              <w:t> </w:t>
            </w:r>
            <w:r w:rsidRPr="006B1BFC">
              <w:rPr>
                <w:rStyle w:val="normaltextrun"/>
                <w:rFonts w:asciiTheme="minorHAnsi" w:hAnsiTheme="minorHAnsi" w:cs="Arial"/>
              </w:rPr>
              <w:t>What are some ways you can review material in order to activate/connect to your students’ prior knowledge?</w:t>
            </w:r>
            <w:r w:rsidRPr="006B1BFC">
              <w:rPr>
                <w:rStyle w:val="eop"/>
                <w:rFonts w:asciiTheme="minorHAnsi" w:hAnsiTheme="minorHAnsi" w:cs="Arial"/>
              </w:rPr>
              <w:t> </w:t>
            </w:r>
            <w:r w:rsidRPr="006B1BFC">
              <w:rPr>
                <w:rStyle w:val="eop"/>
                <w:rFonts w:asciiTheme="minorHAnsi" w:hAnsiTheme="minorHAnsi" w:cs="Arial"/>
              </w:rPr>
              <w:br/>
            </w:r>
          </w:p>
        </w:tc>
      </w:tr>
      <w:tr w:rsidR="00857084" w:rsidRPr="006B1BFC" w14:paraId="048162A9" w14:textId="77777777" w:rsidTr="00857084">
        <w:tc>
          <w:tcPr>
            <w:tcW w:w="1882" w:type="dxa"/>
            <w:hideMark/>
          </w:tcPr>
          <w:p w14:paraId="2C888EFF" w14:textId="77777777" w:rsidR="00857084" w:rsidRPr="006B1BFC" w:rsidRDefault="00857084" w:rsidP="00857084">
            <w:pPr>
              <w:pStyle w:val="paragraph"/>
              <w:spacing w:before="0" w:beforeAutospacing="0" w:after="0" w:afterAutospacing="0"/>
              <w:textAlignment w:val="baseline"/>
              <w:rPr>
                <w:rFonts w:asciiTheme="minorHAnsi" w:hAnsiTheme="minorHAnsi"/>
                <w:b/>
                <w:bCs/>
              </w:rPr>
            </w:pPr>
            <w:r w:rsidRPr="006B1BFC">
              <w:rPr>
                <w:rStyle w:val="normaltextrun"/>
                <w:rFonts w:asciiTheme="minorHAnsi" w:hAnsiTheme="minorHAnsi" w:cs="Arial"/>
                <w:b/>
                <w:bCs/>
              </w:rPr>
              <w:t>Some/</w:t>
            </w:r>
            <w:r w:rsidRPr="006B1BFC">
              <w:rPr>
                <w:rStyle w:val="eop"/>
                <w:rFonts w:asciiTheme="minorHAnsi" w:hAnsiTheme="minorHAnsi" w:cs="Arial"/>
                <w:b/>
                <w:bCs/>
              </w:rPr>
              <w:t> </w:t>
            </w:r>
          </w:p>
          <w:p w14:paraId="0DE2A308" w14:textId="77777777" w:rsidR="00857084" w:rsidRPr="006B1BFC" w:rsidRDefault="00857084" w:rsidP="00857084">
            <w:pPr>
              <w:pStyle w:val="paragraph"/>
              <w:spacing w:before="0" w:beforeAutospacing="0" w:after="0" w:afterAutospacing="0"/>
              <w:textAlignment w:val="baseline"/>
              <w:rPr>
                <w:rFonts w:asciiTheme="minorHAnsi" w:hAnsiTheme="minorHAnsi"/>
                <w:b/>
                <w:bCs/>
              </w:rPr>
            </w:pPr>
            <w:r w:rsidRPr="006B1BFC">
              <w:rPr>
                <w:rStyle w:val="normaltextrun"/>
                <w:rFonts w:asciiTheme="minorHAnsi" w:hAnsiTheme="minorHAnsi" w:cs="Arial"/>
                <w:b/>
                <w:bCs/>
              </w:rPr>
              <w:t>A Few</w:t>
            </w:r>
            <w:r w:rsidRPr="006B1BFC">
              <w:rPr>
                <w:rStyle w:val="eop"/>
                <w:rFonts w:asciiTheme="minorHAnsi" w:hAnsiTheme="minorHAnsi" w:cs="Arial"/>
                <w:b/>
                <w:bCs/>
              </w:rPr>
              <w:t> </w:t>
            </w:r>
          </w:p>
        </w:tc>
        <w:tc>
          <w:tcPr>
            <w:tcW w:w="7560" w:type="dxa"/>
            <w:hideMark/>
          </w:tcPr>
          <w:p w14:paraId="4A952DF1" w14:textId="77777777" w:rsidR="00857084" w:rsidRPr="006B1BFC" w:rsidRDefault="00857084" w:rsidP="002615AE">
            <w:pPr>
              <w:pStyle w:val="paragraph"/>
              <w:numPr>
                <w:ilvl w:val="0"/>
                <w:numId w:val="9"/>
              </w:numPr>
              <w:spacing w:before="0" w:beforeAutospacing="0" w:after="0" w:afterAutospacing="0"/>
              <w:ind w:left="345"/>
              <w:textAlignment w:val="baseline"/>
              <w:rPr>
                <w:rFonts w:asciiTheme="minorHAnsi" w:hAnsiTheme="minorHAnsi" w:cs="Arial"/>
              </w:rPr>
            </w:pPr>
            <w:r w:rsidRPr="006B1BFC">
              <w:rPr>
                <w:rStyle w:val="normaltextrun"/>
                <w:rFonts w:asciiTheme="minorHAnsi" w:hAnsiTheme="minorHAnsi" w:cs="Arial"/>
              </w:rPr>
              <w:t>To what extent do you need to help your students learn this content during your course?</w:t>
            </w:r>
            <w:r w:rsidRPr="006B1BFC">
              <w:rPr>
                <w:rStyle w:val="eop"/>
                <w:rFonts w:asciiTheme="minorHAnsi" w:hAnsiTheme="minorHAnsi" w:cs="Arial"/>
              </w:rPr>
              <w:t> </w:t>
            </w:r>
          </w:p>
          <w:p w14:paraId="58104DB1" w14:textId="77777777" w:rsidR="00857084" w:rsidRPr="006B1BFC" w:rsidRDefault="00857084" w:rsidP="002615AE">
            <w:pPr>
              <w:pStyle w:val="paragraph"/>
              <w:numPr>
                <w:ilvl w:val="0"/>
                <w:numId w:val="9"/>
              </w:numPr>
              <w:spacing w:before="0" w:beforeAutospacing="0" w:after="0" w:afterAutospacing="0"/>
              <w:ind w:left="345"/>
              <w:textAlignment w:val="baseline"/>
              <w:rPr>
                <w:rFonts w:asciiTheme="minorHAnsi" w:hAnsiTheme="minorHAnsi" w:cs="Arial"/>
              </w:rPr>
            </w:pPr>
            <w:r w:rsidRPr="006B1BFC">
              <w:rPr>
                <w:rStyle w:val="normaltextrun"/>
                <w:rFonts w:asciiTheme="minorHAnsi" w:hAnsiTheme="minorHAnsi" w:cs="Arial"/>
              </w:rPr>
              <w:t>What are some ways to help students gain these skills and knowledge – either during class or outside of class?</w:t>
            </w:r>
            <w:r w:rsidRPr="006B1BFC">
              <w:rPr>
                <w:rStyle w:val="eop"/>
                <w:rFonts w:asciiTheme="minorHAnsi" w:hAnsiTheme="minorHAnsi" w:cs="Arial"/>
              </w:rPr>
              <w:t> </w:t>
            </w:r>
          </w:p>
        </w:tc>
      </w:tr>
      <w:tr w:rsidR="00857084" w:rsidRPr="006B1BFC" w14:paraId="45DFE30E" w14:textId="77777777" w:rsidTr="00857084">
        <w:tc>
          <w:tcPr>
            <w:tcW w:w="1882" w:type="dxa"/>
            <w:hideMark/>
          </w:tcPr>
          <w:p w14:paraId="72B29B53" w14:textId="77777777" w:rsidR="00857084" w:rsidRPr="006B1BFC" w:rsidRDefault="00857084" w:rsidP="00857084">
            <w:pPr>
              <w:pStyle w:val="paragraph"/>
              <w:spacing w:before="0" w:beforeAutospacing="0" w:after="0" w:afterAutospacing="0"/>
              <w:textAlignment w:val="baseline"/>
              <w:rPr>
                <w:rFonts w:asciiTheme="minorHAnsi" w:hAnsiTheme="minorHAnsi"/>
                <w:b/>
                <w:bCs/>
              </w:rPr>
            </w:pPr>
            <w:r w:rsidRPr="006B1BFC">
              <w:rPr>
                <w:rStyle w:val="normaltextrun"/>
                <w:rFonts w:asciiTheme="minorHAnsi" w:hAnsiTheme="minorHAnsi" w:cs="Arial"/>
                <w:b/>
                <w:bCs/>
              </w:rPr>
              <w:t>None</w:t>
            </w:r>
            <w:r w:rsidRPr="006B1BFC">
              <w:rPr>
                <w:rStyle w:val="eop"/>
                <w:rFonts w:asciiTheme="minorHAnsi" w:hAnsiTheme="minorHAnsi" w:cs="Arial"/>
                <w:b/>
                <w:bCs/>
              </w:rPr>
              <w:t> </w:t>
            </w:r>
          </w:p>
        </w:tc>
        <w:tc>
          <w:tcPr>
            <w:tcW w:w="7560" w:type="dxa"/>
            <w:hideMark/>
          </w:tcPr>
          <w:p w14:paraId="48FDA641" w14:textId="77777777" w:rsidR="00857084" w:rsidRPr="006B1BFC" w:rsidRDefault="00857084" w:rsidP="002615AE">
            <w:pPr>
              <w:pStyle w:val="paragraph"/>
              <w:numPr>
                <w:ilvl w:val="0"/>
                <w:numId w:val="10"/>
              </w:numPr>
              <w:spacing w:before="0" w:beforeAutospacing="0" w:after="0" w:afterAutospacing="0"/>
              <w:ind w:left="345"/>
              <w:textAlignment w:val="baseline"/>
              <w:rPr>
                <w:rFonts w:asciiTheme="minorHAnsi" w:hAnsiTheme="minorHAnsi" w:cs="Arial"/>
              </w:rPr>
            </w:pPr>
            <w:r w:rsidRPr="006B1BFC">
              <w:rPr>
                <w:rStyle w:val="normaltextrun"/>
                <w:rFonts w:asciiTheme="minorHAnsi" w:hAnsiTheme="minorHAnsi" w:cs="Arial"/>
              </w:rPr>
              <w:t>You will need to teach these things in your course, to reasonably expect student success in your course.</w:t>
            </w:r>
            <w:r w:rsidRPr="006B1BFC">
              <w:rPr>
                <w:rStyle w:val="eop"/>
                <w:rFonts w:asciiTheme="minorHAnsi" w:hAnsiTheme="minorHAnsi" w:cs="Arial"/>
              </w:rPr>
              <w:t> </w:t>
            </w:r>
          </w:p>
        </w:tc>
      </w:tr>
      <w:tr w:rsidR="00857084" w:rsidRPr="006B1BFC" w14:paraId="43E15061" w14:textId="77777777" w:rsidTr="00857084">
        <w:tc>
          <w:tcPr>
            <w:tcW w:w="1882" w:type="dxa"/>
            <w:hideMark/>
          </w:tcPr>
          <w:p w14:paraId="391668F4" w14:textId="77777777" w:rsidR="00857084" w:rsidRPr="006B1BFC" w:rsidRDefault="00857084" w:rsidP="00857084">
            <w:pPr>
              <w:pStyle w:val="paragraph"/>
              <w:spacing w:before="0" w:beforeAutospacing="0" w:after="0" w:afterAutospacing="0"/>
              <w:textAlignment w:val="baseline"/>
              <w:rPr>
                <w:rFonts w:asciiTheme="minorHAnsi" w:hAnsiTheme="minorHAnsi"/>
                <w:b/>
                <w:bCs/>
              </w:rPr>
            </w:pPr>
            <w:r w:rsidRPr="006B1BFC">
              <w:rPr>
                <w:rStyle w:val="normaltextrun"/>
                <w:rFonts w:asciiTheme="minorHAnsi" w:hAnsiTheme="minorHAnsi" w:cs="Arial"/>
                <w:b/>
                <w:bCs/>
              </w:rPr>
              <w:t>Don’t Know</w:t>
            </w:r>
            <w:r w:rsidRPr="006B1BFC">
              <w:rPr>
                <w:rStyle w:val="eop"/>
                <w:rFonts w:asciiTheme="minorHAnsi" w:hAnsiTheme="minorHAnsi" w:cs="Arial"/>
                <w:b/>
                <w:bCs/>
              </w:rPr>
              <w:t> </w:t>
            </w:r>
          </w:p>
        </w:tc>
        <w:tc>
          <w:tcPr>
            <w:tcW w:w="7560" w:type="dxa"/>
            <w:hideMark/>
          </w:tcPr>
          <w:p w14:paraId="2BC51C74" w14:textId="77777777" w:rsidR="00857084" w:rsidRPr="006B1BFC" w:rsidRDefault="00857084" w:rsidP="002615AE">
            <w:pPr>
              <w:pStyle w:val="paragraph"/>
              <w:numPr>
                <w:ilvl w:val="0"/>
                <w:numId w:val="10"/>
              </w:numPr>
              <w:spacing w:before="0" w:beforeAutospacing="0" w:after="0" w:afterAutospacing="0"/>
              <w:ind w:left="345"/>
              <w:textAlignment w:val="baseline"/>
              <w:rPr>
                <w:rFonts w:asciiTheme="minorHAnsi" w:hAnsiTheme="minorHAnsi" w:cs="Arial"/>
              </w:rPr>
            </w:pPr>
            <w:r w:rsidRPr="006B1BFC">
              <w:rPr>
                <w:rStyle w:val="normaltextrun"/>
                <w:rFonts w:asciiTheme="minorHAnsi" w:hAnsiTheme="minorHAnsi" w:cs="Arial"/>
              </w:rPr>
              <w:t>What will you do to establish reasonable expectations for student prior knowledge?</w:t>
            </w:r>
            <w:r w:rsidRPr="006B1BFC">
              <w:rPr>
                <w:rStyle w:val="eop"/>
                <w:rFonts w:asciiTheme="minorHAnsi" w:hAnsiTheme="minorHAnsi" w:cs="Arial"/>
              </w:rPr>
              <w:t> </w:t>
            </w:r>
          </w:p>
        </w:tc>
      </w:tr>
    </w:tbl>
    <w:p w14:paraId="35D56298" w14:textId="77777777" w:rsidR="00857084" w:rsidRPr="006B1BFC" w:rsidRDefault="00857084" w:rsidP="00857084">
      <w:pPr>
        <w:pStyle w:val="paragraph"/>
        <w:spacing w:before="0" w:beforeAutospacing="0" w:after="0" w:afterAutospacing="0"/>
        <w:textAlignment w:val="baseline"/>
        <w:rPr>
          <w:rFonts w:asciiTheme="minorHAnsi" w:hAnsiTheme="minorHAnsi" w:cs="Segoe UI"/>
          <w:sz w:val="18"/>
          <w:szCs w:val="18"/>
        </w:rPr>
      </w:pPr>
      <w:r w:rsidRPr="006B1BFC">
        <w:rPr>
          <w:rStyle w:val="eop"/>
          <w:rFonts w:asciiTheme="minorHAnsi" w:hAnsiTheme="minorHAnsi" w:cs="Arial"/>
        </w:rPr>
        <w:t> </w:t>
      </w:r>
    </w:p>
    <w:p w14:paraId="686F506F" w14:textId="27A6970D" w:rsidR="00857084" w:rsidRPr="006B1BFC" w:rsidRDefault="00857084" w:rsidP="00857084">
      <w:pPr>
        <w:textAlignment w:val="baseline"/>
        <w:rPr>
          <w:rFonts w:asciiTheme="minorHAnsi" w:hAnsiTheme="minorHAnsi" w:cs="Arial"/>
        </w:rPr>
      </w:pPr>
      <w:r w:rsidRPr="006B1BFC">
        <w:rPr>
          <w:rFonts w:asciiTheme="minorHAnsi" w:hAnsiTheme="minorHAnsi" w:cs="Arial"/>
        </w:rPr>
        <w:br/>
      </w:r>
    </w:p>
    <w:p w14:paraId="541B791C" w14:textId="77777777" w:rsidR="007B1660" w:rsidRDefault="007B1660">
      <w:pPr>
        <w:rPr>
          <w:rFonts w:asciiTheme="minorHAnsi" w:eastAsiaTheme="majorEastAsia" w:hAnsiTheme="minorHAnsi" w:cstheme="majorBidi"/>
          <w:color w:val="2F5496" w:themeColor="accent1" w:themeShade="BF"/>
          <w:sz w:val="32"/>
          <w:szCs w:val="32"/>
        </w:rPr>
      </w:pPr>
      <w:bookmarkStart w:id="1" w:name="_Toc38980247"/>
      <w:r>
        <w:rPr>
          <w:rFonts w:asciiTheme="minorHAnsi" w:hAnsiTheme="minorHAnsi"/>
        </w:rPr>
        <w:br w:type="page"/>
      </w:r>
    </w:p>
    <w:p w14:paraId="0A1BCE75" w14:textId="6A8D91B3" w:rsidR="00857084" w:rsidRPr="006B1BFC" w:rsidRDefault="00857084" w:rsidP="00FD1422">
      <w:pPr>
        <w:pStyle w:val="Heading1"/>
        <w:rPr>
          <w:rFonts w:asciiTheme="minorHAnsi" w:hAnsiTheme="minorHAnsi"/>
        </w:rPr>
      </w:pPr>
      <w:r w:rsidRPr="006B1BFC">
        <w:rPr>
          <w:rFonts w:asciiTheme="minorHAnsi" w:hAnsiTheme="minorHAnsi"/>
        </w:rPr>
        <w:lastRenderedPageBreak/>
        <w:t>Situational Factors Affecting Students During Pandemic</w:t>
      </w:r>
      <w:bookmarkEnd w:id="1"/>
    </w:p>
    <w:p w14:paraId="08BA33F2" w14:textId="6BA0925C"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Consider the Remote Teaching environment as you answer these questions </w:t>
      </w:r>
    </w:p>
    <w:p w14:paraId="6A678AAD" w14:textId="7777777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i/>
          <w:iCs/>
          <w:sz w:val="22"/>
          <w:szCs w:val="22"/>
        </w:rPr>
        <w:t>Modified from SITUATIONAL FACTORS TO CONSIDER from </w:t>
      </w:r>
      <w:hyperlink r:id="rId7" w:tgtFrame="_blank" w:history="1">
        <w:r w:rsidRPr="006B1BFC">
          <w:rPr>
            <w:rFonts w:asciiTheme="minorHAnsi" w:hAnsiTheme="minorHAnsi" w:cs="Arial"/>
            <w:i/>
            <w:iCs/>
            <w:color w:val="0563C1"/>
            <w:sz w:val="22"/>
            <w:szCs w:val="22"/>
            <w:u w:val="single"/>
          </w:rPr>
          <w:t>Dee Fink A Self-Directed Guide for Significant Learning</w:t>
        </w:r>
      </w:hyperlink>
      <w:r w:rsidRPr="006B1BFC">
        <w:rPr>
          <w:rFonts w:asciiTheme="minorHAnsi" w:hAnsiTheme="minorHAnsi" w:cs="Arial"/>
          <w:i/>
          <w:iCs/>
          <w:sz w:val="22"/>
          <w:szCs w:val="22"/>
        </w:rPr>
        <w:t>.  </w:t>
      </w:r>
      <w:r w:rsidRPr="006B1BFC">
        <w:rPr>
          <w:rFonts w:asciiTheme="minorHAnsi" w:hAnsiTheme="minorHAnsi" w:cs="Arial"/>
          <w:sz w:val="22"/>
          <w:szCs w:val="22"/>
        </w:rPr>
        <w:t> </w:t>
      </w:r>
    </w:p>
    <w:p w14:paraId="2F1E7376" w14:textId="62EB76DD"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sz w:val="22"/>
          <w:szCs w:val="22"/>
        </w:rPr>
        <w:t> </w:t>
      </w:r>
    </w:p>
    <w:p w14:paraId="769A018A" w14:textId="0D3A0D83" w:rsidR="00857084" w:rsidRPr="006B1BFC" w:rsidRDefault="00857084" w:rsidP="00857084">
      <w:pPr>
        <w:textAlignment w:val="baseline"/>
        <w:rPr>
          <w:rFonts w:asciiTheme="minorHAnsi" w:hAnsiTheme="minorHAnsi" w:cs="Arial"/>
        </w:rPr>
      </w:pPr>
      <w:r w:rsidRPr="006B1BFC">
        <w:rPr>
          <w:rFonts w:asciiTheme="minorHAnsi" w:hAnsiTheme="minorHAnsi" w:cs="Arial"/>
          <w:b/>
          <w:bCs/>
        </w:rPr>
        <w:t>Specific Context of the Teaching/Learning Situation</w:t>
      </w:r>
      <w:r w:rsidRPr="006B1BFC">
        <w:rPr>
          <w:rFonts w:asciiTheme="minorHAnsi" w:hAnsiTheme="minorHAnsi" w:cs="Arial"/>
        </w:rPr>
        <w:t> </w:t>
      </w:r>
    </w:p>
    <w:p w14:paraId="3E4034CF" w14:textId="2F2D441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How many students are in the class? Is the course lower division, upper division, or graduate level? How long and frequent are the class meetings? How will the remote learning environment will affect the class? </w:t>
      </w:r>
    </w:p>
    <w:p w14:paraId="0D78443E" w14:textId="5C582FD8"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59DEB957" w14:textId="7777777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50792EFF" w14:textId="7777777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30B1BA29" w14:textId="2D3F8F9C" w:rsidR="00857084" w:rsidRPr="006B1BFC" w:rsidRDefault="00857084" w:rsidP="00857084">
      <w:pPr>
        <w:textAlignment w:val="baseline"/>
        <w:rPr>
          <w:rFonts w:asciiTheme="minorHAnsi" w:hAnsiTheme="minorHAnsi" w:cs="Arial"/>
        </w:rPr>
      </w:pPr>
      <w:r w:rsidRPr="006B1BFC">
        <w:rPr>
          <w:rFonts w:asciiTheme="minorHAnsi" w:hAnsiTheme="minorHAnsi" w:cs="Arial"/>
          <w:b/>
          <w:bCs/>
        </w:rPr>
        <w:t>General Context of the Learning Situation</w:t>
      </w:r>
      <w:r w:rsidRPr="006B1BFC">
        <w:rPr>
          <w:rFonts w:asciiTheme="minorHAnsi" w:hAnsiTheme="minorHAnsi" w:cs="Arial"/>
        </w:rPr>
        <w:t> </w:t>
      </w:r>
    </w:p>
    <w:p w14:paraId="540CD828" w14:textId="33E9F03A"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What learning expectations are placed on this course or curriculum by: the university, college and/or department? the profession? society? How are these affected by the remote learning environment?  </w:t>
      </w:r>
    </w:p>
    <w:p w14:paraId="625412DC" w14:textId="5D306E18"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4E645BD6" w14:textId="7777777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7B23F961" w14:textId="7777777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29D8CB1C" w14:textId="5273EDEC" w:rsidR="00857084" w:rsidRPr="006B1BFC" w:rsidRDefault="00857084" w:rsidP="00857084">
      <w:pPr>
        <w:textAlignment w:val="baseline"/>
        <w:rPr>
          <w:rFonts w:asciiTheme="minorHAnsi" w:hAnsiTheme="minorHAnsi" w:cs="Arial"/>
          <w:b/>
          <w:bCs/>
        </w:rPr>
      </w:pPr>
      <w:r w:rsidRPr="006B1BFC">
        <w:rPr>
          <w:rFonts w:asciiTheme="minorHAnsi" w:hAnsiTheme="minorHAnsi" w:cs="Arial"/>
          <w:b/>
          <w:bCs/>
        </w:rPr>
        <w:t>Characteristics of the Learners</w:t>
      </w:r>
    </w:p>
    <w:p w14:paraId="2E22F9DF" w14:textId="568E3D76"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What is the life situation of the learners (e.g., working, family, professional goals)? What prior knowledge, experiences, and initial feelings do students usually have about this subject? What are their learning goals and expectations? How comfortable are they with the remote learning environment? What challenges might they face in accessing course materials remotely? </w:t>
      </w:r>
    </w:p>
    <w:p w14:paraId="0ED8AEC4" w14:textId="7777777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2A253339" w14:textId="62912199"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702ACED9" w14:textId="7777777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49DA688E" w14:textId="64CF992F" w:rsidR="00857084" w:rsidRPr="006B1BFC" w:rsidRDefault="00857084" w:rsidP="00857084">
      <w:pPr>
        <w:textAlignment w:val="baseline"/>
        <w:rPr>
          <w:rFonts w:asciiTheme="minorHAnsi" w:hAnsiTheme="minorHAnsi" w:cs="Arial"/>
          <w:b/>
          <w:bCs/>
        </w:rPr>
      </w:pPr>
      <w:r w:rsidRPr="006B1BFC">
        <w:rPr>
          <w:rFonts w:asciiTheme="minorHAnsi" w:hAnsiTheme="minorHAnsi" w:cs="Arial"/>
          <w:b/>
          <w:bCs/>
        </w:rPr>
        <w:t>Nature of the Subject</w:t>
      </w:r>
    </w:p>
    <w:p w14:paraId="354E3D10" w14:textId="447B50E0"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Is this subject primarily theoretical, practical, or a combination? Is the subject primarily convergent or divergent? Are there important changes or controversies occurring within the field? What special challenges does remote teaching pose to addressing this subject? </w:t>
      </w:r>
    </w:p>
    <w:p w14:paraId="15896DC0" w14:textId="7777777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5444178B" w14:textId="7777777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5348238F" w14:textId="74C2D401" w:rsidR="00857084" w:rsidRPr="006B1BFC" w:rsidRDefault="00857084" w:rsidP="00857084">
      <w:pPr>
        <w:textAlignment w:val="baseline"/>
        <w:rPr>
          <w:rFonts w:asciiTheme="minorHAnsi" w:hAnsiTheme="minorHAnsi" w:cs="Segoe UI"/>
          <w:sz w:val="18"/>
          <w:szCs w:val="18"/>
        </w:rPr>
      </w:pPr>
    </w:p>
    <w:p w14:paraId="11890CA7" w14:textId="7777777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7A075737" w14:textId="052C265C" w:rsidR="00857084" w:rsidRPr="006B1BFC" w:rsidRDefault="00857084" w:rsidP="00857084">
      <w:pPr>
        <w:textAlignment w:val="baseline"/>
        <w:rPr>
          <w:rFonts w:asciiTheme="minorHAnsi" w:hAnsiTheme="minorHAnsi" w:cs="Arial"/>
          <w:b/>
          <w:bCs/>
        </w:rPr>
      </w:pPr>
      <w:r w:rsidRPr="006B1BFC">
        <w:rPr>
          <w:rFonts w:asciiTheme="minorHAnsi" w:hAnsiTheme="minorHAnsi" w:cs="Arial"/>
          <w:b/>
          <w:bCs/>
        </w:rPr>
        <w:t>Characteristics of the Teacher</w:t>
      </w:r>
    </w:p>
    <w:p w14:paraId="51B72521" w14:textId="0B348CB9"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What beliefs and values does the teacher have about teaching and learning? What is their attitude toward: the subject? students? What level of knowledge or familiarity do they have with this subject? What are his/her strengths in teaching? How comfortable are they with remote teaching?  </w:t>
      </w:r>
    </w:p>
    <w:p w14:paraId="7A18413F" w14:textId="77777777" w:rsidR="00857084" w:rsidRPr="006B1BFC" w:rsidRDefault="00857084" w:rsidP="00857084">
      <w:pPr>
        <w:textAlignment w:val="baseline"/>
        <w:rPr>
          <w:rFonts w:asciiTheme="minorHAnsi" w:hAnsiTheme="minorHAnsi" w:cs="Segoe UI"/>
          <w:sz w:val="18"/>
          <w:szCs w:val="18"/>
        </w:rPr>
      </w:pPr>
      <w:r w:rsidRPr="006B1BFC">
        <w:rPr>
          <w:rFonts w:asciiTheme="minorHAnsi" w:hAnsiTheme="minorHAnsi" w:cs="Arial"/>
        </w:rPr>
        <w:t> </w:t>
      </w:r>
    </w:p>
    <w:p w14:paraId="2BCAABA2" w14:textId="77777777" w:rsidR="00857084" w:rsidRPr="006B1BFC" w:rsidRDefault="00857084" w:rsidP="00857084">
      <w:pPr>
        <w:pStyle w:val="paragraph"/>
        <w:spacing w:before="0" w:beforeAutospacing="0" w:after="0" w:afterAutospacing="0"/>
        <w:textAlignment w:val="baseline"/>
        <w:rPr>
          <w:rFonts w:asciiTheme="minorHAnsi" w:hAnsiTheme="minorHAnsi" w:cs="Segoe UI"/>
          <w:sz w:val="18"/>
          <w:szCs w:val="18"/>
        </w:rPr>
      </w:pPr>
      <w:r w:rsidRPr="006B1BFC">
        <w:rPr>
          <w:rStyle w:val="eop"/>
          <w:rFonts w:asciiTheme="minorHAnsi" w:hAnsiTheme="minorHAnsi" w:cs="Arial"/>
        </w:rPr>
        <w:t> </w:t>
      </w:r>
    </w:p>
    <w:p w14:paraId="731CCF45" w14:textId="2FCF177C" w:rsidR="00857084" w:rsidRPr="006B1BFC" w:rsidRDefault="00857084" w:rsidP="00FD1422">
      <w:pPr>
        <w:pStyle w:val="Heading1"/>
        <w:rPr>
          <w:rFonts w:asciiTheme="minorHAnsi" w:eastAsia="Calibri" w:hAnsiTheme="minorHAnsi"/>
        </w:rPr>
      </w:pPr>
      <w:bookmarkStart w:id="2" w:name="_Toc38980248"/>
      <w:r w:rsidRPr="006B1BFC">
        <w:rPr>
          <w:rFonts w:asciiTheme="minorHAnsi" w:eastAsia="Calibri" w:hAnsiTheme="minorHAnsi"/>
        </w:rPr>
        <w:lastRenderedPageBreak/>
        <w:t xml:space="preserve">Mapping Course Objectives to </w:t>
      </w:r>
      <w:r w:rsidR="00FD1422" w:rsidRPr="006B1BFC">
        <w:rPr>
          <w:rFonts w:asciiTheme="minorHAnsi" w:eastAsia="Calibri" w:hAnsiTheme="minorHAnsi"/>
        </w:rPr>
        <w:t>Learning</w:t>
      </w:r>
      <w:bookmarkEnd w:id="2"/>
    </w:p>
    <w:tbl>
      <w:tblPr>
        <w:tblW w:w="9540"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1265"/>
        <w:gridCol w:w="1484"/>
        <w:gridCol w:w="1387"/>
        <w:gridCol w:w="1420"/>
        <w:gridCol w:w="1508"/>
        <w:gridCol w:w="1324"/>
      </w:tblGrid>
      <w:tr w:rsidR="00FD1422" w:rsidRPr="006B1BFC" w14:paraId="69E02940" w14:textId="77777777" w:rsidTr="00FD1422">
        <w:tc>
          <w:tcPr>
            <w:tcW w:w="605" w:type="dxa"/>
            <w:vMerge w:val="restart"/>
            <w:tcBorders>
              <w:top w:val="single" w:sz="6" w:space="0" w:color="5B9BD5"/>
              <w:left w:val="single" w:sz="6" w:space="0" w:color="5B9BD5"/>
              <w:bottom w:val="single" w:sz="6" w:space="0" w:color="5B9BD5"/>
              <w:right w:val="nil"/>
            </w:tcBorders>
            <w:shd w:val="clear" w:color="auto" w:fill="7F7F7F"/>
            <w:hideMark/>
          </w:tcPr>
          <w:p w14:paraId="470E1084" w14:textId="77777777" w:rsidR="00FD1422" w:rsidRPr="006B1BFC" w:rsidRDefault="00FD1422" w:rsidP="00FD1422">
            <w:pPr>
              <w:textAlignment w:val="baseline"/>
              <w:rPr>
                <w:rFonts w:asciiTheme="minorHAnsi" w:hAnsiTheme="minorHAnsi"/>
                <w:b/>
                <w:bCs/>
                <w:color w:val="FFFFFF"/>
              </w:rPr>
            </w:pPr>
            <w:r w:rsidRPr="006B1BFC">
              <w:rPr>
                <w:rFonts w:asciiTheme="minorHAnsi" w:hAnsiTheme="minorHAnsi"/>
                <w:b/>
                <w:bCs/>
                <w:color w:val="FFFFFF"/>
              </w:rPr>
              <w:t>The Knowledge Dimension </w:t>
            </w:r>
          </w:p>
        </w:tc>
        <w:tc>
          <w:tcPr>
            <w:tcW w:w="8935" w:type="dxa"/>
            <w:gridSpan w:val="6"/>
            <w:tcBorders>
              <w:top w:val="single" w:sz="6" w:space="0" w:color="5B9BD5"/>
              <w:left w:val="nil"/>
              <w:bottom w:val="single" w:sz="6" w:space="0" w:color="5B9BD5"/>
              <w:right w:val="nil"/>
            </w:tcBorders>
            <w:shd w:val="clear" w:color="auto" w:fill="7F7F7F"/>
            <w:hideMark/>
          </w:tcPr>
          <w:p w14:paraId="019C7278" w14:textId="1712E554" w:rsidR="00FD1422" w:rsidRPr="006B1BFC" w:rsidRDefault="00FD1422" w:rsidP="00FD1422">
            <w:pPr>
              <w:jc w:val="center"/>
              <w:textAlignment w:val="baseline"/>
              <w:rPr>
                <w:rFonts w:asciiTheme="minorHAnsi" w:hAnsiTheme="minorHAnsi"/>
                <w:b/>
                <w:bCs/>
                <w:color w:val="FFFFFF"/>
              </w:rPr>
            </w:pPr>
            <w:r w:rsidRPr="006B1BFC">
              <w:rPr>
                <w:rFonts w:asciiTheme="minorHAnsi" w:hAnsiTheme="minorHAnsi"/>
                <w:b/>
                <w:bCs/>
                <w:color w:val="FFFFFF"/>
              </w:rPr>
              <w:t>The Cognitive Process Dimension (Bloom’s Taxonomy) </w:t>
            </w:r>
          </w:p>
        </w:tc>
      </w:tr>
      <w:tr w:rsidR="00FD1422" w:rsidRPr="006B1BFC" w14:paraId="10B0A2F6" w14:textId="77777777" w:rsidTr="00FD1422">
        <w:tc>
          <w:tcPr>
            <w:tcW w:w="605" w:type="dxa"/>
            <w:vMerge/>
            <w:tcBorders>
              <w:top w:val="single" w:sz="6" w:space="0" w:color="5B9BD5"/>
              <w:left w:val="single" w:sz="6" w:space="0" w:color="5B9BD5"/>
              <w:bottom w:val="single" w:sz="6" w:space="0" w:color="5B9BD5"/>
              <w:right w:val="nil"/>
            </w:tcBorders>
            <w:shd w:val="clear" w:color="auto" w:fill="auto"/>
            <w:vAlign w:val="center"/>
            <w:hideMark/>
          </w:tcPr>
          <w:p w14:paraId="579B7D47" w14:textId="77777777" w:rsidR="00FD1422" w:rsidRPr="006B1BFC" w:rsidRDefault="00FD1422" w:rsidP="00FD1422">
            <w:pPr>
              <w:rPr>
                <w:rFonts w:asciiTheme="minorHAnsi" w:hAnsiTheme="minorHAnsi"/>
                <w:b/>
                <w:bCs/>
                <w:color w:val="FFFFFF"/>
              </w:rPr>
            </w:pPr>
          </w:p>
        </w:tc>
        <w:tc>
          <w:tcPr>
            <w:tcW w:w="1285" w:type="dxa"/>
            <w:tcBorders>
              <w:top w:val="nil"/>
              <w:left w:val="nil"/>
              <w:bottom w:val="single" w:sz="6" w:space="0" w:color="auto"/>
              <w:right w:val="single" w:sz="6" w:space="0" w:color="9CC2E5"/>
            </w:tcBorders>
            <w:shd w:val="clear" w:color="auto" w:fill="D0CECE"/>
            <w:hideMark/>
          </w:tcPr>
          <w:p w14:paraId="0321E9DC" w14:textId="77777777" w:rsidR="00FD1422" w:rsidRPr="006B1BFC" w:rsidRDefault="00FD1422" w:rsidP="00FD1422">
            <w:pPr>
              <w:jc w:val="center"/>
              <w:textAlignment w:val="baseline"/>
              <w:rPr>
                <w:rFonts w:asciiTheme="minorHAnsi" w:hAnsiTheme="minorHAnsi"/>
              </w:rPr>
            </w:pPr>
            <w:r w:rsidRPr="006B1BFC">
              <w:rPr>
                <w:rFonts w:asciiTheme="minorHAnsi" w:hAnsiTheme="minorHAnsi"/>
                <w:b/>
                <w:bCs/>
              </w:rPr>
              <w:t>Remember</w:t>
            </w:r>
            <w:r w:rsidRPr="006B1BFC">
              <w:rPr>
                <w:rFonts w:asciiTheme="minorHAnsi" w:hAnsiTheme="minorHAnsi"/>
              </w:rPr>
              <w:t> </w:t>
            </w:r>
          </w:p>
        </w:tc>
        <w:tc>
          <w:tcPr>
            <w:tcW w:w="1530" w:type="dxa"/>
            <w:tcBorders>
              <w:top w:val="nil"/>
              <w:left w:val="nil"/>
              <w:bottom w:val="single" w:sz="6" w:space="0" w:color="auto"/>
              <w:right w:val="single" w:sz="6" w:space="0" w:color="9CC2E5"/>
            </w:tcBorders>
            <w:shd w:val="clear" w:color="auto" w:fill="D0CECE"/>
            <w:hideMark/>
          </w:tcPr>
          <w:p w14:paraId="471540F6" w14:textId="77777777" w:rsidR="00FD1422" w:rsidRPr="006B1BFC" w:rsidRDefault="00FD1422" w:rsidP="00FD1422">
            <w:pPr>
              <w:jc w:val="center"/>
              <w:textAlignment w:val="baseline"/>
              <w:rPr>
                <w:rFonts w:asciiTheme="minorHAnsi" w:hAnsiTheme="minorHAnsi"/>
              </w:rPr>
            </w:pPr>
            <w:r w:rsidRPr="006B1BFC">
              <w:rPr>
                <w:rFonts w:asciiTheme="minorHAnsi" w:hAnsiTheme="minorHAnsi"/>
                <w:b/>
                <w:bCs/>
              </w:rPr>
              <w:t>Understand</w:t>
            </w:r>
            <w:r w:rsidRPr="006B1BFC">
              <w:rPr>
                <w:rFonts w:asciiTheme="minorHAnsi" w:hAnsiTheme="minorHAnsi"/>
              </w:rPr>
              <w:t> </w:t>
            </w:r>
          </w:p>
        </w:tc>
        <w:tc>
          <w:tcPr>
            <w:tcW w:w="1530" w:type="dxa"/>
            <w:tcBorders>
              <w:top w:val="nil"/>
              <w:left w:val="nil"/>
              <w:bottom w:val="single" w:sz="6" w:space="0" w:color="auto"/>
              <w:right w:val="single" w:sz="6" w:space="0" w:color="9CC2E5"/>
            </w:tcBorders>
            <w:shd w:val="clear" w:color="auto" w:fill="D0CECE"/>
            <w:hideMark/>
          </w:tcPr>
          <w:p w14:paraId="156A055F" w14:textId="77777777" w:rsidR="00FD1422" w:rsidRPr="006B1BFC" w:rsidRDefault="00FD1422" w:rsidP="00FD1422">
            <w:pPr>
              <w:jc w:val="center"/>
              <w:textAlignment w:val="baseline"/>
              <w:rPr>
                <w:rFonts w:asciiTheme="minorHAnsi" w:hAnsiTheme="minorHAnsi"/>
              </w:rPr>
            </w:pPr>
            <w:r w:rsidRPr="006B1BFC">
              <w:rPr>
                <w:rFonts w:asciiTheme="minorHAnsi" w:hAnsiTheme="minorHAnsi"/>
                <w:b/>
                <w:bCs/>
              </w:rPr>
              <w:t>Apply</w:t>
            </w:r>
            <w:r w:rsidRPr="006B1BFC">
              <w:rPr>
                <w:rFonts w:asciiTheme="minorHAnsi" w:hAnsiTheme="minorHAnsi"/>
              </w:rPr>
              <w:t> </w:t>
            </w:r>
          </w:p>
        </w:tc>
        <w:tc>
          <w:tcPr>
            <w:tcW w:w="1530" w:type="dxa"/>
            <w:tcBorders>
              <w:top w:val="nil"/>
              <w:left w:val="nil"/>
              <w:bottom w:val="single" w:sz="6" w:space="0" w:color="auto"/>
              <w:right w:val="single" w:sz="6" w:space="0" w:color="9CC2E5"/>
            </w:tcBorders>
            <w:shd w:val="clear" w:color="auto" w:fill="D0CECE"/>
            <w:hideMark/>
          </w:tcPr>
          <w:p w14:paraId="1F5CDC7D" w14:textId="77777777" w:rsidR="00FD1422" w:rsidRPr="006B1BFC" w:rsidRDefault="00FD1422" w:rsidP="00FD1422">
            <w:pPr>
              <w:jc w:val="center"/>
              <w:textAlignment w:val="baseline"/>
              <w:rPr>
                <w:rFonts w:asciiTheme="minorHAnsi" w:hAnsiTheme="minorHAnsi"/>
              </w:rPr>
            </w:pPr>
            <w:r w:rsidRPr="006B1BFC">
              <w:rPr>
                <w:rFonts w:asciiTheme="minorHAnsi" w:hAnsiTheme="minorHAnsi"/>
                <w:b/>
                <w:bCs/>
              </w:rPr>
              <w:t>Analyze</w:t>
            </w:r>
            <w:r w:rsidRPr="006B1BFC">
              <w:rPr>
                <w:rFonts w:asciiTheme="minorHAnsi" w:hAnsiTheme="minorHAnsi"/>
              </w:rPr>
              <w:t> </w:t>
            </w:r>
          </w:p>
        </w:tc>
        <w:tc>
          <w:tcPr>
            <w:tcW w:w="1620" w:type="dxa"/>
            <w:tcBorders>
              <w:top w:val="nil"/>
              <w:left w:val="nil"/>
              <w:bottom w:val="single" w:sz="6" w:space="0" w:color="auto"/>
              <w:right w:val="single" w:sz="6" w:space="0" w:color="9CC2E5"/>
            </w:tcBorders>
            <w:shd w:val="clear" w:color="auto" w:fill="D0CECE"/>
            <w:hideMark/>
          </w:tcPr>
          <w:p w14:paraId="48836C1F" w14:textId="77777777" w:rsidR="00FD1422" w:rsidRPr="006B1BFC" w:rsidRDefault="00FD1422" w:rsidP="00FD1422">
            <w:pPr>
              <w:jc w:val="center"/>
              <w:textAlignment w:val="baseline"/>
              <w:rPr>
                <w:rFonts w:asciiTheme="minorHAnsi" w:hAnsiTheme="minorHAnsi"/>
              </w:rPr>
            </w:pPr>
            <w:r w:rsidRPr="006B1BFC">
              <w:rPr>
                <w:rFonts w:asciiTheme="minorHAnsi" w:hAnsiTheme="minorHAnsi"/>
                <w:b/>
                <w:bCs/>
              </w:rPr>
              <w:t>Evaluate</w:t>
            </w:r>
            <w:r w:rsidRPr="006B1BFC">
              <w:rPr>
                <w:rFonts w:asciiTheme="minorHAnsi" w:hAnsiTheme="minorHAnsi"/>
              </w:rPr>
              <w:t> </w:t>
            </w:r>
          </w:p>
        </w:tc>
        <w:tc>
          <w:tcPr>
            <w:tcW w:w="1440" w:type="dxa"/>
            <w:tcBorders>
              <w:top w:val="nil"/>
              <w:left w:val="nil"/>
              <w:bottom w:val="single" w:sz="6" w:space="0" w:color="auto"/>
              <w:right w:val="single" w:sz="6" w:space="0" w:color="9CC2E5"/>
            </w:tcBorders>
            <w:shd w:val="clear" w:color="auto" w:fill="D0CECE"/>
            <w:hideMark/>
          </w:tcPr>
          <w:p w14:paraId="74D7AA64" w14:textId="77777777" w:rsidR="00FD1422" w:rsidRPr="006B1BFC" w:rsidRDefault="00FD1422" w:rsidP="00FD1422">
            <w:pPr>
              <w:jc w:val="center"/>
              <w:textAlignment w:val="baseline"/>
              <w:rPr>
                <w:rFonts w:asciiTheme="minorHAnsi" w:hAnsiTheme="minorHAnsi"/>
              </w:rPr>
            </w:pPr>
            <w:r w:rsidRPr="006B1BFC">
              <w:rPr>
                <w:rFonts w:asciiTheme="minorHAnsi" w:hAnsiTheme="minorHAnsi"/>
                <w:b/>
                <w:bCs/>
              </w:rPr>
              <w:t>Create</w:t>
            </w:r>
            <w:r w:rsidRPr="006B1BFC">
              <w:rPr>
                <w:rFonts w:asciiTheme="minorHAnsi" w:hAnsiTheme="minorHAnsi"/>
              </w:rPr>
              <w:t> </w:t>
            </w:r>
          </w:p>
        </w:tc>
      </w:tr>
      <w:tr w:rsidR="00FD1422" w:rsidRPr="006B1BFC" w14:paraId="08C2AF48" w14:textId="77777777" w:rsidTr="00FD1422">
        <w:trPr>
          <w:trHeight w:val="2730"/>
        </w:trPr>
        <w:tc>
          <w:tcPr>
            <w:tcW w:w="605" w:type="dxa"/>
            <w:tcBorders>
              <w:top w:val="single" w:sz="6" w:space="0" w:color="auto"/>
              <w:left w:val="single" w:sz="6" w:space="0" w:color="auto"/>
              <w:bottom w:val="single" w:sz="6" w:space="0" w:color="auto"/>
              <w:right w:val="single" w:sz="6" w:space="0" w:color="auto"/>
            </w:tcBorders>
            <w:shd w:val="clear" w:color="auto" w:fill="7F7F7F"/>
            <w:hideMark/>
          </w:tcPr>
          <w:p w14:paraId="636868BE" w14:textId="77777777" w:rsidR="00FD1422" w:rsidRPr="006B1BFC" w:rsidRDefault="00FD1422" w:rsidP="00FD1422">
            <w:pPr>
              <w:textAlignment w:val="baseline"/>
              <w:rPr>
                <w:rFonts w:asciiTheme="minorHAnsi" w:hAnsiTheme="minorHAnsi"/>
                <w:b/>
                <w:bCs/>
              </w:rPr>
            </w:pPr>
            <w:r w:rsidRPr="006B1BFC">
              <w:rPr>
                <w:rFonts w:asciiTheme="minorHAnsi" w:hAnsiTheme="minorHAnsi"/>
                <w:color w:val="FFFFFF"/>
              </w:rPr>
              <w:t>Factual Knowledge</w:t>
            </w:r>
            <w:r w:rsidRPr="006B1BFC">
              <w:rPr>
                <w:rFonts w:asciiTheme="minorHAnsi" w:hAnsiTheme="minorHAnsi"/>
                <w:b/>
                <w:bCs/>
              </w:rPr>
              <w:t>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378735C3"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9265387"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E5F4C25"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8F8E2B6"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F1E2D98"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3C7F303"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r>
      <w:tr w:rsidR="00FD1422" w:rsidRPr="006B1BFC" w14:paraId="196C4150" w14:textId="77777777" w:rsidTr="00FD1422">
        <w:trPr>
          <w:trHeight w:val="2730"/>
        </w:trPr>
        <w:tc>
          <w:tcPr>
            <w:tcW w:w="605" w:type="dxa"/>
            <w:tcBorders>
              <w:top w:val="single" w:sz="6" w:space="0" w:color="auto"/>
              <w:left w:val="single" w:sz="6" w:space="0" w:color="auto"/>
              <w:bottom w:val="single" w:sz="6" w:space="0" w:color="auto"/>
              <w:right w:val="single" w:sz="6" w:space="0" w:color="auto"/>
            </w:tcBorders>
            <w:shd w:val="clear" w:color="auto" w:fill="7F7F7F"/>
            <w:hideMark/>
          </w:tcPr>
          <w:p w14:paraId="2FCB13EE" w14:textId="77777777" w:rsidR="00FD1422" w:rsidRPr="006B1BFC" w:rsidRDefault="00FD1422" w:rsidP="00FD1422">
            <w:pPr>
              <w:textAlignment w:val="baseline"/>
              <w:rPr>
                <w:rFonts w:asciiTheme="minorHAnsi" w:hAnsiTheme="minorHAnsi"/>
                <w:b/>
                <w:bCs/>
              </w:rPr>
            </w:pPr>
            <w:r w:rsidRPr="006B1BFC">
              <w:rPr>
                <w:rFonts w:asciiTheme="minorHAnsi" w:hAnsiTheme="minorHAnsi"/>
                <w:color w:val="FFFFFF"/>
              </w:rPr>
              <w:t>Conceptual Knowledge</w:t>
            </w:r>
            <w:r w:rsidRPr="006B1BFC">
              <w:rPr>
                <w:rFonts w:asciiTheme="minorHAnsi" w:hAnsiTheme="minorHAnsi"/>
                <w:b/>
                <w:bCs/>
              </w:rPr>
              <w:t>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1CC862D6"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846942"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8C6E7B0"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1B31532"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E40D2DE"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7E64EDD"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r>
      <w:tr w:rsidR="00FD1422" w:rsidRPr="006B1BFC" w14:paraId="04A99560" w14:textId="77777777" w:rsidTr="00FD1422">
        <w:trPr>
          <w:trHeight w:val="2730"/>
        </w:trPr>
        <w:tc>
          <w:tcPr>
            <w:tcW w:w="605" w:type="dxa"/>
            <w:tcBorders>
              <w:top w:val="single" w:sz="6" w:space="0" w:color="auto"/>
              <w:left w:val="single" w:sz="6" w:space="0" w:color="auto"/>
              <w:bottom w:val="single" w:sz="6" w:space="0" w:color="auto"/>
              <w:right w:val="single" w:sz="6" w:space="0" w:color="auto"/>
            </w:tcBorders>
            <w:shd w:val="clear" w:color="auto" w:fill="7F7F7F"/>
            <w:hideMark/>
          </w:tcPr>
          <w:p w14:paraId="69126969" w14:textId="77777777" w:rsidR="00FD1422" w:rsidRPr="006B1BFC" w:rsidRDefault="00FD1422" w:rsidP="00FD1422">
            <w:pPr>
              <w:textAlignment w:val="baseline"/>
              <w:rPr>
                <w:rFonts w:asciiTheme="minorHAnsi" w:hAnsiTheme="minorHAnsi"/>
                <w:b/>
                <w:bCs/>
              </w:rPr>
            </w:pPr>
            <w:r w:rsidRPr="006B1BFC">
              <w:rPr>
                <w:rFonts w:asciiTheme="minorHAnsi" w:hAnsiTheme="minorHAnsi"/>
                <w:color w:val="FFFFFF"/>
              </w:rPr>
              <w:t>Procedural Knowledge</w:t>
            </w:r>
            <w:r w:rsidRPr="006B1BFC">
              <w:rPr>
                <w:rFonts w:asciiTheme="minorHAnsi" w:hAnsiTheme="minorHAnsi"/>
                <w:b/>
                <w:bCs/>
              </w:rPr>
              <w:t>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0262C8B3"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2BA2F8E"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BF1ABA"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D712EA1"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A16C742"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6E6F09E"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r>
      <w:tr w:rsidR="00FD1422" w:rsidRPr="006B1BFC" w14:paraId="45A6DCDC" w14:textId="77777777" w:rsidTr="00FD1422">
        <w:trPr>
          <w:trHeight w:val="2730"/>
        </w:trPr>
        <w:tc>
          <w:tcPr>
            <w:tcW w:w="605" w:type="dxa"/>
            <w:tcBorders>
              <w:top w:val="single" w:sz="6" w:space="0" w:color="auto"/>
              <w:left w:val="single" w:sz="6" w:space="0" w:color="auto"/>
              <w:bottom w:val="single" w:sz="6" w:space="0" w:color="auto"/>
              <w:right w:val="single" w:sz="6" w:space="0" w:color="auto"/>
            </w:tcBorders>
            <w:shd w:val="clear" w:color="auto" w:fill="7F7F7F"/>
            <w:hideMark/>
          </w:tcPr>
          <w:p w14:paraId="78D42B49" w14:textId="77777777" w:rsidR="00FD1422" w:rsidRPr="006B1BFC" w:rsidRDefault="00FD1422" w:rsidP="00FD1422">
            <w:pPr>
              <w:textAlignment w:val="baseline"/>
              <w:rPr>
                <w:rFonts w:asciiTheme="minorHAnsi" w:hAnsiTheme="minorHAnsi"/>
                <w:b/>
                <w:bCs/>
              </w:rPr>
            </w:pPr>
            <w:r w:rsidRPr="006B1BFC">
              <w:rPr>
                <w:rFonts w:asciiTheme="minorHAnsi" w:hAnsiTheme="minorHAnsi"/>
                <w:color w:val="FFFFFF"/>
              </w:rPr>
              <w:t>Meta-Cognitive Knowledge</w:t>
            </w:r>
            <w:r w:rsidRPr="006B1BFC">
              <w:rPr>
                <w:rFonts w:asciiTheme="minorHAnsi" w:hAnsiTheme="minorHAnsi"/>
                <w:b/>
                <w:bCs/>
              </w:rPr>
              <w:t> </w:t>
            </w:r>
          </w:p>
        </w:tc>
        <w:tc>
          <w:tcPr>
            <w:tcW w:w="1285" w:type="dxa"/>
            <w:tcBorders>
              <w:top w:val="single" w:sz="6" w:space="0" w:color="auto"/>
              <w:left w:val="single" w:sz="6" w:space="0" w:color="auto"/>
              <w:bottom w:val="single" w:sz="6" w:space="0" w:color="auto"/>
              <w:right w:val="single" w:sz="6" w:space="0" w:color="auto"/>
            </w:tcBorders>
            <w:shd w:val="clear" w:color="auto" w:fill="auto"/>
            <w:hideMark/>
          </w:tcPr>
          <w:p w14:paraId="7E8D7E2F"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52EDC38"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1C30FA9"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33C8C86"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4E7F17B"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127DED1"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p w14:paraId="719BB763"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p w14:paraId="7DD74B65"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p w14:paraId="477465CA" w14:textId="77777777" w:rsidR="00FD1422" w:rsidRPr="006B1BFC" w:rsidRDefault="00FD1422" w:rsidP="00FD1422">
            <w:pPr>
              <w:textAlignment w:val="baseline"/>
              <w:rPr>
                <w:rFonts w:asciiTheme="minorHAnsi" w:hAnsiTheme="minorHAnsi"/>
              </w:rPr>
            </w:pPr>
            <w:r w:rsidRPr="006B1BFC">
              <w:rPr>
                <w:rFonts w:asciiTheme="minorHAnsi" w:hAnsiTheme="minorHAnsi"/>
              </w:rPr>
              <w:t> </w:t>
            </w:r>
          </w:p>
          <w:p w14:paraId="5771D936" w14:textId="77777777" w:rsidR="00FD1422" w:rsidRPr="006B1BFC" w:rsidRDefault="00FD1422" w:rsidP="00FD1422">
            <w:pPr>
              <w:jc w:val="center"/>
              <w:textAlignment w:val="baseline"/>
              <w:rPr>
                <w:rFonts w:asciiTheme="minorHAnsi" w:hAnsiTheme="minorHAnsi"/>
              </w:rPr>
            </w:pPr>
            <w:r w:rsidRPr="006B1BFC">
              <w:rPr>
                <w:rFonts w:asciiTheme="minorHAnsi" w:hAnsiTheme="minorHAnsi"/>
              </w:rPr>
              <w:t> </w:t>
            </w:r>
          </w:p>
        </w:tc>
      </w:tr>
    </w:tbl>
    <w:p w14:paraId="2D73C182" w14:textId="77777777" w:rsidR="00FD1422" w:rsidRPr="006B1BFC" w:rsidRDefault="00FD1422" w:rsidP="00FD1422">
      <w:pPr>
        <w:textAlignment w:val="baseline"/>
        <w:rPr>
          <w:rFonts w:asciiTheme="minorHAnsi" w:hAnsiTheme="minorHAnsi" w:cs="Segoe UI"/>
          <w:sz w:val="18"/>
          <w:szCs w:val="18"/>
        </w:rPr>
      </w:pPr>
      <w:r w:rsidRPr="006B1BFC">
        <w:rPr>
          <w:rFonts w:asciiTheme="minorHAnsi" w:hAnsiTheme="minorHAnsi" w:cs="Segoe UI"/>
          <w:sz w:val="22"/>
          <w:szCs w:val="22"/>
        </w:rPr>
        <w:t> </w:t>
      </w:r>
    </w:p>
    <w:p w14:paraId="44031B75" w14:textId="77777777" w:rsidR="00FD1422" w:rsidRPr="006B1BFC" w:rsidRDefault="00FD1422" w:rsidP="00FD1422">
      <w:pPr>
        <w:pStyle w:val="Heading1"/>
        <w:rPr>
          <w:rFonts w:asciiTheme="minorHAnsi" w:hAnsiTheme="minorHAnsi"/>
        </w:rPr>
      </w:pPr>
      <w:bookmarkStart w:id="3" w:name="_Toc38980249"/>
      <w:r w:rsidRPr="006B1BFC">
        <w:rPr>
          <w:rFonts w:asciiTheme="minorHAnsi" w:hAnsiTheme="minorHAnsi"/>
        </w:rPr>
        <w:lastRenderedPageBreak/>
        <w:t xml:space="preserve">Aligning Learning Activities and Active Learning with </w:t>
      </w:r>
      <w:r w:rsidRPr="006B1BFC">
        <w:rPr>
          <w:rFonts w:asciiTheme="minorHAnsi" w:hAnsiTheme="minorHAnsi"/>
        </w:rPr>
        <w:br/>
        <w:t>Course Objective-Driven Assessments</w:t>
      </w:r>
      <w:bookmarkEnd w:id="3"/>
    </w:p>
    <w:p w14:paraId="46414114" w14:textId="77777777" w:rsidR="00FD1422" w:rsidRPr="006B1BFC" w:rsidRDefault="00FD1422" w:rsidP="00FD1422">
      <w:pPr>
        <w:rPr>
          <w:rFonts w:asciiTheme="minorHAnsi" w:hAnsiTheme="minorHAnsi"/>
        </w:rPr>
      </w:pPr>
    </w:p>
    <w:p w14:paraId="506A7EF2" w14:textId="77777777" w:rsidR="00FD1422" w:rsidRPr="006B1BFC" w:rsidRDefault="00FD1422" w:rsidP="00FD1422">
      <w:pPr>
        <w:rPr>
          <w:rFonts w:asciiTheme="minorHAnsi" w:hAnsiTheme="minorHAnsi"/>
          <w:b/>
          <w:bCs/>
        </w:rPr>
      </w:pPr>
      <w:r w:rsidRPr="006B1BFC">
        <w:rPr>
          <w:rFonts w:asciiTheme="minorHAnsi" w:hAnsiTheme="minorHAnsi"/>
          <w:b/>
          <w:bCs/>
        </w:rPr>
        <w:t>Understanding Formative and Summative Assessments</w:t>
      </w:r>
    </w:p>
    <w:p w14:paraId="2094EC39" w14:textId="77777777" w:rsidR="00FD1422" w:rsidRPr="006B1BFC" w:rsidRDefault="00FD1422" w:rsidP="00FD1422">
      <w:pPr>
        <w:rPr>
          <w:rFonts w:asciiTheme="minorHAnsi" w:hAnsiTheme="minorHAnsi"/>
        </w:rPr>
      </w:pPr>
      <w:r w:rsidRPr="006B1BFC">
        <w:rPr>
          <w:rFonts w:asciiTheme="minorHAnsi" w:hAnsiTheme="minorHAnsi"/>
        </w:rPr>
        <w:t>One of the best ways to help students learn is to provide a variety of activities and ways to approach the new material and skills they are learning before a high-stakes summative assessment like an exam. Formative assessments during a learning unit allow students to engage the material and receive feedback on their progress toward your learning objectives.</w:t>
      </w:r>
    </w:p>
    <w:p w14:paraId="0C37062D" w14:textId="77777777" w:rsidR="00FD1422" w:rsidRPr="006B1BFC" w:rsidRDefault="00FD1422" w:rsidP="00FD1422">
      <w:pPr>
        <w:rPr>
          <w:rFonts w:asciiTheme="minorHAnsi" w:hAnsiTheme="minorHAnsi"/>
        </w:rPr>
      </w:pPr>
    </w:p>
    <w:tbl>
      <w:tblPr>
        <w:tblStyle w:val="TableGrid"/>
        <w:tblW w:w="0" w:type="auto"/>
        <w:tblLook w:val="04A0" w:firstRow="1" w:lastRow="0" w:firstColumn="1" w:lastColumn="0" w:noHBand="0" w:noVBand="1"/>
      </w:tblPr>
      <w:tblGrid>
        <w:gridCol w:w="4675"/>
        <w:gridCol w:w="4675"/>
      </w:tblGrid>
      <w:tr w:rsidR="00FD1422" w:rsidRPr="006B1BFC" w14:paraId="7F23F6F5" w14:textId="77777777" w:rsidTr="00FD1422">
        <w:tc>
          <w:tcPr>
            <w:tcW w:w="4675" w:type="dxa"/>
          </w:tcPr>
          <w:p w14:paraId="35F49A0E" w14:textId="77777777" w:rsidR="00FD1422" w:rsidRPr="006B1BFC" w:rsidRDefault="00FD1422" w:rsidP="00FD1422">
            <w:pPr>
              <w:rPr>
                <w:rFonts w:asciiTheme="minorHAnsi" w:hAnsiTheme="minorHAnsi"/>
                <w:b/>
                <w:bCs/>
              </w:rPr>
            </w:pPr>
            <w:r w:rsidRPr="006B1BFC">
              <w:rPr>
                <w:rFonts w:asciiTheme="minorHAnsi" w:hAnsiTheme="minorHAnsi"/>
                <w:b/>
                <w:bCs/>
              </w:rPr>
              <w:t>Types of Formative Assessments</w:t>
            </w:r>
          </w:p>
        </w:tc>
        <w:tc>
          <w:tcPr>
            <w:tcW w:w="4675" w:type="dxa"/>
          </w:tcPr>
          <w:p w14:paraId="03C6DD49" w14:textId="77777777" w:rsidR="00FD1422" w:rsidRPr="006B1BFC" w:rsidRDefault="00FD1422" w:rsidP="00FD1422">
            <w:pPr>
              <w:rPr>
                <w:rFonts w:asciiTheme="minorHAnsi" w:hAnsiTheme="minorHAnsi"/>
                <w:b/>
                <w:bCs/>
              </w:rPr>
            </w:pPr>
            <w:r w:rsidRPr="006B1BFC">
              <w:rPr>
                <w:rFonts w:asciiTheme="minorHAnsi" w:hAnsiTheme="minorHAnsi"/>
                <w:b/>
                <w:bCs/>
              </w:rPr>
              <w:t>Types of Summative Assessments</w:t>
            </w:r>
          </w:p>
        </w:tc>
      </w:tr>
      <w:tr w:rsidR="00FD1422" w:rsidRPr="006B1BFC" w14:paraId="1235D420" w14:textId="77777777" w:rsidTr="00FD1422">
        <w:tc>
          <w:tcPr>
            <w:tcW w:w="4675" w:type="dxa"/>
          </w:tcPr>
          <w:p w14:paraId="21C6131C" w14:textId="77777777" w:rsidR="00FD1422" w:rsidRPr="006B1BFC" w:rsidRDefault="00FD1422" w:rsidP="002615AE">
            <w:pPr>
              <w:numPr>
                <w:ilvl w:val="0"/>
                <w:numId w:val="1"/>
              </w:numPr>
              <w:rPr>
                <w:rFonts w:asciiTheme="minorHAnsi" w:hAnsiTheme="minorHAnsi"/>
              </w:rPr>
            </w:pPr>
            <w:r w:rsidRPr="006B1BFC">
              <w:rPr>
                <w:rFonts w:asciiTheme="minorHAnsi" w:hAnsiTheme="minorHAnsi"/>
              </w:rPr>
              <w:t>Online discussion posts</w:t>
            </w:r>
          </w:p>
          <w:p w14:paraId="46D7E79F" w14:textId="77777777" w:rsidR="00FD1422" w:rsidRPr="006B1BFC" w:rsidRDefault="00FD1422" w:rsidP="002615AE">
            <w:pPr>
              <w:numPr>
                <w:ilvl w:val="0"/>
                <w:numId w:val="1"/>
              </w:numPr>
              <w:rPr>
                <w:rFonts w:asciiTheme="minorHAnsi" w:hAnsiTheme="minorHAnsi"/>
              </w:rPr>
            </w:pPr>
            <w:r w:rsidRPr="006B1BFC">
              <w:rPr>
                <w:rFonts w:asciiTheme="minorHAnsi" w:hAnsiTheme="minorHAnsi"/>
              </w:rPr>
              <w:t>Weekly quizzes</w:t>
            </w:r>
          </w:p>
          <w:p w14:paraId="63DD9F6B" w14:textId="77777777" w:rsidR="00FD1422" w:rsidRPr="006B1BFC" w:rsidRDefault="00FD1422" w:rsidP="002615AE">
            <w:pPr>
              <w:numPr>
                <w:ilvl w:val="0"/>
                <w:numId w:val="1"/>
              </w:numPr>
              <w:rPr>
                <w:rFonts w:asciiTheme="minorHAnsi" w:hAnsiTheme="minorHAnsi"/>
              </w:rPr>
            </w:pPr>
            <w:r w:rsidRPr="006B1BFC">
              <w:rPr>
                <w:rFonts w:asciiTheme="minorHAnsi" w:hAnsiTheme="minorHAnsi"/>
              </w:rPr>
              <w:t>1-minute reflections</w:t>
            </w:r>
          </w:p>
          <w:p w14:paraId="4839B1D9" w14:textId="77777777" w:rsidR="00FD1422" w:rsidRPr="006B1BFC" w:rsidRDefault="00FD1422" w:rsidP="002615AE">
            <w:pPr>
              <w:numPr>
                <w:ilvl w:val="0"/>
                <w:numId w:val="1"/>
              </w:numPr>
              <w:rPr>
                <w:rFonts w:asciiTheme="minorHAnsi" w:hAnsiTheme="minorHAnsi"/>
              </w:rPr>
            </w:pPr>
            <w:r w:rsidRPr="006B1BFC">
              <w:rPr>
                <w:rFonts w:asciiTheme="minorHAnsi" w:hAnsiTheme="minorHAnsi"/>
              </w:rPr>
              <w:t>Components of larger assignments</w:t>
            </w:r>
          </w:p>
          <w:p w14:paraId="6868B3D6" w14:textId="77777777" w:rsidR="00FD1422" w:rsidRPr="006B1BFC" w:rsidRDefault="00FD1422" w:rsidP="002615AE">
            <w:pPr>
              <w:numPr>
                <w:ilvl w:val="0"/>
                <w:numId w:val="1"/>
              </w:numPr>
              <w:rPr>
                <w:rFonts w:asciiTheme="minorHAnsi" w:hAnsiTheme="minorHAnsi"/>
              </w:rPr>
            </w:pPr>
            <w:r w:rsidRPr="006B1BFC">
              <w:rPr>
                <w:rFonts w:asciiTheme="minorHAnsi" w:hAnsiTheme="minorHAnsi"/>
              </w:rPr>
              <w:t>Weekly reflection journals/blogs covering course concepts</w:t>
            </w:r>
          </w:p>
          <w:p w14:paraId="13C80910" w14:textId="77777777" w:rsidR="00FD1422" w:rsidRPr="006B1BFC" w:rsidRDefault="00FD1422" w:rsidP="002615AE">
            <w:pPr>
              <w:numPr>
                <w:ilvl w:val="0"/>
                <w:numId w:val="1"/>
              </w:numPr>
              <w:rPr>
                <w:rFonts w:asciiTheme="minorHAnsi" w:hAnsiTheme="minorHAnsi"/>
              </w:rPr>
            </w:pPr>
            <w:r w:rsidRPr="006B1BFC">
              <w:rPr>
                <w:rFonts w:asciiTheme="minorHAnsi" w:hAnsiTheme="minorHAnsi"/>
              </w:rPr>
              <w:t>Homework exercises</w:t>
            </w:r>
          </w:p>
          <w:p w14:paraId="7C106900" w14:textId="77777777" w:rsidR="00FD1422" w:rsidRPr="006B1BFC" w:rsidRDefault="00FD1422" w:rsidP="002615AE">
            <w:pPr>
              <w:numPr>
                <w:ilvl w:val="0"/>
                <w:numId w:val="1"/>
              </w:numPr>
              <w:rPr>
                <w:rFonts w:asciiTheme="minorHAnsi" w:hAnsiTheme="minorHAnsi"/>
              </w:rPr>
            </w:pPr>
            <w:r w:rsidRPr="006B1BFC">
              <w:rPr>
                <w:rFonts w:asciiTheme="minorHAnsi" w:hAnsiTheme="minorHAnsi"/>
              </w:rPr>
              <w:t>Socratic dialog</w:t>
            </w:r>
          </w:p>
          <w:p w14:paraId="1C991C10" w14:textId="77777777" w:rsidR="00FD1422" w:rsidRPr="006B1BFC" w:rsidRDefault="00FD1422" w:rsidP="002615AE">
            <w:pPr>
              <w:numPr>
                <w:ilvl w:val="0"/>
                <w:numId w:val="1"/>
              </w:numPr>
              <w:rPr>
                <w:rFonts w:asciiTheme="minorHAnsi" w:hAnsiTheme="minorHAnsi"/>
              </w:rPr>
            </w:pPr>
            <w:r w:rsidRPr="006B1BFC">
              <w:rPr>
                <w:rFonts w:asciiTheme="minorHAnsi" w:hAnsiTheme="minorHAnsi"/>
              </w:rPr>
              <w:t>Self-evaluation</w:t>
            </w:r>
          </w:p>
          <w:p w14:paraId="38D65D6A" w14:textId="77777777" w:rsidR="00FD1422" w:rsidRPr="006B1BFC" w:rsidRDefault="00FD1422" w:rsidP="00FD1422">
            <w:pPr>
              <w:rPr>
                <w:rFonts w:asciiTheme="minorHAnsi" w:hAnsiTheme="minorHAnsi"/>
              </w:rPr>
            </w:pPr>
          </w:p>
        </w:tc>
        <w:tc>
          <w:tcPr>
            <w:tcW w:w="4675" w:type="dxa"/>
          </w:tcPr>
          <w:p w14:paraId="12CA8FEA" w14:textId="77777777" w:rsidR="00FD1422" w:rsidRPr="006B1BFC" w:rsidRDefault="00FD1422" w:rsidP="002615AE">
            <w:pPr>
              <w:pStyle w:val="ListParagraph"/>
              <w:numPr>
                <w:ilvl w:val="0"/>
                <w:numId w:val="2"/>
              </w:numPr>
              <w:rPr>
                <w:rFonts w:asciiTheme="minorHAnsi" w:hAnsiTheme="minorHAnsi"/>
              </w:rPr>
            </w:pPr>
            <w:r w:rsidRPr="006B1BFC">
              <w:rPr>
                <w:rFonts w:asciiTheme="minorHAnsi" w:hAnsiTheme="minorHAnsi"/>
              </w:rPr>
              <w:t>Exams</w:t>
            </w:r>
          </w:p>
          <w:p w14:paraId="7FFFC6C4" w14:textId="77777777" w:rsidR="00FD1422" w:rsidRPr="006B1BFC" w:rsidRDefault="00FD1422" w:rsidP="002615AE">
            <w:pPr>
              <w:pStyle w:val="ListParagraph"/>
              <w:numPr>
                <w:ilvl w:val="0"/>
                <w:numId w:val="2"/>
              </w:numPr>
              <w:rPr>
                <w:rFonts w:asciiTheme="minorHAnsi" w:hAnsiTheme="minorHAnsi"/>
              </w:rPr>
            </w:pPr>
            <w:r w:rsidRPr="006B1BFC">
              <w:rPr>
                <w:rFonts w:asciiTheme="minorHAnsi" w:hAnsiTheme="minorHAnsi"/>
              </w:rPr>
              <w:t>Major report</w:t>
            </w:r>
          </w:p>
          <w:p w14:paraId="12794757" w14:textId="77777777" w:rsidR="00FD1422" w:rsidRPr="006B1BFC" w:rsidRDefault="00FD1422" w:rsidP="002615AE">
            <w:pPr>
              <w:pStyle w:val="ListParagraph"/>
              <w:numPr>
                <w:ilvl w:val="0"/>
                <w:numId w:val="2"/>
              </w:numPr>
              <w:rPr>
                <w:rFonts w:asciiTheme="minorHAnsi" w:hAnsiTheme="minorHAnsi"/>
              </w:rPr>
            </w:pPr>
            <w:r w:rsidRPr="006B1BFC">
              <w:rPr>
                <w:rFonts w:asciiTheme="minorHAnsi" w:hAnsiTheme="minorHAnsi"/>
              </w:rPr>
              <w:t>Research presentation</w:t>
            </w:r>
          </w:p>
          <w:p w14:paraId="51B28B14" w14:textId="77777777" w:rsidR="00FD1422" w:rsidRPr="006B1BFC" w:rsidRDefault="00FD1422" w:rsidP="002615AE">
            <w:pPr>
              <w:pStyle w:val="ListParagraph"/>
              <w:numPr>
                <w:ilvl w:val="0"/>
                <w:numId w:val="2"/>
              </w:numPr>
              <w:rPr>
                <w:rFonts w:asciiTheme="minorHAnsi" w:hAnsiTheme="minorHAnsi"/>
              </w:rPr>
            </w:pPr>
            <w:r w:rsidRPr="006B1BFC">
              <w:rPr>
                <w:rFonts w:asciiTheme="minorHAnsi" w:hAnsiTheme="minorHAnsi"/>
              </w:rPr>
              <w:t>Research poster</w:t>
            </w:r>
          </w:p>
          <w:p w14:paraId="498E5A21" w14:textId="77777777" w:rsidR="00FD1422" w:rsidRPr="006B1BFC" w:rsidRDefault="00FD1422" w:rsidP="002615AE">
            <w:pPr>
              <w:pStyle w:val="ListParagraph"/>
              <w:numPr>
                <w:ilvl w:val="0"/>
                <w:numId w:val="2"/>
              </w:numPr>
              <w:rPr>
                <w:rFonts w:asciiTheme="minorHAnsi" w:hAnsiTheme="minorHAnsi"/>
              </w:rPr>
            </w:pPr>
            <w:r w:rsidRPr="006B1BFC">
              <w:rPr>
                <w:rFonts w:asciiTheme="minorHAnsi" w:hAnsiTheme="minorHAnsi"/>
              </w:rPr>
              <w:t>Working prototype</w:t>
            </w:r>
          </w:p>
          <w:p w14:paraId="752471FC" w14:textId="77777777" w:rsidR="00FD1422" w:rsidRPr="006B1BFC" w:rsidRDefault="00FD1422" w:rsidP="002615AE">
            <w:pPr>
              <w:pStyle w:val="ListParagraph"/>
              <w:numPr>
                <w:ilvl w:val="0"/>
                <w:numId w:val="2"/>
              </w:numPr>
              <w:rPr>
                <w:rFonts w:asciiTheme="minorHAnsi" w:hAnsiTheme="minorHAnsi"/>
              </w:rPr>
            </w:pPr>
            <w:r w:rsidRPr="006B1BFC">
              <w:rPr>
                <w:rFonts w:asciiTheme="minorHAnsi" w:hAnsiTheme="minorHAnsi"/>
              </w:rPr>
              <w:t>Completed project</w:t>
            </w:r>
          </w:p>
        </w:tc>
      </w:tr>
    </w:tbl>
    <w:p w14:paraId="3617819A" w14:textId="77777777" w:rsidR="00FD1422" w:rsidRPr="006B1BFC" w:rsidRDefault="00FD1422" w:rsidP="00FD1422">
      <w:pPr>
        <w:rPr>
          <w:rFonts w:asciiTheme="minorHAnsi" w:hAnsiTheme="minorHAnsi"/>
        </w:rPr>
      </w:pPr>
    </w:p>
    <w:p w14:paraId="3ED3D0B4" w14:textId="77777777" w:rsidR="00FD1422" w:rsidRPr="006B1BFC" w:rsidRDefault="00FD1422" w:rsidP="00FD1422">
      <w:pPr>
        <w:rPr>
          <w:rFonts w:asciiTheme="minorHAnsi" w:hAnsiTheme="minorHAnsi"/>
        </w:rPr>
      </w:pPr>
      <w:r w:rsidRPr="006B1BFC">
        <w:rPr>
          <w:rFonts w:asciiTheme="minorHAnsi" w:hAnsiTheme="minorHAnsi"/>
        </w:rPr>
        <w:t>Once you have defined your learning objectives and major assessments using the backwards course design process, use the table below to consider what learning activities and formative assessments will help your students complete the assessment.</w:t>
      </w:r>
    </w:p>
    <w:p w14:paraId="5EFA6879" w14:textId="77777777" w:rsidR="00FD1422" w:rsidRPr="006B1BFC" w:rsidRDefault="00FD1422" w:rsidP="00FD1422">
      <w:pPr>
        <w:rPr>
          <w:rFonts w:asciiTheme="minorHAnsi" w:hAnsiTheme="minorHAnsi"/>
        </w:rPr>
      </w:pPr>
    </w:p>
    <w:tbl>
      <w:tblPr>
        <w:tblStyle w:val="TableGrid"/>
        <w:tblW w:w="0" w:type="auto"/>
        <w:tblLook w:val="04A0" w:firstRow="1" w:lastRow="0" w:firstColumn="1" w:lastColumn="0" w:noHBand="0" w:noVBand="1"/>
      </w:tblPr>
      <w:tblGrid>
        <w:gridCol w:w="3116"/>
        <w:gridCol w:w="3117"/>
        <w:gridCol w:w="3117"/>
      </w:tblGrid>
      <w:tr w:rsidR="00FD1422" w:rsidRPr="006B1BFC" w14:paraId="4586F2B2" w14:textId="77777777" w:rsidTr="00FD1422">
        <w:tc>
          <w:tcPr>
            <w:tcW w:w="3116" w:type="dxa"/>
          </w:tcPr>
          <w:p w14:paraId="4786D70D" w14:textId="5C512EA0" w:rsidR="00FD1422" w:rsidRPr="006B1BFC" w:rsidRDefault="006B1BFC" w:rsidP="00FD1422">
            <w:pPr>
              <w:rPr>
                <w:rFonts w:asciiTheme="minorHAnsi" w:hAnsiTheme="minorHAnsi"/>
                <w:b/>
                <w:bCs/>
              </w:rPr>
            </w:pPr>
            <w:r w:rsidRPr="006B1BFC">
              <w:rPr>
                <w:rFonts w:asciiTheme="minorHAnsi" w:hAnsiTheme="minorHAnsi"/>
                <w:b/>
                <w:bCs/>
              </w:rPr>
              <w:t xml:space="preserve">Major </w:t>
            </w:r>
            <w:r w:rsidR="00FD1422" w:rsidRPr="006B1BFC">
              <w:rPr>
                <w:rFonts w:asciiTheme="minorHAnsi" w:hAnsiTheme="minorHAnsi"/>
                <w:b/>
                <w:bCs/>
              </w:rPr>
              <w:t>Assessment</w:t>
            </w:r>
            <w:r w:rsidRPr="006B1BFC">
              <w:rPr>
                <w:rFonts w:asciiTheme="minorHAnsi" w:hAnsiTheme="minorHAnsi"/>
                <w:b/>
                <w:bCs/>
              </w:rPr>
              <w:t>s</w:t>
            </w:r>
          </w:p>
        </w:tc>
        <w:tc>
          <w:tcPr>
            <w:tcW w:w="3117" w:type="dxa"/>
          </w:tcPr>
          <w:p w14:paraId="1AF4F98C" w14:textId="77777777" w:rsidR="00FD1422" w:rsidRPr="006B1BFC" w:rsidRDefault="00FD1422" w:rsidP="00FD1422">
            <w:pPr>
              <w:rPr>
                <w:rFonts w:asciiTheme="minorHAnsi" w:hAnsiTheme="minorHAnsi"/>
                <w:b/>
                <w:bCs/>
              </w:rPr>
            </w:pPr>
            <w:r w:rsidRPr="006B1BFC">
              <w:rPr>
                <w:rFonts w:asciiTheme="minorHAnsi" w:hAnsiTheme="minorHAnsi"/>
                <w:b/>
                <w:bCs/>
              </w:rPr>
              <w:t>Learning Objectives Addressed</w:t>
            </w:r>
          </w:p>
        </w:tc>
        <w:tc>
          <w:tcPr>
            <w:tcW w:w="3117" w:type="dxa"/>
          </w:tcPr>
          <w:p w14:paraId="431631F2" w14:textId="77777777" w:rsidR="00FD1422" w:rsidRPr="006B1BFC" w:rsidRDefault="00FD1422" w:rsidP="00FD1422">
            <w:pPr>
              <w:rPr>
                <w:rFonts w:asciiTheme="minorHAnsi" w:hAnsiTheme="minorHAnsi"/>
                <w:b/>
                <w:bCs/>
              </w:rPr>
            </w:pPr>
            <w:r w:rsidRPr="006B1BFC">
              <w:rPr>
                <w:rFonts w:asciiTheme="minorHAnsi" w:hAnsiTheme="minorHAnsi"/>
                <w:b/>
                <w:bCs/>
              </w:rPr>
              <w:t>Formative Learning Opportunities</w:t>
            </w:r>
          </w:p>
        </w:tc>
      </w:tr>
      <w:tr w:rsidR="00FD1422" w:rsidRPr="006B1BFC" w14:paraId="4D9C3556" w14:textId="77777777" w:rsidTr="00FD1422">
        <w:tc>
          <w:tcPr>
            <w:tcW w:w="3116" w:type="dxa"/>
          </w:tcPr>
          <w:p w14:paraId="65197213" w14:textId="77777777" w:rsidR="00FD1422" w:rsidRPr="006B1BFC" w:rsidRDefault="00FD1422" w:rsidP="00FD1422">
            <w:pPr>
              <w:rPr>
                <w:rFonts w:asciiTheme="minorHAnsi" w:hAnsiTheme="minorHAnsi"/>
              </w:rPr>
            </w:pPr>
            <w:r w:rsidRPr="006B1BFC">
              <w:rPr>
                <w:rFonts w:asciiTheme="minorHAnsi" w:hAnsiTheme="minorHAnsi"/>
              </w:rPr>
              <w:t>Assessment 1</w:t>
            </w:r>
          </w:p>
          <w:p w14:paraId="1C3A33D2" w14:textId="77777777" w:rsidR="00FD1422" w:rsidRPr="006B1BFC" w:rsidRDefault="00FD1422" w:rsidP="00FD1422">
            <w:pPr>
              <w:rPr>
                <w:rFonts w:asciiTheme="minorHAnsi" w:hAnsiTheme="minorHAnsi"/>
              </w:rPr>
            </w:pPr>
          </w:p>
          <w:p w14:paraId="7FE2CEDC" w14:textId="77777777" w:rsidR="00FD1422" w:rsidRPr="006B1BFC" w:rsidRDefault="00FD1422" w:rsidP="00FD1422">
            <w:pPr>
              <w:rPr>
                <w:rFonts w:asciiTheme="minorHAnsi" w:hAnsiTheme="minorHAnsi"/>
              </w:rPr>
            </w:pPr>
          </w:p>
        </w:tc>
        <w:tc>
          <w:tcPr>
            <w:tcW w:w="3117" w:type="dxa"/>
          </w:tcPr>
          <w:p w14:paraId="3B26CA61" w14:textId="77777777" w:rsidR="00FD1422" w:rsidRPr="006B1BFC" w:rsidRDefault="00FD1422" w:rsidP="00FD1422">
            <w:pPr>
              <w:rPr>
                <w:rFonts w:asciiTheme="minorHAnsi" w:hAnsiTheme="minorHAnsi"/>
              </w:rPr>
            </w:pPr>
          </w:p>
        </w:tc>
        <w:tc>
          <w:tcPr>
            <w:tcW w:w="3117" w:type="dxa"/>
          </w:tcPr>
          <w:p w14:paraId="5A2EB9D6" w14:textId="77777777" w:rsidR="00FD1422" w:rsidRPr="006B1BFC" w:rsidRDefault="00FD1422" w:rsidP="00FD1422">
            <w:pPr>
              <w:rPr>
                <w:rFonts w:asciiTheme="minorHAnsi" w:hAnsiTheme="minorHAnsi"/>
              </w:rPr>
            </w:pPr>
          </w:p>
        </w:tc>
      </w:tr>
      <w:tr w:rsidR="00FD1422" w:rsidRPr="006B1BFC" w14:paraId="7800D1FC" w14:textId="77777777" w:rsidTr="00FD1422">
        <w:tc>
          <w:tcPr>
            <w:tcW w:w="3116" w:type="dxa"/>
          </w:tcPr>
          <w:p w14:paraId="7CB701F9" w14:textId="77777777" w:rsidR="00FD1422" w:rsidRPr="006B1BFC" w:rsidRDefault="00FD1422" w:rsidP="00FD1422">
            <w:pPr>
              <w:rPr>
                <w:rFonts w:asciiTheme="minorHAnsi" w:hAnsiTheme="minorHAnsi"/>
              </w:rPr>
            </w:pPr>
            <w:r w:rsidRPr="006B1BFC">
              <w:rPr>
                <w:rFonts w:asciiTheme="minorHAnsi" w:hAnsiTheme="minorHAnsi"/>
              </w:rPr>
              <w:t>Assessment 2</w:t>
            </w:r>
          </w:p>
          <w:p w14:paraId="13D3B694" w14:textId="77777777" w:rsidR="00FD1422" w:rsidRPr="006B1BFC" w:rsidRDefault="00FD1422" w:rsidP="00FD1422">
            <w:pPr>
              <w:rPr>
                <w:rFonts w:asciiTheme="minorHAnsi" w:hAnsiTheme="minorHAnsi"/>
              </w:rPr>
            </w:pPr>
          </w:p>
          <w:p w14:paraId="3C100ED4" w14:textId="77777777" w:rsidR="00FD1422" w:rsidRPr="006B1BFC" w:rsidRDefault="00FD1422" w:rsidP="00FD1422">
            <w:pPr>
              <w:rPr>
                <w:rFonts w:asciiTheme="minorHAnsi" w:hAnsiTheme="minorHAnsi"/>
              </w:rPr>
            </w:pPr>
          </w:p>
        </w:tc>
        <w:tc>
          <w:tcPr>
            <w:tcW w:w="3117" w:type="dxa"/>
          </w:tcPr>
          <w:p w14:paraId="4F15A44B" w14:textId="77777777" w:rsidR="00FD1422" w:rsidRPr="006B1BFC" w:rsidRDefault="00FD1422" w:rsidP="00FD1422">
            <w:pPr>
              <w:rPr>
                <w:rFonts w:asciiTheme="minorHAnsi" w:hAnsiTheme="minorHAnsi"/>
              </w:rPr>
            </w:pPr>
          </w:p>
        </w:tc>
        <w:tc>
          <w:tcPr>
            <w:tcW w:w="3117" w:type="dxa"/>
          </w:tcPr>
          <w:p w14:paraId="0C4CC3D1" w14:textId="77777777" w:rsidR="00FD1422" w:rsidRPr="006B1BFC" w:rsidRDefault="00FD1422" w:rsidP="00FD1422">
            <w:pPr>
              <w:rPr>
                <w:rFonts w:asciiTheme="minorHAnsi" w:hAnsiTheme="minorHAnsi"/>
              </w:rPr>
            </w:pPr>
          </w:p>
        </w:tc>
      </w:tr>
      <w:tr w:rsidR="00FD1422" w:rsidRPr="006B1BFC" w14:paraId="2F696974" w14:textId="77777777" w:rsidTr="00FD1422">
        <w:tc>
          <w:tcPr>
            <w:tcW w:w="3116" w:type="dxa"/>
          </w:tcPr>
          <w:p w14:paraId="52849F11" w14:textId="77777777" w:rsidR="00FD1422" w:rsidRPr="006B1BFC" w:rsidRDefault="00FD1422" w:rsidP="00FD1422">
            <w:pPr>
              <w:rPr>
                <w:rFonts w:asciiTheme="minorHAnsi" w:hAnsiTheme="minorHAnsi"/>
              </w:rPr>
            </w:pPr>
            <w:r w:rsidRPr="006B1BFC">
              <w:rPr>
                <w:rFonts w:asciiTheme="minorHAnsi" w:hAnsiTheme="minorHAnsi"/>
              </w:rPr>
              <w:t>Assessment 3</w:t>
            </w:r>
          </w:p>
          <w:p w14:paraId="44D72605" w14:textId="77777777" w:rsidR="00FD1422" w:rsidRPr="006B1BFC" w:rsidRDefault="00FD1422" w:rsidP="00FD1422">
            <w:pPr>
              <w:rPr>
                <w:rFonts w:asciiTheme="minorHAnsi" w:hAnsiTheme="minorHAnsi"/>
              </w:rPr>
            </w:pPr>
          </w:p>
          <w:p w14:paraId="0CDA554D" w14:textId="77777777" w:rsidR="00FD1422" w:rsidRPr="006B1BFC" w:rsidRDefault="00FD1422" w:rsidP="00FD1422">
            <w:pPr>
              <w:rPr>
                <w:rFonts w:asciiTheme="minorHAnsi" w:hAnsiTheme="minorHAnsi"/>
              </w:rPr>
            </w:pPr>
          </w:p>
          <w:p w14:paraId="2F072964" w14:textId="77777777" w:rsidR="00FD1422" w:rsidRPr="006B1BFC" w:rsidRDefault="00FD1422" w:rsidP="00FD1422">
            <w:pPr>
              <w:rPr>
                <w:rFonts w:asciiTheme="minorHAnsi" w:hAnsiTheme="minorHAnsi"/>
              </w:rPr>
            </w:pPr>
          </w:p>
        </w:tc>
        <w:tc>
          <w:tcPr>
            <w:tcW w:w="3117" w:type="dxa"/>
          </w:tcPr>
          <w:p w14:paraId="40CBA091" w14:textId="77777777" w:rsidR="00FD1422" w:rsidRPr="006B1BFC" w:rsidRDefault="00FD1422" w:rsidP="00FD1422">
            <w:pPr>
              <w:rPr>
                <w:rFonts w:asciiTheme="minorHAnsi" w:hAnsiTheme="minorHAnsi"/>
              </w:rPr>
            </w:pPr>
          </w:p>
        </w:tc>
        <w:tc>
          <w:tcPr>
            <w:tcW w:w="3117" w:type="dxa"/>
          </w:tcPr>
          <w:p w14:paraId="5EDBC034" w14:textId="77777777" w:rsidR="00FD1422" w:rsidRPr="006B1BFC" w:rsidRDefault="00FD1422" w:rsidP="00FD1422">
            <w:pPr>
              <w:rPr>
                <w:rFonts w:asciiTheme="minorHAnsi" w:hAnsiTheme="minorHAnsi"/>
              </w:rPr>
            </w:pPr>
          </w:p>
        </w:tc>
      </w:tr>
    </w:tbl>
    <w:p w14:paraId="79FF4374" w14:textId="77777777" w:rsidR="00FD1422" w:rsidRPr="006B1BFC" w:rsidRDefault="00FD1422" w:rsidP="00FD1422">
      <w:pPr>
        <w:rPr>
          <w:rFonts w:asciiTheme="minorHAnsi" w:hAnsiTheme="minorHAnsi"/>
        </w:rPr>
      </w:pPr>
    </w:p>
    <w:p w14:paraId="02A82B80" w14:textId="77777777" w:rsidR="00FD1422" w:rsidRPr="006B1BFC" w:rsidRDefault="00FD1422" w:rsidP="00FD1422">
      <w:pPr>
        <w:pStyle w:val="Heading1"/>
        <w:rPr>
          <w:rFonts w:asciiTheme="minorHAnsi" w:hAnsiTheme="minorHAnsi"/>
        </w:rPr>
      </w:pPr>
      <w:r w:rsidRPr="006B1BFC">
        <w:rPr>
          <w:rFonts w:asciiTheme="minorHAnsi" w:hAnsiTheme="minorHAnsi"/>
        </w:rPr>
        <w:br w:type="page"/>
      </w:r>
      <w:bookmarkStart w:id="4" w:name="_Toc38980250"/>
      <w:r w:rsidRPr="006B1BFC">
        <w:rPr>
          <w:rFonts w:asciiTheme="minorHAnsi" w:hAnsiTheme="minorHAnsi"/>
        </w:rPr>
        <w:lastRenderedPageBreak/>
        <w:t>Learning Activity Map</w:t>
      </w:r>
      <w:bookmarkEnd w:id="4"/>
    </w:p>
    <w:p w14:paraId="50CBC1CF" w14:textId="4858685A" w:rsidR="00FD1422" w:rsidRPr="006B1BFC" w:rsidRDefault="00FD1422" w:rsidP="00FD1422">
      <w:pPr>
        <w:textAlignment w:val="baseline"/>
        <w:rPr>
          <w:rFonts w:asciiTheme="minorHAnsi" w:hAnsiTheme="minorHAnsi"/>
        </w:rPr>
      </w:pPr>
      <w:r w:rsidRPr="006B1BFC">
        <w:rPr>
          <w:rFonts w:asciiTheme="minorHAnsi" w:hAnsiTheme="minorHAnsi"/>
        </w:rPr>
        <w:t>Use this grid to map out learning activities and formative assessments you can use in your course to engage students with the material, their peers, and/or you as the instructor.</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00FD1422" w:rsidRPr="006B1BFC" w14:paraId="5530734B" w14:textId="77777777" w:rsidTr="00FD1422">
        <w:tc>
          <w:tcPr>
            <w:tcW w:w="1872" w:type="dxa"/>
          </w:tcPr>
          <w:p w14:paraId="33D70807" w14:textId="77777777" w:rsidR="00FD1422" w:rsidRPr="006B1BFC" w:rsidRDefault="00FD1422" w:rsidP="00FD1422">
            <w:pPr>
              <w:rPr>
                <w:rFonts w:asciiTheme="minorHAnsi" w:hAnsiTheme="minorHAnsi"/>
                <w:b/>
                <w:bCs/>
              </w:rPr>
            </w:pPr>
          </w:p>
        </w:tc>
        <w:tc>
          <w:tcPr>
            <w:tcW w:w="1872" w:type="dxa"/>
          </w:tcPr>
          <w:p w14:paraId="5B5BC89C" w14:textId="77777777" w:rsidR="00FD1422" w:rsidRPr="006B1BFC" w:rsidRDefault="00FD1422" w:rsidP="00FD1422">
            <w:pPr>
              <w:rPr>
                <w:rFonts w:asciiTheme="minorHAnsi" w:hAnsiTheme="minorHAnsi"/>
                <w:b/>
                <w:bCs/>
              </w:rPr>
            </w:pPr>
            <w:r w:rsidRPr="006B1BFC">
              <w:rPr>
                <w:rFonts w:asciiTheme="minorHAnsi" w:hAnsiTheme="minorHAnsi"/>
                <w:b/>
                <w:bCs/>
              </w:rPr>
              <w:t>Week of</w:t>
            </w:r>
          </w:p>
        </w:tc>
        <w:tc>
          <w:tcPr>
            <w:tcW w:w="1872" w:type="dxa"/>
          </w:tcPr>
          <w:p w14:paraId="6B2C013B" w14:textId="77777777" w:rsidR="00FD1422" w:rsidRPr="006B1BFC" w:rsidRDefault="00FD1422" w:rsidP="00FD1422">
            <w:pPr>
              <w:rPr>
                <w:rFonts w:asciiTheme="minorHAnsi" w:hAnsiTheme="minorHAnsi"/>
                <w:b/>
                <w:bCs/>
              </w:rPr>
            </w:pPr>
            <w:r w:rsidRPr="006B1BFC">
              <w:rPr>
                <w:rFonts w:asciiTheme="minorHAnsi" w:hAnsiTheme="minorHAnsi"/>
                <w:b/>
                <w:bCs/>
              </w:rPr>
              <w:t>Week of</w:t>
            </w:r>
          </w:p>
        </w:tc>
        <w:tc>
          <w:tcPr>
            <w:tcW w:w="1872" w:type="dxa"/>
          </w:tcPr>
          <w:p w14:paraId="1238183E" w14:textId="77777777" w:rsidR="00FD1422" w:rsidRPr="006B1BFC" w:rsidRDefault="00FD1422" w:rsidP="00FD1422">
            <w:pPr>
              <w:rPr>
                <w:rFonts w:asciiTheme="minorHAnsi" w:hAnsiTheme="minorHAnsi"/>
                <w:b/>
                <w:bCs/>
              </w:rPr>
            </w:pPr>
            <w:r w:rsidRPr="006B1BFC">
              <w:rPr>
                <w:rFonts w:asciiTheme="minorHAnsi" w:hAnsiTheme="minorHAnsi"/>
                <w:b/>
                <w:bCs/>
              </w:rPr>
              <w:t>Week of</w:t>
            </w:r>
          </w:p>
        </w:tc>
        <w:tc>
          <w:tcPr>
            <w:tcW w:w="1872" w:type="dxa"/>
          </w:tcPr>
          <w:p w14:paraId="0D06B3E8" w14:textId="77777777" w:rsidR="00FD1422" w:rsidRPr="006B1BFC" w:rsidRDefault="00FD1422" w:rsidP="00FD1422">
            <w:pPr>
              <w:rPr>
                <w:rFonts w:asciiTheme="minorHAnsi" w:hAnsiTheme="minorHAnsi"/>
                <w:b/>
                <w:bCs/>
              </w:rPr>
            </w:pPr>
            <w:r w:rsidRPr="006B1BFC">
              <w:rPr>
                <w:rFonts w:asciiTheme="minorHAnsi" w:hAnsiTheme="minorHAnsi"/>
                <w:b/>
                <w:bCs/>
              </w:rPr>
              <w:t>Week of</w:t>
            </w:r>
          </w:p>
        </w:tc>
      </w:tr>
      <w:tr w:rsidR="00FD1422" w:rsidRPr="006B1BFC" w14:paraId="25CF474B" w14:textId="77777777" w:rsidTr="00FD1422">
        <w:tc>
          <w:tcPr>
            <w:tcW w:w="1872" w:type="dxa"/>
          </w:tcPr>
          <w:p w14:paraId="3EC3DDF0" w14:textId="77777777" w:rsidR="00FD1422" w:rsidRPr="006B1BFC" w:rsidRDefault="00FD1422" w:rsidP="00FD1422">
            <w:pPr>
              <w:rPr>
                <w:rFonts w:asciiTheme="minorHAnsi" w:hAnsiTheme="minorHAnsi"/>
                <w:b/>
                <w:bCs/>
              </w:rPr>
            </w:pPr>
            <w:r w:rsidRPr="006B1BFC">
              <w:rPr>
                <w:rFonts w:asciiTheme="minorHAnsi" w:hAnsiTheme="minorHAnsi"/>
                <w:b/>
                <w:bCs/>
              </w:rPr>
              <w:t>Content to Cover</w:t>
            </w:r>
          </w:p>
        </w:tc>
        <w:tc>
          <w:tcPr>
            <w:tcW w:w="1872" w:type="dxa"/>
          </w:tcPr>
          <w:p w14:paraId="7B2603EB" w14:textId="77777777" w:rsidR="00FD1422" w:rsidRPr="006B1BFC" w:rsidRDefault="00FD1422" w:rsidP="00FD1422">
            <w:pPr>
              <w:rPr>
                <w:rFonts w:asciiTheme="minorHAnsi" w:hAnsiTheme="minorHAnsi"/>
              </w:rPr>
            </w:pPr>
          </w:p>
          <w:p w14:paraId="7C71565D" w14:textId="77777777" w:rsidR="00FD1422" w:rsidRPr="006B1BFC" w:rsidRDefault="00FD1422" w:rsidP="00FD1422">
            <w:pPr>
              <w:rPr>
                <w:rFonts w:asciiTheme="minorHAnsi" w:hAnsiTheme="minorHAnsi"/>
              </w:rPr>
            </w:pPr>
          </w:p>
          <w:p w14:paraId="230B21B4" w14:textId="77777777" w:rsidR="00FD1422" w:rsidRPr="006B1BFC" w:rsidRDefault="00FD1422" w:rsidP="00FD1422">
            <w:pPr>
              <w:rPr>
                <w:rFonts w:asciiTheme="minorHAnsi" w:hAnsiTheme="minorHAnsi"/>
              </w:rPr>
            </w:pPr>
          </w:p>
          <w:p w14:paraId="7D18A9DD" w14:textId="77777777" w:rsidR="00FD1422" w:rsidRPr="006B1BFC" w:rsidRDefault="00FD1422" w:rsidP="00FD1422">
            <w:pPr>
              <w:rPr>
                <w:rFonts w:asciiTheme="minorHAnsi" w:hAnsiTheme="minorHAnsi"/>
              </w:rPr>
            </w:pPr>
          </w:p>
          <w:p w14:paraId="36397B52" w14:textId="77777777" w:rsidR="00FD1422" w:rsidRPr="006B1BFC" w:rsidRDefault="00FD1422" w:rsidP="00FD1422">
            <w:pPr>
              <w:rPr>
                <w:rFonts w:asciiTheme="minorHAnsi" w:hAnsiTheme="minorHAnsi"/>
              </w:rPr>
            </w:pPr>
          </w:p>
          <w:p w14:paraId="563CD254" w14:textId="77777777" w:rsidR="00FD1422" w:rsidRPr="006B1BFC" w:rsidRDefault="00FD1422" w:rsidP="00FD1422">
            <w:pPr>
              <w:rPr>
                <w:rFonts w:asciiTheme="minorHAnsi" w:hAnsiTheme="minorHAnsi"/>
              </w:rPr>
            </w:pPr>
          </w:p>
          <w:p w14:paraId="765DBCAD" w14:textId="77777777" w:rsidR="00FD1422" w:rsidRPr="006B1BFC" w:rsidRDefault="00FD1422" w:rsidP="00FD1422">
            <w:pPr>
              <w:rPr>
                <w:rFonts w:asciiTheme="minorHAnsi" w:hAnsiTheme="minorHAnsi"/>
              </w:rPr>
            </w:pPr>
          </w:p>
          <w:p w14:paraId="051C22BA" w14:textId="77777777" w:rsidR="00FD1422" w:rsidRPr="006B1BFC" w:rsidRDefault="00FD1422" w:rsidP="00FD1422">
            <w:pPr>
              <w:rPr>
                <w:rFonts w:asciiTheme="minorHAnsi" w:hAnsiTheme="minorHAnsi"/>
              </w:rPr>
            </w:pPr>
          </w:p>
          <w:p w14:paraId="236CE003" w14:textId="77777777" w:rsidR="00FD1422" w:rsidRPr="006B1BFC" w:rsidRDefault="00FD1422" w:rsidP="00FD1422">
            <w:pPr>
              <w:rPr>
                <w:rFonts w:asciiTheme="minorHAnsi" w:hAnsiTheme="minorHAnsi"/>
              </w:rPr>
            </w:pPr>
          </w:p>
        </w:tc>
        <w:tc>
          <w:tcPr>
            <w:tcW w:w="1872" w:type="dxa"/>
          </w:tcPr>
          <w:p w14:paraId="22DA8D89" w14:textId="77777777" w:rsidR="00FD1422" w:rsidRPr="006B1BFC" w:rsidRDefault="00FD1422" w:rsidP="00FD1422">
            <w:pPr>
              <w:rPr>
                <w:rFonts w:asciiTheme="minorHAnsi" w:hAnsiTheme="minorHAnsi"/>
              </w:rPr>
            </w:pPr>
          </w:p>
        </w:tc>
        <w:tc>
          <w:tcPr>
            <w:tcW w:w="1872" w:type="dxa"/>
          </w:tcPr>
          <w:p w14:paraId="35748E52" w14:textId="77777777" w:rsidR="00FD1422" w:rsidRPr="006B1BFC" w:rsidRDefault="00FD1422" w:rsidP="00FD1422">
            <w:pPr>
              <w:rPr>
                <w:rFonts w:asciiTheme="minorHAnsi" w:hAnsiTheme="minorHAnsi"/>
              </w:rPr>
            </w:pPr>
          </w:p>
        </w:tc>
        <w:tc>
          <w:tcPr>
            <w:tcW w:w="1872" w:type="dxa"/>
          </w:tcPr>
          <w:p w14:paraId="5384B98D" w14:textId="77777777" w:rsidR="00FD1422" w:rsidRPr="006B1BFC" w:rsidRDefault="00FD1422" w:rsidP="00FD1422">
            <w:pPr>
              <w:rPr>
                <w:rFonts w:asciiTheme="minorHAnsi" w:hAnsiTheme="minorHAnsi"/>
              </w:rPr>
            </w:pPr>
          </w:p>
        </w:tc>
      </w:tr>
      <w:tr w:rsidR="00FD1422" w:rsidRPr="006B1BFC" w14:paraId="5F970E1F" w14:textId="77777777" w:rsidTr="00FD1422">
        <w:tc>
          <w:tcPr>
            <w:tcW w:w="1872" w:type="dxa"/>
          </w:tcPr>
          <w:p w14:paraId="1BEEBF65" w14:textId="77777777" w:rsidR="00FD1422" w:rsidRPr="006B1BFC" w:rsidRDefault="00FD1422" w:rsidP="00FD1422">
            <w:pPr>
              <w:rPr>
                <w:rFonts w:asciiTheme="minorHAnsi" w:hAnsiTheme="minorHAnsi"/>
                <w:b/>
                <w:bCs/>
              </w:rPr>
            </w:pPr>
            <w:r w:rsidRPr="006B1BFC">
              <w:rPr>
                <w:rFonts w:asciiTheme="minorHAnsi" w:hAnsiTheme="minorHAnsi"/>
                <w:b/>
                <w:bCs/>
              </w:rPr>
              <w:t>Independent Practice</w:t>
            </w:r>
          </w:p>
        </w:tc>
        <w:tc>
          <w:tcPr>
            <w:tcW w:w="1872" w:type="dxa"/>
          </w:tcPr>
          <w:p w14:paraId="3131538B" w14:textId="77777777" w:rsidR="00FD1422" w:rsidRPr="006B1BFC" w:rsidRDefault="00FD1422" w:rsidP="00FD1422">
            <w:pPr>
              <w:rPr>
                <w:rFonts w:asciiTheme="minorHAnsi" w:hAnsiTheme="minorHAnsi"/>
              </w:rPr>
            </w:pPr>
          </w:p>
          <w:p w14:paraId="4C5ECAC5" w14:textId="77777777" w:rsidR="00FD1422" w:rsidRPr="006B1BFC" w:rsidRDefault="00FD1422" w:rsidP="00FD1422">
            <w:pPr>
              <w:rPr>
                <w:rFonts w:asciiTheme="minorHAnsi" w:hAnsiTheme="minorHAnsi"/>
              </w:rPr>
            </w:pPr>
          </w:p>
          <w:p w14:paraId="6B95C826" w14:textId="77777777" w:rsidR="00FD1422" w:rsidRPr="006B1BFC" w:rsidRDefault="00FD1422" w:rsidP="00FD1422">
            <w:pPr>
              <w:rPr>
                <w:rFonts w:asciiTheme="minorHAnsi" w:hAnsiTheme="minorHAnsi"/>
              </w:rPr>
            </w:pPr>
          </w:p>
          <w:p w14:paraId="6C2C38D0" w14:textId="77777777" w:rsidR="00FD1422" w:rsidRPr="006B1BFC" w:rsidRDefault="00FD1422" w:rsidP="00FD1422">
            <w:pPr>
              <w:rPr>
                <w:rFonts w:asciiTheme="minorHAnsi" w:hAnsiTheme="minorHAnsi"/>
              </w:rPr>
            </w:pPr>
          </w:p>
          <w:p w14:paraId="778C69B0" w14:textId="77777777" w:rsidR="00FD1422" w:rsidRPr="006B1BFC" w:rsidRDefault="00FD1422" w:rsidP="00FD1422">
            <w:pPr>
              <w:rPr>
                <w:rFonts w:asciiTheme="minorHAnsi" w:hAnsiTheme="minorHAnsi"/>
              </w:rPr>
            </w:pPr>
          </w:p>
          <w:p w14:paraId="60BF74F4" w14:textId="77777777" w:rsidR="00FD1422" w:rsidRPr="006B1BFC" w:rsidRDefault="00FD1422" w:rsidP="00FD1422">
            <w:pPr>
              <w:rPr>
                <w:rFonts w:asciiTheme="minorHAnsi" w:hAnsiTheme="minorHAnsi"/>
              </w:rPr>
            </w:pPr>
          </w:p>
          <w:p w14:paraId="2BF6A3C3" w14:textId="77777777" w:rsidR="00FD1422" w:rsidRPr="006B1BFC" w:rsidRDefault="00FD1422" w:rsidP="00FD1422">
            <w:pPr>
              <w:rPr>
                <w:rFonts w:asciiTheme="minorHAnsi" w:hAnsiTheme="minorHAnsi"/>
              </w:rPr>
            </w:pPr>
          </w:p>
          <w:p w14:paraId="2FF531A1" w14:textId="77777777" w:rsidR="00FD1422" w:rsidRPr="006B1BFC" w:rsidRDefault="00FD1422" w:rsidP="00FD1422">
            <w:pPr>
              <w:rPr>
                <w:rFonts w:asciiTheme="minorHAnsi" w:hAnsiTheme="minorHAnsi"/>
              </w:rPr>
            </w:pPr>
          </w:p>
          <w:p w14:paraId="6C7DB365" w14:textId="77777777" w:rsidR="00FD1422" w:rsidRPr="006B1BFC" w:rsidRDefault="00FD1422" w:rsidP="00FD1422">
            <w:pPr>
              <w:rPr>
                <w:rFonts w:asciiTheme="minorHAnsi" w:hAnsiTheme="minorHAnsi"/>
              </w:rPr>
            </w:pPr>
          </w:p>
        </w:tc>
        <w:tc>
          <w:tcPr>
            <w:tcW w:w="1872" w:type="dxa"/>
          </w:tcPr>
          <w:p w14:paraId="2D581597" w14:textId="77777777" w:rsidR="00FD1422" w:rsidRPr="006B1BFC" w:rsidRDefault="00FD1422" w:rsidP="00FD1422">
            <w:pPr>
              <w:rPr>
                <w:rFonts w:asciiTheme="minorHAnsi" w:hAnsiTheme="minorHAnsi"/>
              </w:rPr>
            </w:pPr>
          </w:p>
        </w:tc>
        <w:tc>
          <w:tcPr>
            <w:tcW w:w="1872" w:type="dxa"/>
          </w:tcPr>
          <w:p w14:paraId="27410AEA" w14:textId="77777777" w:rsidR="00FD1422" w:rsidRPr="006B1BFC" w:rsidRDefault="00FD1422" w:rsidP="00FD1422">
            <w:pPr>
              <w:rPr>
                <w:rFonts w:asciiTheme="minorHAnsi" w:hAnsiTheme="minorHAnsi"/>
              </w:rPr>
            </w:pPr>
          </w:p>
        </w:tc>
        <w:tc>
          <w:tcPr>
            <w:tcW w:w="1872" w:type="dxa"/>
          </w:tcPr>
          <w:p w14:paraId="054C6A4F" w14:textId="77777777" w:rsidR="00FD1422" w:rsidRPr="006B1BFC" w:rsidRDefault="00FD1422" w:rsidP="00FD1422">
            <w:pPr>
              <w:rPr>
                <w:rFonts w:asciiTheme="minorHAnsi" w:hAnsiTheme="minorHAnsi"/>
              </w:rPr>
            </w:pPr>
          </w:p>
        </w:tc>
      </w:tr>
      <w:tr w:rsidR="00FD1422" w:rsidRPr="006B1BFC" w14:paraId="6359BCB9" w14:textId="77777777" w:rsidTr="00FD1422">
        <w:tc>
          <w:tcPr>
            <w:tcW w:w="1872" w:type="dxa"/>
          </w:tcPr>
          <w:p w14:paraId="4105A8A8" w14:textId="77777777" w:rsidR="00FD1422" w:rsidRPr="006B1BFC" w:rsidRDefault="00FD1422" w:rsidP="00FD1422">
            <w:pPr>
              <w:rPr>
                <w:rFonts w:asciiTheme="minorHAnsi" w:hAnsiTheme="minorHAnsi"/>
                <w:b/>
                <w:bCs/>
              </w:rPr>
            </w:pPr>
            <w:r w:rsidRPr="006B1BFC">
              <w:rPr>
                <w:rFonts w:asciiTheme="minorHAnsi" w:hAnsiTheme="minorHAnsi"/>
                <w:b/>
                <w:bCs/>
              </w:rPr>
              <w:t>Collaborative Practice</w:t>
            </w:r>
          </w:p>
        </w:tc>
        <w:tc>
          <w:tcPr>
            <w:tcW w:w="1872" w:type="dxa"/>
          </w:tcPr>
          <w:p w14:paraId="1124165E" w14:textId="77777777" w:rsidR="00FD1422" w:rsidRPr="006B1BFC" w:rsidRDefault="00FD1422" w:rsidP="00FD1422">
            <w:pPr>
              <w:rPr>
                <w:rFonts w:asciiTheme="minorHAnsi" w:hAnsiTheme="minorHAnsi"/>
              </w:rPr>
            </w:pPr>
          </w:p>
          <w:p w14:paraId="307AC5C1" w14:textId="77777777" w:rsidR="00FD1422" w:rsidRPr="006B1BFC" w:rsidRDefault="00FD1422" w:rsidP="00FD1422">
            <w:pPr>
              <w:rPr>
                <w:rFonts w:asciiTheme="minorHAnsi" w:hAnsiTheme="minorHAnsi"/>
              </w:rPr>
            </w:pPr>
          </w:p>
          <w:p w14:paraId="71013A07" w14:textId="77777777" w:rsidR="00FD1422" w:rsidRPr="006B1BFC" w:rsidRDefault="00FD1422" w:rsidP="00FD1422">
            <w:pPr>
              <w:rPr>
                <w:rFonts w:asciiTheme="minorHAnsi" w:hAnsiTheme="minorHAnsi"/>
              </w:rPr>
            </w:pPr>
          </w:p>
          <w:p w14:paraId="571C123B" w14:textId="77777777" w:rsidR="00FD1422" w:rsidRPr="006B1BFC" w:rsidRDefault="00FD1422" w:rsidP="00FD1422">
            <w:pPr>
              <w:rPr>
                <w:rFonts w:asciiTheme="minorHAnsi" w:hAnsiTheme="minorHAnsi"/>
              </w:rPr>
            </w:pPr>
          </w:p>
          <w:p w14:paraId="6AF44CA7" w14:textId="77777777" w:rsidR="00FD1422" w:rsidRPr="006B1BFC" w:rsidRDefault="00FD1422" w:rsidP="00FD1422">
            <w:pPr>
              <w:rPr>
                <w:rFonts w:asciiTheme="minorHAnsi" w:hAnsiTheme="minorHAnsi"/>
              </w:rPr>
            </w:pPr>
          </w:p>
          <w:p w14:paraId="392DA019" w14:textId="77777777" w:rsidR="00FD1422" w:rsidRPr="006B1BFC" w:rsidRDefault="00FD1422" w:rsidP="00FD1422">
            <w:pPr>
              <w:rPr>
                <w:rFonts w:asciiTheme="minorHAnsi" w:hAnsiTheme="minorHAnsi"/>
              </w:rPr>
            </w:pPr>
          </w:p>
          <w:p w14:paraId="2663BB9F" w14:textId="77777777" w:rsidR="00FD1422" w:rsidRPr="006B1BFC" w:rsidRDefault="00FD1422" w:rsidP="00FD1422">
            <w:pPr>
              <w:rPr>
                <w:rFonts w:asciiTheme="minorHAnsi" w:hAnsiTheme="minorHAnsi"/>
              </w:rPr>
            </w:pPr>
          </w:p>
          <w:p w14:paraId="5B2182C0" w14:textId="77777777" w:rsidR="00FD1422" w:rsidRPr="006B1BFC" w:rsidRDefault="00FD1422" w:rsidP="00FD1422">
            <w:pPr>
              <w:rPr>
                <w:rFonts w:asciiTheme="minorHAnsi" w:hAnsiTheme="minorHAnsi"/>
              </w:rPr>
            </w:pPr>
          </w:p>
          <w:p w14:paraId="2FA1DE3C" w14:textId="77777777" w:rsidR="00FD1422" w:rsidRPr="006B1BFC" w:rsidRDefault="00FD1422" w:rsidP="00FD1422">
            <w:pPr>
              <w:rPr>
                <w:rFonts w:asciiTheme="minorHAnsi" w:hAnsiTheme="minorHAnsi"/>
              </w:rPr>
            </w:pPr>
          </w:p>
        </w:tc>
        <w:tc>
          <w:tcPr>
            <w:tcW w:w="1872" w:type="dxa"/>
          </w:tcPr>
          <w:p w14:paraId="6FD77F82" w14:textId="77777777" w:rsidR="00FD1422" w:rsidRPr="006B1BFC" w:rsidRDefault="00FD1422" w:rsidP="00FD1422">
            <w:pPr>
              <w:rPr>
                <w:rFonts w:asciiTheme="minorHAnsi" w:hAnsiTheme="minorHAnsi"/>
              </w:rPr>
            </w:pPr>
          </w:p>
        </w:tc>
        <w:tc>
          <w:tcPr>
            <w:tcW w:w="1872" w:type="dxa"/>
          </w:tcPr>
          <w:p w14:paraId="394384A7" w14:textId="77777777" w:rsidR="00FD1422" w:rsidRPr="006B1BFC" w:rsidRDefault="00FD1422" w:rsidP="00FD1422">
            <w:pPr>
              <w:rPr>
                <w:rFonts w:asciiTheme="minorHAnsi" w:hAnsiTheme="minorHAnsi"/>
              </w:rPr>
            </w:pPr>
          </w:p>
        </w:tc>
        <w:tc>
          <w:tcPr>
            <w:tcW w:w="1872" w:type="dxa"/>
          </w:tcPr>
          <w:p w14:paraId="6E44E031" w14:textId="77777777" w:rsidR="00FD1422" w:rsidRPr="006B1BFC" w:rsidRDefault="00FD1422" w:rsidP="00FD1422">
            <w:pPr>
              <w:rPr>
                <w:rFonts w:asciiTheme="minorHAnsi" w:hAnsiTheme="minorHAnsi"/>
              </w:rPr>
            </w:pPr>
          </w:p>
        </w:tc>
      </w:tr>
      <w:tr w:rsidR="00FD1422" w:rsidRPr="006B1BFC" w14:paraId="4FAA571D" w14:textId="77777777" w:rsidTr="00FD1422">
        <w:tc>
          <w:tcPr>
            <w:tcW w:w="1872" w:type="dxa"/>
          </w:tcPr>
          <w:p w14:paraId="04A9E80B" w14:textId="77777777" w:rsidR="00FD1422" w:rsidRPr="006B1BFC" w:rsidRDefault="00FD1422" w:rsidP="00FD1422">
            <w:pPr>
              <w:rPr>
                <w:rFonts w:asciiTheme="minorHAnsi" w:hAnsiTheme="minorHAnsi"/>
                <w:b/>
                <w:bCs/>
              </w:rPr>
            </w:pPr>
            <w:r w:rsidRPr="006B1BFC">
              <w:rPr>
                <w:rFonts w:asciiTheme="minorHAnsi" w:hAnsiTheme="minorHAnsi"/>
                <w:b/>
                <w:bCs/>
              </w:rPr>
              <w:t>Formative Assessment(s)</w:t>
            </w:r>
          </w:p>
        </w:tc>
        <w:tc>
          <w:tcPr>
            <w:tcW w:w="1872" w:type="dxa"/>
          </w:tcPr>
          <w:p w14:paraId="05379184" w14:textId="77777777" w:rsidR="00FD1422" w:rsidRPr="006B1BFC" w:rsidRDefault="00FD1422" w:rsidP="00FD1422">
            <w:pPr>
              <w:rPr>
                <w:rFonts w:asciiTheme="minorHAnsi" w:hAnsiTheme="minorHAnsi"/>
              </w:rPr>
            </w:pPr>
          </w:p>
          <w:p w14:paraId="3FD62C2D" w14:textId="77777777" w:rsidR="00FD1422" w:rsidRPr="006B1BFC" w:rsidRDefault="00FD1422" w:rsidP="00FD1422">
            <w:pPr>
              <w:rPr>
                <w:rFonts w:asciiTheme="minorHAnsi" w:hAnsiTheme="minorHAnsi"/>
              </w:rPr>
            </w:pPr>
          </w:p>
          <w:p w14:paraId="16698F2B" w14:textId="77777777" w:rsidR="00FD1422" w:rsidRPr="006B1BFC" w:rsidRDefault="00FD1422" w:rsidP="00FD1422">
            <w:pPr>
              <w:rPr>
                <w:rFonts w:asciiTheme="minorHAnsi" w:hAnsiTheme="minorHAnsi"/>
              </w:rPr>
            </w:pPr>
          </w:p>
          <w:p w14:paraId="6AA62FC6" w14:textId="77777777" w:rsidR="00FD1422" w:rsidRPr="006B1BFC" w:rsidRDefault="00FD1422" w:rsidP="00FD1422">
            <w:pPr>
              <w:rPr>
                <w:rFonts w:asciiTheme="minorHAnsi" w:hAnsiTheme="minorHAnsi"/>
              </w:rPr>
            </w:pPr>
          </w:p>
          <w:p w14:paraId="04839FE4" w14:textId="77777777" w:rsidR="00FD1422" w:rsidRPr="006B1BFC" w:rsidRDefault="00FD1422" w:rsidP="00FD1422">
            <w:pPr>
              <w:rPr>
                <w:rFonts w:asciiTheme="minorHAnsi" w:hAnsiTheme="minorHAnsi"/>
              </w:rPr>
            </w:pPr>
          </w:p>
          <w:p w14:paraId="4899A2F4" w14:textId="77777777" w:rsidR="00FD1422" w:rsidRPr="006B1BFC" w:rsidRDefault="00FD1422" w:rsidP="00FD1422">
            <w:pPr>
              <w:rPr>
                <w:rFonts w:asciiTheme="minorHAnsi" w:hAnsiTheme="minorHAnsi"/>
              </w:rPr>
            </w:pPr>
          </w:p>
          <w:p w14:paraId="490D3C2A" w14:textId="77777777" w:rsidR="00FD1422" w:rsidRPr="006B1BFC" w:rsidRDefault="00FD1422" w:rsidP="00FD1422">
            <w:pPr>
              <w:rPr>
                <w:rFonts w:asciiTheme="minorHAnsi" w:hAnsiTheme="minorHAnsi"/>
              </w:rPr>
            </w:pPr>
          </w:p>
          <w:p w14:paraId="1BC9E2B7" w14:textId="77777777" w:rsidR="00FD1422" w:rsidRPr="006B1BFC" w:rsidRDefault="00FD1422" w:rsidP="00FD1422">
            <w:pPr>
              <w:rPr>
                <w:rFonts w:asciiTheme="minorHAnsi" w:hAnsiTheme="minorHAnsi"/>
              </w:rPr>
            </w:pPr>
          </w:p>
          <w:p w14:paraId="2B0B3696" w14:textId="77777777" w:rsidR="00FD1422" w:rsidRPr="006B1BFC" w:rsidRDefault="00FD1422" w:rsidP="00FD1422">
            <w:pPr>
              <w:rPr>
                <w:rFonts w:asciiTheme="minorHAnsi" w:hAnsiTheme="minorHAnsi"/>
              </w:rPr>
            </w:pPr>
          </w:p>
        </w:tc>
        <w:tc>
          <w:tcPr>
            <w:tcW w:w="1872" w:type="dxa"/>
          </w:tcPr>
          <w:p w14:paraId="6839E37E" w14:textId="77777777" w:rsidR="00FD1422" w:rsidRPr="006B1BFC" w:rsidRDefault="00FD1422" w:rsidP="00FD1422">
            <w:pPr>
              <w:rPr>
                <w:rFonts w:asciiTheme="minorHAnsi" w:hAnsiTheme="minorHAnsi"/>
              </w:rPr>
            </w:pPr>
          </w:p>
        </w:tc>
        <w:tc>
          <w:tcPr>
            <w:tcW w:w="1872" w:type="dxa"/>
          </w:tcPr>
          <w:p w14:paraId="0FD95229" w14:textId="77777777" w:rsidR="00FD1422" w:rsidRPr="006B1BFC" w:rsidRDefault="00FD1422" w:rsidP="00FD1422">
            <w:pPr>
              <w:rPr>
                <w:rFonts w:asciiTheme="minorHAnsi" w:hAnsiTheme="minorHAnsi"/>
              </w:rPr>
            </w:pPr>
          </w:p>
        </w:tc>
        <w:tc>
          <w:tcPr>
            <w:tcW w:w="1872" w:type="dxa"/>
          </w:tcPr>
          <w:p w14:paraId="1F31AC43" w14:textId="77777777" w:rsidR="00FD1422" w:rsidRPr="006B1BFC" w:rsidRDefault="00FD1422" w:rsidP="00FD1422">
            <w:pPr>
              <w:rPr>
                <w:rFonts w:asciiTheme="minorHAnsi" w:hAnsiTheme="minorHAnsi"/>
              </w:rPr>
            </w:pPr>
          </w:p>
        </w:tc>
      </w:tr>
    </w:tbl>
    <w:p w14:paraId="54DCC608" w14:textId="77777777" w:rsidR="00FD1422" w:rsidRPr="006B1BFC" w:rsidRDefault="00FD1422" w:rsidP="00FD1422">
      <w:pPr>
        <w:rPr>
          <w:rFonts w:asciiTheme="minorHAnsi" w:hAnsiTheme="minorHAnsi"/>
          <w:b/>
          <w:bCs/>
          <w:sz w:val="32"/>
          <w:szCs w:val="32"/>
        </w:rPr>
      </w:pPr>
      <w:r w:rsidRPr="006B1BFC">
        <w:rPr>
          <w:rFonts w:asciiTheme="minorHAnsi" w:hAnsiTheme="minorHAnsi"/>
          <w:b/>
          <w:bCs/>
          <w:sz w:val="32"/>
          <w:szCs w:val="32"/>
        </w:rPr>
        <w:br w:type="page"/>
      </w:r>
    </w:p>
    <w:p w14:paraId="34A5FA39" w14:textId="77777777" w:rsidR="00FD1422" w:rsidRPr="006B1BFC" w:rsidRDefault="00FD1422" w:rsidP="00FD1422">
      <w:pPr>
        <w:pStyle w:val="Heading1"/>
        <w:rPr>
          <w:rFonts w:asciiTheme="minorHAnsi" w:hAnsiTheme="minorHAnsi"/>
        </w:rPr>
      </w:pPr>
      <w:bookmarkStart w:id="5" w:name="_Toc38980251"/>
      <w:r w:rsidRPr="006B1BFC">
        <w:rPr>
          <w:rFonts w:asciiTheme="minorHAnsi" w:hAnsiTheme="minorHAnsi"/>
        </w:rPr>
        <w:lastRenderedPageBreak/>
        <w:t>Learning Activities and Active Learning Strategies</w:t>
      </w:r>
      <w:bookmarkEnd w:id="5"/>
    </w:p>
    <w:p w14:paraId="5E7D23F6" w14:textId="77777777" w:rsidR="00FD1422" w:rsidRPr="006B1BFC" w:rsidRDefault="00FD1422" w:rsidP="00FD1422">
      <w:pPr>
        <w:rPr>
          <w:rFonts w:asciiTheme="minorHAnsi" w:hAnsiTheme="minorHAnsi"/>
        </w:rPr>
      </w:pPr>
      <w:r w:rsidRPr="006B1BFC">
        <w:rPr>
          <w:rFonts w:asciiTheme="minorHAnsi" w:hAnsiTheme="minorHAnsi" w:cs="Calibri"/>
          <w:sz w:val="22"/>
          <w:szCs w:val="22"/>
        </w:rPr>
        <w:t xml:space="preserve">Including active learning strategies in your classes means that you intentionally and meaningfully ask the students to complete varied activities that help them to </w:t>
      </w:r>
      <w:r w:rsidRPr="006B1BFC">
        <w:rPr>
          <w:rFonts w:asciiTheme="minorHAnsi" w:hAnsiTheme="minorHAnsi" w:cs="Calibri"/>
          <w:b/>
          <w:bCs/>
          <w:sz w:val="22"/>
          <w:szCs w:val="22"/>
        </w:rPr>
        <w:t>engage, apply, and interact with what they are learning</w:t>
      </w:r>
      <w:r w:rsidRPr="006B1BFC">
        <w:rPr>
          <w:rFonts w:asciiTheme="minorHAnsi" w:hAnsiTheme="minorHAnsi" w:cs="Calibri"/>
          <w:sz w:val="22"/>
          <w:szCs w:val="22"/>
        </w:rPr>
        <w:t>. Active learning approaches are not an add-on to a lecture but an integrated part of the learning experience that is connected to the learning goals you have for your students and helps them to think critically and deeply about course material.</w:t>
      </w:r>
    </w:p>
    <w:p w14:paraId="01D98A9C" w14:textId="77777777" w:rsidR="00FD1422" w:rsidRPr="006B1BFC" w:rsidRDefault="00FD1422" w:rsidP="00FD1422">
      <w:pPr>
        <w:pStyle w:val="paragraph"/>
        <w:spacing w:before="0" w:beforeAutospacing="0" w:after="0" w:afterAutospacing="0"/>
        <w:rPr>
          <w:rStyle w:val="normaltextrun"/>
          <w:rFonts w:asciiTheme="minorHAnsi" w:hAnsiTheme="minorHAnsi" w:cs="Calibri"/>
          <w:sz w:val="22"/>
          <w:szCs w:val="22"/>
        </w:rPr>
      </w:pPr>
    </w:p>
    <w:p w14:paraId="11A727EA" w14:textId="77777777" w:rsidR="00FD1422" w:rsidRPr="006B1BFC" w:rsidRDefault="00FD1422" w:rsidP="00FD1422">
      <w:pPr>
        <w:pStyle w:val="paragraph"/>
        <w:spacing w:before="0" w:beforeAutospacing="0" w:after="0" w:afterAutospacing="0"/>
        <w:rPr>
          <w:rStyle w:val="normaltextrun"/>
          <w:rFonts w:asciiTheme="minorHAnsi" w:hAnsiTheme="minorHAnsi" w:cs="Calibri"/>
          <w:sz w:val="22"/>
          <w:szCs w:val="22"/>
        </w:rPr>
      </w:pPr>
      <w:r w:rsidRPr="006B1BFC">
        <w:rPr>
          <w:rStyle w:val="normaltextrun"/>
          <w:rFonts w:asciiTheme="minorHAnsi" w:hAnsiTheme="minorHAnsi" w:cs="Calibri"/>
          <w:sz w:val="22"/>
          <w:szCs w:val="22"/>
        </w:rPr>
        <w:t>Using the Active Learning Strategies handout, identify strategies you might use to engage students in learning new information and practicing new skills. Then connect that activity to your learning objectives.</w:t>
      </w:r>
    </w:p>
    <w:p w14:paraId="54B2FA0D" w14:textId="77777777" w:rsidR="00FD1422" w:rsidRPr="006B1BFC" w:rsidRDefault="00FD1422" w:rsidP="00FD1422">
      <w:pPr>
        <w:pStyle w:val="paragraph"/>
        <w:spacing w:before="0" w:beforeAutospacing="0" w:after="0" w:afterAutospacing="0"/>
        <w:rPr>
          <w:rStyle w:val="normaltextrun"/>
          <w:rFonts w:asciiTheme="minorHAnsi" w:hAnsiTheme="minorHAnsi" w:cs="Calibri"/>
          <w:sz w:val="22"/>
          <w:szCs w:val="22"/>
        </w:rPr>
      </w:pPr>
    </w:p>
    <w:tbl>
      <w:tblPr>
        <w:tblStyle w:val="TableGrid"/>
        <w:tblW w:w="0" w:type="auto"/>
        <w:tblLayout w:type="fixed"/>
        <w:tblLook w:val="06A0" w:firstRow="1" w:lastRow="0" w:firstColumn="1" w:lastColumn="0" w:noHBand="1" w:noVBand="1"/>
      </w:tblPr>
      <w:tblGrid>
        <w:gridCol w:w="2340"/>
        <w:gridCol w:w="2340"/>
        <w:gridCol w:w="2340"/>
        <w:gridCol w:w="2340"/>
      </w:tblGrid>
      <w:tr w:rsidR="00FD1422" w:rsidRPr="006B1BFC" w14:paraId="32A644C8" w14:textId="77777777" w:rsidTr="00FD1422">
        <w:tc>
          <w:tcPr>
            <w:tcW w:w="2340" w:type="dxa"/>
          </w:tcPr>
          <w:p w14:paraId="712F9E7C" w14:textId="77777777" w:rsidR="00FD1422" w:rsidRPr="006B1BFC" w:rsidRDefault="00FD1422" w:rsidP="00FD1422">
            <w:pPr>
              <w:pStyle w:val="paragraph"/>
              <w:rPr>
                <w:rStyle w:val="normaltextrun"/>
                <w:rFonts w:asciiTheme="minorHAnsi" w:hAnsiTheme="minorHAnsi" w:cs="Calibri"/>
                <w:b/>
                <w:bCs/>
                <w:sz w:val="22"/>
                <w:szCs w:val="22"/>
              </w:rPr>
            </w:pPr>
            <w:r w:rsidRPr="006B1BFC">
              <w:rPr>
                <w:rStyle w:val="normaltextrun"/>
                <w:rFonts w:asciiTheme="minorHAnsi" w:hAnsiTheme="minorHAnsi" w:cs="Calibri"/>
                <w:b/>
                <w:bCs/>
                <w:sz w:val="22"/>
                <w:szCs w:val="22"/>
              </w:rPr>
              <w:t>Strategy</w:t>
            </w:r>
          </w:p>
        </w:tc>
        <w:tc>
          <w:tcPr>
            <w:tcW w:w="2340" w:type="dxa"/>
          </w:tcPr>
          <w:p w14:paraId="4ADFEC1D" w14:textId="77777777" w:rsidR="00FD1422" w:rsidRPr="006B1BFC" w:rsidRDefault="00FD1422" w:rsidP="00FD1422">
            <w:pPr>
              <w:pStyle w:val="paragraph"/>
              <w:rPr>
                <w:rStyle w:val="normaltextrun"/>
                <w:rFonts w:asciiTheme="minorHAnsi" w:hAnsiTheme="minorHAnsi" w:cs="Calibri"/>
                <w:b/>
                <w:bCs/>
                <w:sz w:val="22"/>
                <w:szCs w:val="22"/>
              </w:rPr>
            </w:pPr>
            <w:r w:rsidRPr="006B1BFC">
              <w:rPr>
                <w:rStyle w:val="normaltextrun"/>
                <w:rFonts w:asciiTheme="minorHAnsi" w:hAnsiTheme="minorHAnsi" w:cs="Calibri"/>
                <w:b/>
                <w:bCs/>
                <w:sz w:val="22"/>
                <w:szCs w:val="22"/>
              </w:rPr>
              <w:t>Before Lesson</w:t>
            </w:r>
          </w:p>
        </w:tc>
        <w:tc>
          <w:tcPr>
            <w:tcW w:w="2340" w:type="dxa"/>
          </w:tcPr>
          <w:p w14:paraId="0B71F220" w14:textId="77777777" w:rsidR="00FD1422" w:rsidRPr="006B1BFC" w:rsidRDefault="00FD1422" w:rsidP="00FD1422">
            <w:pPr>
              <w:pStyle w:val="paragraph"/>
              <w:rPr>
                <w:rStyle w:val="normaltextrun"/>
                <w:rFonts w:asciiTheme="minorHAnsi" w:hAnsiTheme="minorHAnsi" w:cs="Calibri"/>
                <w:b/>
                <w:bCs/>
                <w:sz w:val="22"/>
                <w:szCs w:val="22"/>
              </w:rPr>
            </w:pPr>
            <w:r w:rsidRPr="006B1BFC">
              <w:rPr>
                <w:rStyle w:val="normaltextrun"/>
                <w:rFonts w:asciiTheme="minorHAnsi" w:hAnsiTheme="minorHAnsi" w:cs="Calibri"/>
                <w:b/>
                <w:bCs/>
                <w:sz w:val="22"/>
                <w:szCs w:val="22"/>
              </w:rPr>
              <w:t>During Lesson</w:t>
            </w:r>
          </w:p>
        </w:tc>
        <w:tc>
          <w:tcPr>
            <w:tcW w:w="2340" w:type="dxa"/>
          </w:tcPr>
          <w:p w14:paraId="2D626415" w14:textId="77777777" w:rsidR="00FD1422" w:rsidRPr="006B1BFC" w:rsidRDefault="00FD1422" w:rsidP="00FD1422">
            <w:pPr>
              <w:pStyle w:val="paragraph"/>
              <w:rPr>
                <w:rStyle w:val="normaltextrun"/>
                <w:rFonts w:asciiTheme="minorHAnsi" w:hAnsiTheme="minorHAnsi" w:cs="Calibri"/>
                <w:b/>
                <w:bCs/>
                <w:sz w:val="22"/>
                <w:szCs w:val="22"/>
              </w:rPr>
            </w:pPr>
            <w:r w:rsidRPr="006B1BFC">
              <w:rPr>
                <w:rStyle w:val="normaltextrun"/>
                <w:rFonts w:asciiTheme="minorHAnsi" w:hAnsiTheme="minorHAnsi" w:cs="Calibri"/>
                <w:b/>
                <w:bCs/>
                <w:sz w:val="22"/>
                <w:szCs w:val="22"/>
              </w:rPr>
              <w:t>After Lesson</w:t>
            </w:r>
          </w:p>
        </w:tc>
      </w:tr>
      <w:tr w:rsidR="00FD1422" w:rsidRPr="006B1BFC" w14:paraId="2BE82170" w14:textId="77777777" w:rsidTr="00FD1422">
        <w:tc>
          <w:tcPr>
            <w:tcW w:w="2340" w:type="dxa"/>
          </w:tcPr>
          <w:p w14:paraId="2FA98D9D" w14:textId="77777777" w:rsidR="00FD1422" w:rsidRPr="006B1BFC" w:rsidRDefault="00FD1422" w:rsidP="00FD1422">
            <w:pPr>
              <w:pStyle w:val="paragraph"/>
              <w:rPr>
                <w:rStyle w:val="normaltextrun"/>
                <w:rFonts w:asciiTheme="minorHAnsi" w:hAnsiTheme="minorHAnsi" w:cs="Calibri"/>
                <w:sz w:val="22"/>
                <w:szCs w:val="22"/>
              </w:rPr>
            </w:pPr>
            <w:r w:rsidRPr="006B1BFC">
              <w:rPr>
                <w:rStyle w:val="normaltextrun"/>
                <w:rFonts w:asciiTheme="minorHAnsi" w:hAnsiTheme="minorHAnsi" w:cs="Calibri"/>
                <w:sz w:val="22"/>
                <w:szCs w:val="22"/>
              </w:rPr>
              <w:t>Ex. One-minute write</w:t>
            </w:r>
          </w:p>
        </w:tc>
        <w:tc>
          <w:tcPr>
            <w:tcW w:w="2340" w:type="dxa"/>
          </w:tcPr>
          <w:p w14:paraId="16AA9B87" w14:textId="77777777" w:rsidR="00FD1422" w:rsidRPr="006B1BFC" w:rsidRDefault="00FD1422" w:rsidP="00FD1422">
            <w:pPr>
              <w:pStyle w:val="paragraph"/>
              <w:rPr>
                <w:rStyle w:val="normaltextrun"/>
                <w:rFonts w:asciiTheme="minorHAnsi" w:hAnsiTheme="minorHAnsi" w:cs="Calibri"/>
                <w:sz w:val="22"/>
                <w:szCs w:val="22"/>
              </w:rPr>
            </w:pPr>
            <w:r w:rsidRPr="006B1BFC">
              <w:rPr>
                <w:rStyle w:val="normaltextrun"/>
                <w:rFonts w:asciiTheme="minorHAnsi" w:hAnsiTheme="minorHAnsi" w:cs="Calibri"/>
                <w:sz w:val="22"/>
                <w:szCs w:val="22"/>
              </w:rPr>
              <w:t>Students respond to an online discussion post</w:t>
            </w:r>
          </w:p>
        </w:tc>
        <w:tc>
          <w:tcPr>
            <w:tcW w:w="2340" w:type="dxa"/>
          </w:tcPr>
          <w:p w14:paraId="2A1D3534"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3D8ED758" w14:textId="77777777" w:rsidR="00FD1422" w:rsidRPr="006B1BFC" w:rsidRDefault="00FD1422" w:rsidP="00FD1422">
            <w:pPr>
              <w:pStyle w:val="paragraph"/>
              <w:rPr>
                <w:rStyle w:val="normaltextrun"/>
                <w:rFonts w:asciiTheme="minorHAnsi" w:hAnsiTheme="minorHAnsi" w:cs="Calibri"/>
                <w:sz w:val="22"/>
                <w:szCs w:val="22"/>
              </w:rPr>
            </w:pPr>
          </w:p>
        </w:tc>
      </w:tr>
      <w:tr w:rsidR="00FD1422" w:rsidRPr="006B1BFC" w14:paraId="580649DA" w14:textId="77777777" w:rsidTr="00FD1422">
        <w:tc>
          <w:tcPr>
            <w:tcW w:w="2340" w:type="dxa"/>
          </w:tcPr>
          <w:p w14:paraId="035790B2" w14:textId="77777777" w:rsidR="00FD1422" w:rsidRPr="006B1BFC" w:rsidRDefault="00FD1422" w:rsidP="00FD1422">
            <w:pPr>
              <w:pStyle w:val="paragraph"/>
              <w:rPr>
                <w:rStyle w:val="normaltextrun"/>
                <w:rFonts w:asciiTheme="minorHAnsi" w:hAnsiTheme="minorHAnsi" w:cs="Calibri"/>
                <w:sz w:val="22"/>
                <w:szCs w:val="22"/>
              </w:rPr>
            </w:pPr>
            <w:r w:rsidRPr="006B1BFC">
              <w:rPr>
                <w:rStyle w:val="normaltextrun"/>
                <w:rFonts w:asciiTheme="minorHAnsi" w:hAnsiTheme="minorHAnsi" w:cs="Calibri"/>
                <w:sz w:val="22"/>
                <w:szCs w:val="22"/>
              </w:rPr>
              <w:t>Ex. Think-pair-share</w:t>
            </w:r>
          </w:p>
        </w:tc>
        <w:tc>
          <w:tcPr>
            <w:tcW w:w="2340" w:type="dxa"/>
          </w:tcPr>
          <w:p w14:paraId="5156A952"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04AA9286" w14:textId="77777777" w:rsidR="00FD1422" w:rsidRPr="006B1BFC" w:rsidRDefault="00FD1422" w:rsidP="00FD1422">
            <w:pPr>
              <w:pStyle w:val="paragraph"/>
              <w:rPr>
                <w:rStyle w:val="normaltextrun"/>
                <w:rFonts w:asciiTheme="minorHAnsi" w:hAnsiTheme="minorHAnsi" w:cs="Calibri"/>
                <w:sz w:val="22"/>
                <w:szCs w:val="22"/>
              </w:rPr>
            </w:pPr>
            <w:r w:rsidRPr="006B1BFC">
              <w:rPr>
                <w:rStyle w:val="normaltextrun"/>
                <w:rFonts w:asciiTheme="minorHAnsi" w:hAnsiTheme="minorHAnsi" w:cs="Calibri"/>
                <w:sz w:val="22"/>
                <w:szCs w:val="22"/>
              </w:rPr>
              <w:t>Students reflect on a question during the lesson, discuss with a partner, collaboratively share a response to the main prompt/problem.</w:t>
            </w:r>
          </w:p>
        </w:tc>
        <w:tc>
          <w:tcPr>
            <w:tcW w:w="2340" w:type="dxa"/>
          </w:tcPr>
          <w:p w14:paraId="1EC3C917" w14:textId="77777777" w:rsidR="00FD1422" w:rsidRPr="006B1BFC" w:rsidRDefault="00FD1422" w:rsidP="00FD1422">
            <w:pPr>
              <w:pStyle w:val="paragraph"/>
              <w:rPr>
                <w:rStyle w:val="normaltextrun"/>
                <w:rFonts w:asciiTheme="minorHAnsi" w:hAnsiTheme="minorHAnsi" w:cs="Calibri"/>
                <w:sz w:val="22"/>
                <w:szCs w:val="22"/>
              </w:rPr>
            </w:pPr>
          </w:p>
        </w:tc>
      </w:tr>
      <w:tr w:rsidR="00FD1422" w:rsidRPr="006B1BFC" w14:paraId="5964FC35" w14:textId="77777777" w:rsidTr="00FD1422">
        <w:tc>
          <w:tcPr>
            <w:tcW w:w="2340" w:type="dxa"/>
          </w:tcPr>
          <w:p w14:paraId="044C0984" w14:textId="77777777" w:rsidR="00FD1422" w:rsidRPr="006B1BFC" w:rsidRDefault="00FD1422" w:rsidP="00FD1422">
            <w:pPr>
              <w:pStyle w:val="paragraph"/>
              <w:rPr>
                <w:rStyle w:val="normaltextrun"/>
                <w:rFonts w:asciiTheme="minorHAnsi" w:hAnsiTheme="minorHAnsi" w:cs="Calibri"/>
                <w:sz w:val="22"/>
                <w:szCs w:val="22"/>
              </w:rPr>
            </w:pPr>
          </w:p>
          <w:p w14:paraId="7415ADD8" w14:textId="77777777" w:rsidR="00FD1422" w:rsidRPr="006B1BFC" w:rsidRDefault="00FD1422" w:rsidP="00FD1422">
            <w:pPr>
              <w:pStyle w:val="paragraph"/>
              <w:rPr>
                <w:rStyle w:val="normaltextrun"/>
                <w:rFonts w:asciiTheme="minorHAnsi" w:hAnsiTheme="minorHAnsi" w:cs="Calibri"/>
                <w:sz w:val="22"/>
                <w:szCs w:val="22"/>
              </w:rPr>
            </w:pPr>
          </w:p>
          <w:p w14:paraId="7EBB2DB4"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6DD54481"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29B1FB48"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2C01BAB8" w14:textId="77777777" w:rsidR="00FD1422" w:rsidRPr="006B1BFC" w:rsidRDefault="00FD1422" w:rsidP="00FD1422">
            <w:pPr>
              <w:pStyle w:val="paragraph"/>
              <w:rPr>
                <w:rStyle w:val="normaltextrun"/>
                <w:rFonts w:asciiTheme="minorHAnsi" w:hAnsiTheme="minorHAnsi" w:cs="Calibri"/>
                <w:sz w:val="22"/>
                <w:szCs w:val="22"/>
              </w:rPr>
            </w:pPr>
          </w:p>
        </w:tc>
      </w:tr>
      <w:tr w:rsidR="00FD1422" w:rsidRPr="006B1BFC" w14:paraId="0B4EA83F" w14:textId="77777777" w:rsidTr="00FD1422">
        <w:tc>
          <w:tcPr>
            <w:tcW w:w="2340" w:type="dxa"/>
          </w:tcPr>
          <w:p w14:paraId="122C7584" w14:textId="77777777" w:rsidR="00FD1422" w:rsidRPr="006B1BFC" w:rsidRDefault="00FD1422" w:rsidP="00FD1422">
            <w:pPr>
              <w:pStyle w:val="paragraph"/>
              <w:rPr>
                <w:rStyle w:val="normaltextrun"/>
                <w:rFonts w:asciiTheme="minorHAnsi" w:hAnsiTheme="minorHAnsi" w:cs="Calibri"/>
                <w:sz w:val="22"/>
                <w:szCs w:val="22"/>
              </w:rPr>
            </w:pPr>
          </w:p>
          <w:p w14:paraId="4EA510E2" w14:textId="77777777" w:rsidR="00FD1422" w:rsidRPr="006B1BFC" w:rsidRDefault="00FD1422" w:rsidP="00FD1422">
            <w:pPr>
              <w:pStyle w:val="paragraph"/>
              <w:rPr>
                <w:rStyle w:val="normaltextrun"/>
                <w:rFonts w:asciiTheme="minorHAnsi" w:hAnsiTheme="minorHAnsi" w:cs="Calibri"/>
                <w:sz w:val="22"/>
                <w:szCs w:val="22"/>
              </w:rPr>
            </w:pPr>
          </w:p>
          <w:p w14:paraId="2D859654"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78E4E164"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7FA7A11A"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5CDC5250" w14:textId="77777777" w:rsidR="00FD1422" w:rsidRPr="006B1BFC" w:rsidRDefault="00FD1422" w:rsidP="00FD1422">
            <w:pPr>
              <w:pStyle w:val="paragraph"/>
              <w:rPr>
                <w:rStyle w:val="normaltextrun"/>
                <w:rFonts w:asciiTheme="minorHAnsi" w:hAnsiTheme="minorHAnsi" w:cs="Calibri"/>
                <w:sz w:val="22"/>
                <w:szCs w:val="22"/>
              </w:rPr>
            </w:pPr>
          </w:p>
        </w:tc>
      </w:tr>
      <w:tr w:rsidR="00FD1422" w:rsidRPr="006B1BFC" w14:paraId="398ADBD2" w14:textId="77777777" w:rsidTr="00FD1422">
        <w:tc>
          <w:tcPr>
            <w:tcW w:w="2340" w:type="dxa"/>
          </w:tcPr>
          <w:p w14:paraId="639942EA" w14:textId="77777777" w:rsidR="00FD1422" w:rsidRPr="006B1BFC" w:rsidRDefault="00FD1422" w:rsidP="00FD1422">
            <w:pPr>
              <w:pStyle w:val="paragraph"/>
              <w:rPr>
                <w:rStyle w:val="normaltextrun"/>
                <w:rFonts w:asciiTheme="minorHAnsi" w:hAnsiTheme="minorHAnsi" w:cs="Calibri"/>
                <w:sz w:val="22"/>
                <w:szCs w:val="22"/>
              </w:rPr>
            </w:pPr>
          </w:p>
          <w:p w14:paraId="09A8F689" w14:textId="77777777" w:rsidR="00FD1422" w:rsidRPr="006B1BFC" w:rsidRDefault="00FD1422" w:rsidP="00FD1422">
            <w:pPr>
              <w:pStyle w:val="paragraph"/>
              <w:rPr>
                <w:rStyle w:val="normaltextrun"/>
                <w:rFonts w:asciiTheme="minorHAnsi" w:hAnsiTheme="minorHAnsi" w:cs="Calibri"/>
                <w:sz w:val="22"/>
                <w:szCs w:val="22"/>
              </w:rPr>
            </w:pPr>
          </w:p>
          <w:p w14:paraId="32068BFC"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40350E73"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4E782BB1"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7330FDF0" w14:textId="77777777" w:rsidR="00FD1422" w:rsidRPr="006B1BFC" w:rsidRDefault="00FD1422" w:rsidP="00FD1422">
            <w:pPr>
              <w:pStyle w:val="paragraph"/>
              <w:rPr>
                <w:rStyle w:val="normaltextrun"/>
                <w:rFonts w:asciiTheme="minorHAnsi" w:hAnsiTheme="minorHAnsi" w:cs="Calibri"/>
                <w:sz w:val="22"/>
                <w:szCs w:val="22"/>
              </w:rPr>
            </w:pPr>
          </w:p>
        </w:tc>
      </w:tr>
      <w:tr w:rsidR="00FD1422" w:rsidRPr="006B1BFC" w14:paraId="3700BD9C" w14:textId="77777777" w:rsidTr="00FD1422">
        <w:tc>
          <w:tcPr>
            <w:tcW w:w="2340" w:type="dxa"/>
          </w:tcPr>
          <w:p w14:paraId="1F1FD60B" w14:textId="77777777" w:rsidR="00FD1422" w:rsidRPr="006B1BFC" w:rsidRDefault="00FD1422" w:rsidP="00FD1422">
            <w:pPr>
              <w:pStyle w:val="paragraph"/>
              <w:rPr>
                <w:rStyle w:val="normaltextrun"/>
                <w:rFonts w:asciiTheme="minorHAnsi" w:hAnsiTheme="minorHAnsi" w:cs="Calibri"/>
                <w:sz w:val="22"/>
                <w:szCs w:val="22"/>
              </w:rPr>
            </w:pPr>
          </w:p>
          <w:p w14:paraId="236313CD" w14:textId="77777777" w:rsidR="00FD1422" w:rsidRPr="006B1BFC" w:rsidRDefault="00FD1422" w:rsidP="00FD1422">
            <w:pPr>
              <w:pStyle w:val="paragraph"/>
              <w:rPr>
                <w:rStyle w:val="normaltextrun"/>
                <w:rFonts w:asciiTheme="minorHAnsi" w:hAnsiTheme="minorHAnsi" w:cs="Calibri"/>
                <w:sz w:val="22"/>
                <w:szCs w:val="22"/>
              </w:rPr>
            </w:pPr>
          </w:p>
          <w:p w14:paraId="2AFB74F8"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0BC30B3D"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5492DF07" w14:textId="77777777" w:rsidR="00FD1422" w:rsidRPr="006B1BFC" w:rsidRDefault="00FD1422" w:rsidP="00FD1422">
            <w:pPr>
              <w:pStyle w:val="paragraph"/>
              <w:rPr>
                <w:rStyle w:val="normaltextrun"/>
                <w:rFonts w:asciiTheme="minorHAnsi" w:hAnsiTheme="minorHAnsi" w:cs="Calibri"/>
                <w:sz w:val="22"/>
                <w:szCs w:val="22"/>
              </w:rPr>
            </w:pPr>
          </w:p>
        </w:tc>
        <w:tc>
          <w:tcPr>
            <w:tcW w:w="2340" w:type="dxa"/>
          </w:tcPr>
          <w:p w14:paraId="2182EE68" w14:textId="77777777" w:rsidR="00FD1422" w:rsidRPr="006B1BFC" w:rsidRDefault="00FD1422" w:rsidP="00FD1422">
            <w:pPr>
              <w:pStyle w:val="paragraph"/>
              <w:rPr>
                <w:rStyle w:val="normaltextrun"/>
                <w:rFonts w:asciiTheme="minorHAnsi" w:hAnsiTheme="minorHAnsi" w:cs="Calibri"/>
                <w:sz w:val="22"/>
                <w:szCs w:val="22"/>
              </w:rPr>
            </w:pPr>
          </w:p>
        </w:tc>
      </w:tr>
    </w:tbl>
    <w:p w14:paraId="3276DB7F" w14:textId="77777777" w:rsidR="00FD1422" w:rsidRPr="006B1BFC" w:rsidRDefault="00FD1422" w:rsidP="00FD1422">
      <w:pPr>
        <w:pStyle w:val="paragraph"/>
        <w:spacing w:before="0" w:beforeAutospacing="0" w:after="0" w:afterAutospacing="0"/>
        <w:textAlignment w:val="baseline"/>
        <w:rPr>
          <w:rFonts w:asciiTheme="minorHAnsi" w:hAnsiTheme="minorHAnsi"/>
        </w:rPr>
      </w:pPr>
      <w:r w:rsidRPr="006B1BFC">
        <w:rPr>
          <w:rFonts w:asciiTheme="minorHAnsi" w:hAnsiTheme="minorHAnsi"/>
        </w:rPr>
        <w:br/>
      </w:r>
    </w:p>
    <w:p w14:paraId="14CF581A" w14:textId="77777777" w:rsidR="00FD1422" w:rsidRPr="006B1BFC" w:rsidRDefault="00FD1422" w:rsidP="00FD1422">
      <w:pPr>
        <w:textAlignment w:val="baseline"/>
        <w:rPr>
          <w:rFonts w:asciiTheme="minorHAnsi" w:hAnsiTheme="minorHAnsi"/>
        </w:rPr>
      </w:pPr>
    </w:p>
    <w:p w14:paraId="7173A36D" w14:textId="77777777" w:rsidR="00FD1422" w:rsidRPr="006B1BFC" w:rsidRDefault="00FD1422" w:rsidP="00FD1422">
      <w:pPr>
        <w:textAlignment w:val="baseline"/>
        <w:rPr>
          <w:rFonts w:asciiTheme="minorHAnsi" w:hAnsiTheme="minorHAnsi"/>
        </w:rPr>
      </w:pPr>
    </w:p>
    <w:p w14:paraId="7C517F76" w14:textId="77777777" w:rsidR="00FD1422" w:rsidRPr="006B1BFC" w:rsidRDefault="00FD1422" w:rsidP="00FD1422">
      <w:pPr>
        <w:pStyle w:val="paragraph"/>
        <w:spacing w:before="0" w:beforeAutospacing="0" w:after="0" w:afterAutospacing="0"/>
        <w:textAlignment w:val="baseline"/>
        <w:rPr>
          <w:rStyle w:val="normaltextrun"/>
          <w:rFonts w:asciiTheme="minorHAnsi" w:hAnsiTheme="minorHAnsi" w:cs="Calibri"/>
          <w:sz w:val="22"/>
          <w:szCs w:val="22"/>
        </w:rPr>
      </w:pPr>
    </w:p>
    <w:p w14:paraId="5D93BD3D" w14:textId="08998912" w:rsidR="00FD1422" w:rsidRPr="006B1BFC" w:rsidRDefault="00FD1422" w:rsidP="00FD1422">
      <w:pPr>
        <w:pStyle w:val="Heading1"/>
        <w:rPr>
          <w:rStyle w:val="normaltextrun"/>
          <w:rFonts w:asciiTheme="minorHAnsi" w:hAnsiTheme="minorHAnsi"/>
        </w:rPr>
      </w:pPr>
      <w:bookmarkStart w:id="6" w:name="_Toc38980252"/>
      <w:r w:rsidRPr="006B1BFC">
        <w:rPr>
          <w:rStyle w:val="normaltextrun"/>
          <w:rFonts w:asciiTheme="minorHAnsi" w:hAnsiTheme="minorHAnsi"/>
        </w:rPr>
        <w:lastRenderedPageBreak/>
        <w:t>Planning for Active Learning Activities</w:t>
      </w:r>
      <w:bookmarkEnd w:id="6"/>
    </w:p>
    <w:p w14:paraId="54FCF777" w14:textId="3EA0F52C" w:rsidR="005E5729" w:rsidRPr="006B1BFC" w:rsidRDefault="005E5729" w:rsidP="4CBE04D5">
      <w:pPr>
        <w:textAlignment w:val="baseline"/>
        <w:rPr>
          <w:rFonts w:asciiTheme="minorHAnsi" w:hAnsiTheme="minorHAnsi" w:cs="Arial"/>
          <w:sz w:val="18"/>
          <w:szCs w:val="18"/>
        </w:rPr>
      </w:pPr>
      <w:r w:rsidRPr="006B1BFC">
        <w:rPr>
          <w:rStyle w:val="normaltextrun"/>
          <w:rFonts w:asciiTheme="minorHAnsi" w:hAnsiTheme="minorHAnsi" w:cs="Calibri"/>
          <w:sz w:val="22"/>
          <w:szCs w:val="22"/>
        </w:rPr>
        <w:t>Planning for active learning is different than preparing for a lecture. However, it still requires careful advanced work to set up the right structure,</w:t>
      </w:r>
      <w:r w:rsidRPr="006B1BFC">
        <w:rPr>
          <w:rStyle w:val="apple-converted-space"/>
          <w:rFonts w:asciiTheme="minorHAnsi" w:hAnsiTheme="minorHAnsi" w:cs="Calibri"/>
          <w:sz w:val="22"/>
          <w:szCs w:val="22"/>
        </w:rPr>
        <w:t> </w:t>
      </w:r>
      <w:r w:rsidRPr="006B1BFC">
        <w:rPr>
          <w:rStyle w:val="normaltextrun"/>
          <w:rFonts w:asciiTheme="minorHAnsi" w:hAnsiTheme="minorHAnsi" w:cs="Calibri"/>
          <w:sz w:val="22"/>
          <w:szCs w:val="22"/>
        </w:rPr>
        <w:t>identify and prepare</w:t>
      </w:r>
      <w:r w:rsidRPr="006B1BFC">
        <w:rPr>
          <w:rStyle w:val="apple-converted-space"/>
          <w:rFonts w:asciiTheme="minorHAnsi" w:hAnsiTheme="minorHAnsi" w:cs="Calibri"/>
          <w:sz w:val="22"/>
          <w:szCs w:val="22"/>
        </w:rPr>
        <w:t> </w:t>
      </w:r>
      <w:r w:rsidRPr="006B1BFC">
        <w:rPr>
          <w:rStyle w:val="normaltextrun"/>
          <w:rFonts w:asciiTheme="minorHAnsi" w:hAnsiTheme="minorHAnsi" w:cs="Calibri"/>
          <w:sz w:val="22"/>
          <w:szCs w:val="22"/>
        </w:rPr>
        <w:t>supporting materials, and</w:t>
      </w:r>
      <w:r w:rsidRPr="006B1BFC">
        <w:rPr>
          <w:rStyle w:val="apple-converted-space"/>
          <w:rFonts w:asciiTheme="minorHAnsi" w:hAnsiTheme="minorHAnsi" w:cs="Calibri"/>
          <w:sz w:val="22"/>
          <w:szCs w:val="22"/>
        </w:rPr>
        <w:t> </w:t>
      </w:r>
      <w:r w:rsidRPr="006B1BFC">
        <w:rPr>
          <w:rStyle w:val="normaltextrun"/>
          <w:rFonts w:asciiTheme="minorHAnsi" w:hAnsiTheme="minorHAnsi" w:cs="Calibri"/>
          <w:sz w:val="22"/>
          <w:szCs w:val="22"/>
        </w:rPr>
        <w:t>think through the</w:t>
      </w:r>
      <w:r w:rsidRPr="006B1BFC">
        <w:rPr>
          <w:rStyle w:val="apple-converted-space"/>
          <w:rFonts w:asciiTheme="minorHAnsi" w:hAnsiTheme="minorHAnsi" w:cs="Calibri"/>
          <w:sz w:val="22"/>
          <w:szCs w:val="22"/>
        </w:rPr>
        <w:t> </w:t>
      </w:r>
      <w:r w:rsidRPr="006B1BFC">
        <w:rPr>
          <w:rStyle w:val="normaltextrun"/>
          <w:rFonts w:asciiTheme="minorHAnsi" w:hAnsiTheme="minorHAnsi" w:cs="Calibri"/>
          <w:sz w:val="22"/>
          <w:szCs w:val="22"/>
        </w:rPr>
        <w:t>procedures to make sure it is successful. The following questions should be helpful when putting together a lesson plan that engages students actively in learning</w:t>
      </w:r>
      <w:r w:rsidR="000E3240" w:rsidRPr="006B1BFC">
        <w:rPr>
          <w:rStyle w:val="normaltextrun"/>
          <w:rFonts w:asciiTheme="minorHAnsi" w:hAnsiTheme="minorHAnsi" w:cs="Calibri"/>
          <w:sz w:val="22"/>
          <w:szCs w:val="22"/>
        </w:rPr>
        <w:t xml:space="preserve"> asynchronously.</w:t>
      </w:r>
    </w:p>
    <w:p w14:paraId="07AE6175" w14:textId="77777777" w:rsidR="005E5729" w:rsidRPr="006B1BFC" w:rsidRDefault="005E5729" w:rsidP="005E5729">
      <w:pPr>
        <w:pStyle w:val="paragraph"/>
        <w:spacing w:before="0" w:beforeAutospacing="0" w:after="0" w:afterAutospacing="0"/>
        <w:textAlignment w:val="baseline"/>
        <w:rPr>
          <w:rFonts w:asciiTheme="minorHAnsi" w:hAnsiTheme="minorHAnsi" w:cs="Arial"/>
          <w:sz w:val="18"/>
          <w:szCs w:val="18"/>
        </w:rPr>
      </w:pPr>
      <w:r w:rsidRPr="006B1BFC">
        <w:rPr>
          <w:rStyle w:val="eop"/>
          <w:rFonts w:asciiTheme="minorHAnsi" w:hAnsiTheme="minorHAnsi" w:cs="Calibri"/>
          <w:sz w:val="22"/>
          <w:szCs w:val="22"/>
        </w:rPr>
        <w:t> </w:t>
      </w:r>
    </w:p>
    <w:p w14:paraId="0867C1B1" w14:textId="3D74F71F" w:rsidR="002F2A37" w:rsidRPr="006B1BFC" w:rsidRDefault="002F2A37" w:rsidP="004F3412">
      <w:pPr>
        <w:pStyle w:val="paragraph"/>
        <w:spacing w:before="0" w:beforeAutospacing="0" w:after="0" w:afterAutospacing="0"/>
        <w:textAlignment w:val="baseline"/>
        <w:rPr>
          <w:rStyle w:val="normaltextrun"/>
          <w:rFonts w:asciiTheme="minorHAnsi" w:hAnsiTheme="minorHAnsi" w:cs="Calibri"/>
          <w:sz w:val="22"/>
          <w:szCs w:val="22"/>
        </w:rPr>
      </w:pPr>
      <w:r w:rsidRPr="006B1BFC">
        <w:rPr>
          <w:rStyle w:val="normaltextrun"/>
          <w:rFonts w:asciiTheme="minorHAnsi" w:hAnsiTheme="minorHAnsi" w:cs="Calibri"/>
          <w:b/>
          <w:bCs/>
          <w:sz w:val="22"/>
          <w:szCs w:val="22"/>
        </w:rPr>
        <w:t>Which active learning strategy from the list in the separate handout will help your students learn/practice the new information in this lesson</w:t>
      </w:r>
      <w:r w:rsidR="004F3412" w:rsidRPr="006B1BFC">
        <w:rPr>
          <w:rStyle w:val="normaltextrun"/>
          <w:rFonts w:asciiTheme="minorHAnsi" w:hAnsiTheme="minorHAnsi" w:cs="Calibri"/>
          <w:b/>
          <w:bCs/>
          <w:sz w:val="22"/>
          <w:szCs w:val="22"/>
        </w:rPr>
        <w:t>?</w:t>
      </w:r>
      <w:r w:rsidRPr="006B1BFC">
        <w:rPr>
          <w:rStyle w:val="normaltextrun"/>
          <w:rFonts w:asciiTheme="minorHAnsi" w:hAnsiTheme="minorHAnsi" w:cs="Calibri"/>
          <w:sz w:val="22"/>
          <w:szCs w:val="22"/>
        </w:rPr>
        <w:t xml:space="preserve"> How will it help students meet the learning goals for this lesson?</w:t>
      </w:r>
      <w:r w:rsidRPr="006B1BFC">
        <w:rPr>
          <w:rFonts w:asciiTheme="minorHAnsi" w:hAnsiTheme="minorHAnsi"/>
        </w:rPr>
        <w:br/>
      </w:r>
      <w:r w:rsidRPr="006B1BFC">
        <w:rPr>
          <w:rFonts w:asciiTheme="minorHAnsi" w:hAnsiTheme="minorHAnsi"/>
        </w:rPr>
        <w:br/>
      </w:r>
    </w:p>
    <w:p w14:paraId="47DD7515" w14:textId="6CD026A7" w:rsidR="005E5729" w:rsidRPr="006B1BFC" w:rsidRDefault="005E5729" w:rsidP="004F3412">
      <w:pPr>
        <w:pStyle w:val="paragraph"/>
        <w:spacing w:before="0" w:beforeAutospacing="0" w:after="0" w:afterAutospacing="0"/>
        <w:textAlignment w:val="baseline"/>
        <w:rPr>
          <w:rFonts w:asciiTheme="minorHAnsi" w:hAnsiTheme="minorHAnsi" w:cs="Calibri"/>
          <w:sz w:val="22"/>
          <w:szCs w:val="22"/>
        </w:rPr>
      </w:pPr>
      <w:r w:rsidRPr="006B1BFC">
        <w:rPr>
          <w:rStyle w:val="normaltextrun"/>
          <w:rFonts w:asciiTheme="minorHAnsi" w:hAnsiTheme="minorHAnsi" w:cs="Calibri"/>
          <w:b/>
          <w:bCs/>
          <w:sz w:val="22"/>
          <w:szCs w:val="22"/>
        </w:rPr>
        <w:t>What student preparation is necessary prior to the exercise?</w:t>
      </w:r>
      <w:r w:rsidRPr="006B1BFC">
        <w:rPr>
          <w:rStyle w:val="normaltextrun"/>
          <w:rFonts w:asciiTheme="minorHAnsi" w:hAnsiTheme="minorHAnsi" w:cs="Calibri"/>
          <w:sz w:val="22"/>
          <w:szCs w:val="22"/>
        </w:rPr>
        <w:t xml:space="preserve"> What information do they need to be successful</w:t>
      </w:r>
      <w:r w:rsidR="000E3240" w:rsidRPr="006B1BFC">
        <w:rPr>
          <w:rStyle w:val="normaltextrun"/>
          <w:rFonts w:asciiTheme="minorHAnsi" w:hAnsiTheme="minorHAnsi" w:cs="Calibri"/>
          <w:sz w:val="22"/>
          <w:szCs w:val="22"/>
        </w:rPr>
        <w:t>,</w:t>
      </w:r>
      <w:r w:rsidRPr="006B1BFC">
        <w:rPr>
          <w:rStyle w:val="normaltextrun"/>
          <w:rFonts w:asciiTheme="minorHAnsi" w:hAnsiTheme="minorHAnsi" w:cs="Calibri"/>
          <w:sz w:val="22"/>
          <w:szCs w:val="22"/>
        </w:rPr>
        <w:t xml:space="preserve"> and how will you deliver this information to them</w:t>
      </w:r>
      <w:r w:rsidR="000E3240" w:rsidRPr="006B1BFC">
        <w:rPr>
          <w:rStyle w:val="normaltextrun"/>
          <w:rFonts w:asciiTheme="minorHAnsi" w:hAnsiTheme="minorHAnsi" w:cs="Calibri"/>
          <w:sz w:val="22"/>
          <w:szCs w:val="22"/>
        </w:rPr>
        <w:t xml:space="preserve"> (for example, readings or a video lecture)</w:t>
      </w:r>
      <w:r w:rsidRPr="006B1BFC">
        <w:rPr>
          <w:rStyle w:val="normaltextrun"/>
          <w:rFonts w:asciiTheme="minorHAnsi" w:hAnsiTheme="minorHAnsi" w:cs="Calibri"/>
          <w:sz w:val="22"/>
          <w:szCs w:val="22"/>
        </w:rPr>
        <w:t>?</w:t>
      </w:r>
      <w:r w:rsidRPr="006B1BFC">
        <w:rPr>
          <w:rStyle w:val="apple-converted-space"/>
          <w:rFonts w:asciiTheme="minorHAnsi" w:hAnsiTheme="minorHAnsi" w:cs="Calibri"/>
          <w:sz w:val="22"/>
          <w:szCs w:val="22"/>
        </w:rPr>
        <w:t> </w:t>
      </w:r>
      <w:r w:rsidRPr="006B1BFC">
        <w:rPr>
          <w:rStyle w:val="normaltextrun"/>
          <w:rFonts w:asciiTheme="minorHAnsi" w:hAnsiTheme="minorHAnsi" w:cs="Calibri"/>
          <w:sz w:val="22"/>
          <w:szCs w:val="22"/>
        </w:rPr>
        <w:t>How will students be held accountable for reviewing this information</w:t>
      </w:r>
      <w:r w:rsidR="000E3240" w:rsidRPr="006B1BFC">
        <w:rPr>
          <w:rStyle w:val="normaltextrun"/>
          <w:rFonts w:asciiTheme="minorHAnsi" w:hAnsiTheme="minorHAnsi" w:cs="Calibri"/>
          <w:sz w:val="22"/>
          <w:szCs w:val="22"/>
        </w:rPr>
        <w:t xml:space="preserve"> (for example, taking a reading quiz or answering a discussion board prompt)</w:t>
      </w:r>
      <w:r w:rsidRPr="006B1BFC">
        <w:rPr>
          <w:rStyle w:val="normaltextrun"/>
          <w:rFonts w:asciiTheme="minorHAnsi" w:hAnsiTheme="minorHAnsi" w:cs="Calibri"/>
          <w:sz w:val="22"/>
          <w:szCs w:val="22"/>
        </w:rPr>
        <w:t>?</w:t>
      </w:r>
      <w:r w:rsidRPr="006B1BFC">
        <w:rPr>
          <w:rStyle w:val="eop"/>
          <w:rFonts w:asciiTheme="minorHAnsi" w:hAnsiTheme="minorHAnsi" w:cs="Calibri"/>
          <w:sz w:val="22"/>
          <w:szCs w:val="22"/>
        </w:rPr>
        <w:t> </w:t>
      </w:r>
    </w:p>
    <w:p w14:paraId="12BAE47A" w14:textId="4F0F024C" w:rsidR="000E3240" w:rsidRPr="006B1BFC" w:rsidRDefault="005E5729" w:rsidP="004F3412">
      <w:pPr>
        <w:pStyle w:val="paragraph"/>
        <w:spacing w:before="0" w:beforeAutospacing="0" w:after="0" w:afterAutospacing="0"/>
        <w:textAlignment w:val="baseline"/>
        <w:rPr>
          <w:rFonts w:asciiTheme="minorHAnsi" w:hAnsiTheme="minorHAnsi" w:cs="Arial"/>
          <w:sz w:val="18"/>
          <w:szCs w:val="18"/>
        </w:rPr>
      </w:pPr>
      <w:r w:rsidRPr="006B1BFC">
        <w:rPr>
          <w:rStyle w:val="eop"/>
          <w:rFonts w:asciiTheme="minorHAnsi" w:hAnsiTheme="minorHAnsi" w:cs="Calibri"/>
          <w:sz w:val="22"/>
          <w:szCs w:val="22"/>
        </w:rPr>
        <w:t> </w:t>
      </w:r>
    </w:p>
    <w:p w14:paraId="136565F6" w14:textId="77777777" w:rsidR="005E5729" w:rsidRPr="006B1BFC" w:rsidRDefault="005E5729" w:rsidP="004F3412">
      <w:pPr>
        <w:pStyle w:val="paragraph"/>
        <w:spacing w:before="0" w:beforeAutospacing="0" w:after="0" w:afterAutospacing="0"/>
        <w:textAlignment w:val="baseline"/>
        <w:rPr>
          <w:rFonts w:asciiTheme="minorHAnsi" w:hAnsiTheme="minorHAnsi" w:cs="Arial"/>
          <w:sz w:val="18"/>
          <w:szCs w:val="18"/>
        </w:rPr>
      </w:pPr>
      <w:r w:rsidRPr="006B1BFC">
        <w:rPr>
          <w:rStyle w:val="eop"/>
          <w:rFonts w:asciiTheme="minorHAnsi" w:hAnsiTheme="minorHAnsi" w:cs="Calibri"/>
          <w:sz w:val="22"/>
          <w:szCs w:val="22"/>
        </w:rPr>
        <w:t> </w:t>
      </w:r>
    </w:p>
    <w:p w14:paraId="3405516E" w14:textId="77777777" w:rsidR="005E5729" w:rsidRPr="006B1BFC" w:rsidRDefault="005E5729" w:rsidP="004F3412">
      <w:pPr>
        <w:pStyle w:val="paragraph"/>
        <w:spacing w:before="0" w:beforeAutospacing="0" w:after="0" w:afterAutospacing="0"/>
        <w:textAlignment w:val="baseline"/>
        <w:rPr>
          <w:rFonts w:asciiTheme="minorHAnsi" w:hAnsiTheme="minorHAnsi" w:cs="Arial"/>
          <w:sz w:val="18"/>
          <w:szCs w:val="18"/>
        </w:rPr>
      </w:pPr>
      <w:r w:rsidRPr="006B1BFC">
        <w:rPr>
          <w:rStyle w:val="eop"/>
          <w:rFonts w:asciiTheme="minorHAnsi" w:hAnsiTheme="minorHAnsi" w:cs="Calibri"/>
          <w:sz w:val="22"/>
          <w:szCs w:val="22"/>
        </w:rPr>
        <w:t> </w:t>
      </w:r>
    </w:p>
    <w:p w14:paraId="00EFC0BB" w14:textId="0914E012" w:rsidR="005E5729" w:rsidRPr="006B1BFC" w:rsidRDefault="005E5729" w:rsidP="004F3412">
      <w:pPr>
        <w:pStyle w:val="paragraph"/>
        <w:spacing w:before="0" w:beforeAutospacing="0" w:after="0" w:afterAutospacing="0"/>
        <w:textAlignment w:val="baseline"/>
        <w:rPr>
          <w:rFonts w:asciiTheme="minorHAnsi" w:hAnsiTheme="minorHAnsi" w:cs="Arial"/>
          <w:sz w:val="18"/>
          <w:szCs w:val="18"/>
        </w:rPr>
      </w:pPr>
      <w:r w:rsidRPr="006B1BFC">
        <w:rPr>
          <w:rStyle w:val="normaltextrun"/>
          <w:rFonts w:asciiTheme="minorHAnsi" w:hAnsiTheme="minorHAnsi" w:cs="Calibri"/>
          <w:b/>
          <w:bCs/>
          <w:sz w:val="22"/>
          <w:szCs w:val="22"/>
        </w:rPr>
        <w:t xml:space="preserve">How will you introduce the </w:t>
      </w:r>
      <w:r w:rsidR="7EE987BE" w:rsidRPr="006B1BFC">
        <w:rPr>
          <w:rStyle w:val="normaltextrun"/>
          <w:rFonts w:asciiTheme="minorHAnsi" w:hAnsiTheme="minorHAnsi" w:cs="Calibri"/>
          <w:b/>
          <w:bCs/>
          <w:sz w:val="22"/>
          <w:szCs w:val="22"/>
        </w:rPr>
        <w:t xml:space="preserve">activity </w:t>
      </w:r>
      <w:r w:rsidRPr="006B1BFC">
        <w:rPr>
          <w:rStyle w:val="normaltextrun"/>
          <w:rFonts w:asciiTheme="minorHAnsi" w:hAnsiTheme="minorHAnsi" w:cs="Calibri"/>
          <w:b/>
          <w:bCs/>
          <w:sz w:val="22"/>
          <w:szCs w:val="22"/>
        </w:rPr>
        <w:t>to your students?</w:t>
      </w:r>
      <w:r w:rsidRPr="006B1BFC">
        <w:rPr>
          <w:rStyle w:val="normaltextrun"/>
          <w:rFonts w:asciiTheme="minorHAnsi" w:hAnsiTheme="minorHAnsi" w:cs="Calibri"/>
          <w:sz w:val="22"/>
          <w:szCs w:val="22"/>
        </w:rPr>
        <w:t xml:space="preserve"> What instructions will you give your students? How much time </w:t>
      </w:r>
      <w:r w:rsidR="000E3240" w:rsidRPr="006B1BFC">
        <w:rPr>
          <w:rStyle w:val="normaltextrun"/>
          <w:rFonts w:asciiTheme="minorHAnsi" w:hAnsiTheme="minorHAnsi" w:cs="Calibri"/>
          <w:sz w:val="22"/>
          <w:szCs w:val="22"/>
        </w:rPr>
        <w:t>will they have to complete the activity asynchronously</w:t>
      </w:r>
      <w:r w:rsidRPr="006B1BFC">
        <w:rPr>
          <w:rStyle w:val="normaltextrun"/>
          <w:rFonts w:asciiTheme="minorHAnsi" w:hAnsiTheme="minorHAnsi" w:cs="Calibri"/>
          <w:sz w:val="22"/>
          <w:szCs w:val="22"/>
        </w:rPr>
        <w:t>?</w:t>
      </w:r>
      <w:r w:rsidRPr="006B1BFC">
        <w:rPr>
          <w:rStyle w:val="eop"/>
          <w:rFonts w:asciiTheme="minorHAnsi" w:hAnsiTheme="minorHAnsi" w:cs="Calibri"/>
          <w:sz w:val="22"/>
          <w:szCs w:val="22"/>
        </w:rPr>
        <w:t> </w:t>
      </w:r>
    </w:p>
    <w:p w14:paraId="4E7AF204" w14:textId="291F0672" w:rsidR="005E5729" w:rsidRPr="006B1BFC" w:rsidRDefault="005E5729" w:rsidP="004F3412">
      <w:pPr>
        <w:pStyle w:val="paragraph"/>
        <w:spacing w:before="0" w:beforeAutospacing="0" w:after="0" w:afterAutospacing="0"/>
        <w:textAlignment w:val="baseline"/>
        <w:rPr>
          <w:rStyle w:val="eop"/>
          <w:rFonts w:asciiTheme="minorHAnsi" w:hAnsiTheme="minorHAnsi" w:cs="Calibri"/>
          <w:sz w:val="22"/>
          <w:szCs w:val="22"/>
        </w:rPr>
      </w:pPr>
    </w:p>
    <w:p w14:paraId="5DA352A7" w14:textId="77777777" w:rsidR="005E5729" w:rsidRPr="006B1BFC" w:rsidRDefault="005E5729" w:rsidP="004F3412">
      <w:pPr>
        <w:pStyle w:val="paragraph"/>
        <w:spacing w:before="0" w:beforeAutospacing="0" w:after="0" w:afterAutospacing="0"/>
        <w:textAlignment w:val="baseline"/>
        <w:rPr>
          <w:rFonts w:asciiTheme="minorHAnsi" w:hAnsiTheme="minorHAnsi" w:cs="Arial"/>
          <w:sz w:val="18"/>
          <w:szCs w:val="18"/>
        </w:rPr>
      </w:pPr>
      <w:r w:rsidRPr="006B1BFC">
        <w:rPr>
          <w:rStyle w:val="eop"/>
          <w:rFonts w:asciiTheme="minorHAnsi" w:hAnsiTheme="minorHAnsi" w:cs="Calibri"/>
          <w:sz w:val="22"/>
          <w:szCs w:val="22"/>
        </w:rPr>
        <w:t> </w:t>
      </w:r>
    </w:p>
    <w:p w14:paraId="334443AC" w14:textId="77777777" w:rsidR="000E3240" w:rsidRPr="006B1BFC" w:rsidRDefault="000E3240" w:rsidP="004F3412">
      <w:pPr>
        <w:pStyle w:val="paragraph"/>
        <w:spacing w:before="0" w:beforeAutospacing="0" w:after="0" w:afterAutospacing="0"/>
        <w:textAlignment w:val="baseline"/>
        <w:rPr>
          <w:rStyle w:val="eop"/>
          <w:rFonts w:asciiTheme="minorHAnsi" w:hAnsiTheme="minorHAnsi" w:cs="Calibri"/>
          <w:sz w:val="22"/>
          <w:szCs w:val="22"/>
        </w:rPr>
      </w:pPr>
    </w:p>
    <w:p w14:paraId="76E52F87" w14:textId="34BB1FA6" w:rsidR="005E5729" w:rsidRPr="006B1BFC" w:rsidRDefault="005E5729" w:rsidP="004F3412">
      <w:pPr>
        <w:pStyle w:val="paragraph"/>
        <w:spacing w:before="0" w:beforeAutospacing="0" w:after="0" w:afterAutospacing="0"/>
        <w:textAlignment w:val="baseline"/>
        <w:rPr>
          <w:rFonts w:asciiTheme="minorHAnsi" w:hAnsiTheme="minorHAnsi" w:cs="Arial"/>
          <w:sz w:val="18"/>
          <w:szCs w:val="18"/>
        </w:rPr>
      </w:pPr>
      <w:r w:rsidRPr="006B1BFC">
        <w:rPr>
          <w:rStyle w:val="normaltextrun"/>
          <w:rFonts w:asciiTheme="minorHAnsi" w:hAnsiTheme="minorHAnsi" w:cs="Calibri"/>
          <w:b/>
          <w:bCs/>
          <w:sz w:val="22"/>
          <w:szCs w:val="22"/>
        </w:rPr>
        <w:t>Will the students work individually? In groups? A combination? </w:t>
      </w:r>
      <w:r w:rsidRPr="006B1BFC">
        <w:rPr>
          <w:rStyle w:val="normaltextrun"/>
          <w:rFonts w:asciiTheme="minorHAnsi" w:hAnsiTheme="minorHAnsi" w:cs="Calibri"/>
          <w:sz w:val="22"/>
          <w:szCs w:val="22"/>
        </w:rPr>
        <w:t>What</w:t>
      </w:r>
      <w:r w:rsidRPr="006B1BFC">
        <w:rPr>
          <w:rStyle w:val="apple-converted-space"/>
          <w:rFonts w:asciiTheme="minorHAnsi" w:hAnsiTheme="minorHAnsi" w:cs="Calibri"/>
          <w:sz w:val="22"/>
          <w:szCs w:val="22"/>
        </w:rPr>
        <w:t> </w:t>
      </w:r>
      <w:r w:rsidRPr="006B1BFC">
        <w:rPr>
          <w:rStyle w:val="normaltextrun"/>
          <w:rFonts w:asciiTheme="minorHAnsi" w:hAnsiTheme="minorHAnsi" w:cs="Calibri"/>
          <w:sz w:val="22"/>
          <w:szCs w:val="22"/>
        </w:rPr>
        <w:t>do you expect will be</w:t>
      </w:r>
      <w:r w:rsidRPr="006B1BFC">
        <w:rPr>
          <w:rStyle w:val="apple-converted-space"/>
          <w:rFonts w:asciiTheme="minorHAnsi" w:hAnsiTheme="minorHAnsi" w:cs="Calibri"/>
          <w:sz w:val="22"/>
          <w:szCs w:val="22"/>
        </w:rPr>
        <w:t> </w:t>
      </w:r>
      <w:r w:rsidRPr="006B1BFC">
        <w:rPr>
          <w:rStyle w:val="normaltextrun"/>
          <w:rFonts w:asciiTheme="minorHAnsi" w:hAnsiTheme="minorHAnsi" w:cs="Calibri"/>
          <w:sz w:val="22"/>
          <w:szCs w:val="22"/>
        </w:rPr>
        <w:t>the benefits and disadvantages of this approach to student work? </w:t>
      </w:r>
      <w:r w:rsidRPr="006B1BFC">
        <w:rPr>
          <w:rStyle w:val="eop"/>
          <w:rFonts w:asciiTheme="minorHAnsi" w:hAnsiTheme="minorHAnsi" w:cs="Calibri"/>
          <w:sz w:val="22"/>
          <w:szCs w:val="22"/>
        </w:rPr>
        <w:t> </w:t>
      </w:r>
    </w:p>
    <w:p w14:paraId="515D4AB9" w14:textId="77777777" w:rsidR="005E5729" w:rsidRPr="006B1BFC" w:rsidRDefault="005E5729" w:rsidP="004F3412">
      <w:pPr>
        <w:pStyle w:val="paragraph"/>
        <w:spacing w:before="0" w:beforeAutospacing="0" w:after="0" w:afterAutospacing="0"/>
        <w:ind w:left="720"/>
        <w:textAlignment w:val="baseline"/>
        <w:rPr>
          <w:rFonts w:asciiTheme="minorHAnsi" w:hAnsiTheme="minorHAnsi" w:cs="Arial"/>
          <w:sz w:val="18"/>
          <w:szCs w:val="18"/>
        </w:rPr>
      </w:pPr>
      <w:r w:rsidRPr="006B1BFC">
        <w:rPr>
          <w:rStyle w:val="eop"/>
          <w:rFonts w:asciiTheme="minorHAnsi" w:hAnsiTheme="minorHAnsi" w:cs="Calibri"/>
          <w:sz w:val="22"/>
          <w:szCs w:val="22"/>
        </w:rPr>
        <w:t> </w:t>
      </w:r>
    </w:p>
    <w:p w14:paraId="03087EA4" w14:textId="77777777" w:rsidR="005E5729" w:rsidRPr="006B1BFC" w:rsidRDefault="005E5729" w:rsidP="004F3412">
      <w:pPr>
        <w:pStyle w:val="paragraph"/>
        <w:spacing w:before="0" w:beforeAutospacing="0" w:after="0" w:afterAutospacing="0"/>
        <w:ind w:left="720"/>
        <w:textAlignment w:val="baseline"/>
        <w:rPr>
          <w:rFonts w:asciiTheme="minorHAnsi" w:hAnsiTheme="minorHAnsi" w:cs="Arial"/>
          <w:sz w:val="18"/>
          <w:szCs w:val="18"/>
        </w:rPr>
      </w:pPr>
      <w:r w:rsidRPr="006B1BFC">
        <w:rPr>
          <w:rStyle w:val="eop"/>
          <w:rFonts w:asciiTheme="minorHAnsi" w:hAnsiTheme="minorHAnsi" w:cs="Calibri"/>
          <w:sz w:val="22"/>
          <w:szCs w:val="22"/>
        </w:rPr>
        <w:t> </w:t>
      </w:r>
    </w:p>
    <w:p w14:paraId="41C9C7E8" w14:textId="77777777" w:rsidR="000E3240" w:rsidRPr="006B1BFC" w:rsidRDefault="000E3240" w:rsidP="004F3412">
      <w:pPr>
        <w:pStyle w:val="paragraph"/>
        <w:spacing w:before="0" w:beforeAutospacing="0" w:after="0" w:afterAutospacing="0"/>
        <w:textAlignment w:val="baseline"/>
        <w:rPr>
          <w:rStyle w:val="eop"/>
          <w:rFonts w:asciiTheme="minorHAnsi" w:hAnsiTheme="minorHAnsi" w:cs="Calibri"/>
          <w:sz w:val="22"/>
          <w:szCs w:val="22"/>
        </w:rPr>
      </w:pPr>
    </w:p>
    <w:p w14:paraId="1CB1D907" w14:textId="5B9FA060" w:rsidR="005E5729" w:rsidRPr="006B1BFC" w:rsidRDefault="005E5729" w:rsidP="004F3412">
      <w:pPr>
        <w:pStyle w:val="paragraph"/>
        <w:spacing w:before="0" w:beforeAutospacing="0" w:after="0" w:afterAutospacing="0"/>
        <w:textAlignment w:val="baseline"/>
        <w:rPr>
          <w:rFonts w:asciiTheme="minorHAnsi" w:hAnsiTheme="minorHAnsi" w:cs="Arial"/>
          <w:sz w:val="18"/>
          <w:szCs w:val="18"/>
        </w:rPr>
      </w:pPr>
      <w:r w:rsidRPr="006B1BFC">
        <w:rPr>
          <w:rStyle w:val="normaltextrun"/>
          <w:rFonts w:asciiTheme="minorHAnsi" w:hAnsiTheme="minorHAnsi" w:cs="Calibri"/>
          <w:b/>
          <w:bCs/>
          <w:sz w:val="22"/>
          <w:szCs w:val="22"/>
        </w:rPr>
        <w:t>How will you check in with students while they were working?</w:t>
      </w:r>
      <w:r w:rsidRPr="006B1BFC">
        <w:rPr>
          <w:rStyle w:val="normaltextrun"/>
          <w:rFonts w:asciiTheme="minorHAnsi" w:hAnsiTheme="minorHAnsi" w:cs="Calibri"/>
          <w:sz w:val="22"/>
          <w:szCs w:val="22"/>
        </w:rPr>
        <w:t> Describe how you expect to interact with students during the check-in</w:t>
      </w:r>
      <w:r w:rsidR="000E3240" w:rsidRPr="006B1BFC">
        <w:rPr>
          <w:rStyle w:val="normaltextrun"/>
          <w:rFonts w:asciiTheme="minorHAnsi" w:hAnsiTheme="minorHAnsi" w:cs="Calibri"/>
          <w:sz w:val="22"/>
          <w:szCs w:val="22"/>
        </w:rPr>
        <w:t xml:space="preserve"> (such as responding to their discussion board posts or requesting a progress report)</w:t>
      </w:r>
      <w:r w:rsidRPr="006B1BFC">
        <w:rPr>
          <w:rStyle w:val="normaltextrun"/>
          <w:rFonts w:asciiTheme="minorHAnsi" w:hAnsiTheme="minorHAnsi" w:cs="Calibri"/>
          <w:sz w:val="22"/>
          <w:szCs w:val="22"/>
        </w:rPr>
        <w:t>. </w:t>
      </w:r>
      <w:r w:rsidRPr="006B1BFC">
        <w:rPr>
          <w:rStyle w:val="eop"/>
          <w:rFonts w:asciiTheme="minorHAnsi" w:hAnsiTheme="minorHAnsi" w:cs="Calibri"/>
          <w:sz w:val="22"/>
          <w:szCs w:val="22"/>
        </w:rPr>
        <w:t> </w:t>
      </w:r>
    </w:p>
    <w:p w14:paraId="6DDF9192" w14:textId="77777777" w:rsidR="005E5729" w:rsidRPr="006B1BFC" w:rsidRDefault="005E5729" w:rsidP="004F3412">
      <w:pPr>
        <w:pStyle w:val="paragraph"/>
        <w:spacing w:before="0" w:beforeAutospacing="0" w:after="0" w:afterAutospacing="0"/>
        <w:textAlignment w:val="baseline"/>
        <w:rPr>
          <w:rFonts w:asciiTheme="minorHAnsi" w:hAnsiTheme="minorHAnsi" w:cs="Arial"/>
          <w:sz w:val="18"/>
          <w:szCs w:val="18"/>
        </w:rPr>
      </w:pPr>
      <w:r w:rsidRPr="006B1BFC">
        <w:rPr>
          <w:rStyle w:val="eop"/>
          <w:rFonts w:asciiTheme="minorHAnsi" w:hAnsiTheme="minorHAnsi" w:cs="Calibri"/>
          <w:sz w:val="22"/>
          <w:szCs w:val="22"/>
        </w:rPr>
        <w:t> </w:t>
      </w:r>
    </w:p>
    <w:p w14:paraId="34E07870" w14:textId="77777777" w:rsidR="005E5729" w:rsidRPr="006B1BFC" w:rsidRDefault="005E5729" w:rsidP="004F3412">
      <w:pPr>
        <w:pStyle w:val="paragraph"/>
        <w:spacing w:before="0" w:beforeAutospacing="0" w:after="0" w:afterAutospacing="0"/>
        <w:textAlignment w:val="baseline"/>
        <w:rPr>
          <w:rFonts w:asciiTheme="minorHAnsi" w:hAnsiTheme="minorHAnsi" w:cs="Arial"/>
          <w:sz w:val="18"/>
          <w:szCs w:val="18"/>
        </w:rPr>
      </w:pPr>
      <w:r w:rsidRPr="006B1BFC">
        <w:rPr>
          <w:rStyle w:val="eop"/>
          <w:rFonts w:asciiTheme="minorHAnsi" w:hAnsiTheme="minorHAnsi" w:cs="Calibri"/>
          <w:sz w:val="22"/>
          <w:szCs w:val="22"/>
        </w:rPr>
        <w:t> </w:t>
      </w:r>
    </w:p>
    <w:p w14:paraId="7565B9EA" w14:textId="77777777" w:rsidR="000E3240" w:rsidRPr="006B1BFC" w:rsidRDefault="000E3240" w:rsidP="004F3412">
      <w:pPr>
        <w:pStyle w:val="paragraph"/>
        <w:spacing w:before="0" w:beforeAutospacing="0" w:after="0" w:afterAutospacing="0"/>
        <w:textAlignment w:val="baseline"/>
        <w:rPr>
          <w:rStyle w:val="eop"/>
          <w:rFonts w:asciiTheme="minorHAnsi" w:hAnsiTheme="minorHAnsi" w:cs="Calibri"/>
          <w:sz w:val="22"/>
          <w:szCs w:val="22"/>
        </w:rPr>
      </w:pPr>
    </w:p>
    <w:p w14:paraId="1F5FA35F" w14:textId="6FFE7411" w:rsidR="005E5729" w:rsidRPr="006B1BFC" w:rsidRDefault="005E5729" w:rsidP="004F3412">
      <w:pPr>
        <w:pStyle w:val="paragraph"/>
        <w:spacing w:before="0" w:beforeAutospacing="0" w:after="0" w:afterAutospacing="0"/>
        <w:textAlignment w:val="baseline"/>
        <w:rPr>
          <w:rFonts w:asciiTheme="minorHAnsi" w:hAnsiTheme="minorHAnsi" w:cs="Arial"/>
          <w:sz w:val="18"/>
          <w:szCs w:val="18"/>
        </w:rPr>
      </w:pPr>
      <w:r w:rsidRPr="006B1BFC">
        <w:rPr>
          <w:rStyle w:val="normaltextrun"/>
          <w:rFonts w:asciiTheme="minorHAnsi" w:hAnsiTheme="minorHAnsi" w:cs="Calibri"/>
          <w:b/>
          <w:bCs/>
          <w:sz w:val="22"/>
          <w:szCs w:val="22"/>
        </w:rPr>
        <w:t>How will you learn about the results of the students’ work?</w:t>
      </w:r>
      <w:r w:rsidRPr="006B1BFC">
        <w:rPr>
          <w:rStyle w:val="normaltextrun"/>
          <w:rFonts w:asciiTheme="minorHAnsi" w:hAnsiTheme="minorHAnsi" w:cs="Calibri"/>
          <w:sz w:val="22"/>
          <w:szCs w:val="22"/>
        </w:rPr>
        <w:t> What mechanisms will you use to allow the students to report out?</w:t>
      </w:r>
      <w:r w:rsidR="000E3240" w:rsidRPr="006B1BFC">
        <w:rPr>
          <w:rStyle w:val="normaltextrun"/>
          <w:rFonts w:asciiTheme="minorHAnsi" w:hAnsiTheme="minorHAnsi" w:cs="Calibri"/>
          <w:sz w:val="22"/>
          <w:szCs w:val="22"/>
        </w:rPr>
        <w:t xml:space="preserve"> Will they share with you only or the entire class?</w:t>
      </w:r>
    </w:p>
    <w:p w14:paraId="599B1EA1" w14:textId="03750EAE" w:rsidR="005E5729" w:rsidRPr="006B1BFC" w:rsidRDefault="005E5729" w:rsidP="004F3412">
      <w:pPr>
        <w:pStyle w:val="paragraph"/>
        <w:spacing w:before="0" w:beforeAutospacing="0" w:after="0" w:afterAutospacing="0"/>
        <w:textAlignment w:val="baseline"/>
        <w:rPr>
          <w:rStyle w:val="eop"/>
          <w:rFonts w:asciiTheme="minorHAnsi" w:hAnsiTheme="minorHAnsi" w:cs="Calibri"/>
          <w:sz w:val="22"/>
          <w:szCs w:val="22"/>
        </w:rPr>
      </w:pPr>
    </w:p>
    <w:p w14:paraId="2EF2DF5B" w14:textId="6ADEED9A" w:rsidR="005E5729" w:rsidRPr="006B1BFC" w:rsidRDefault="005E5729" w:rsidP="004F3412">
      <w:pPr>
        <w:pStyle w:val="paragraph"/>
        <w:spacing w:before="0" w:beforeAutospacing="0" w:after="0" w:afterAutospacing="0"/>
        <w:textAlignment w:val="baseline"/>
        <w:rPr>
          <w:rFonts w:asciiTheme="minorHAnsi" w:hAnsiTheme="minorHAnsi" w:cs="Arial"/>
          <w:sz w:val="18"/>
          <w:szCs w:val="18"/>
        </w:rPr>
      </w:pPr>
    </w:p>
    <w:p w14:paraId="366F69DF" w14:textId="77777777" w:rsidR="005E5729" w:rsidRPr="006B1BFC" w:rsidRDefault="005E5729" w:rsidP="004F3412">
      <w:pPr>
        <w:pStyle w:val="paragraph"/>
        <w:spacing w:before="0" w:beforeAutospacing="0" w:after="0" w:afterAutospacing="0"/>
        <w:textAlignment w:val="baseline"/>
        <w:rPr>
          <w:rFonts w:asciiTheme="minorHAnsi" w:hAnsiTheme="minorHAnsi" w:cs="Arial"/>
          <w:sz w:val="18"/>
          <w:szCs w:val="18"/>
        </w:rPr>
      </w:pPr>
      <w:r w:rsidRPr="006B1BFC">
        <w:rPr>
          <w:rStyle w:val="eop"/>
          <w:rFonts w:asciiTheme="minorHAnsi" w:hAnsiTheme="minorHAnsi" w:cs="Calibri"/>
          <w:sz w:val="22"/>
          <w:szCs w:val="22"/>
        </w:rPr>
        <w:t> </w:t>
      </w:r>
    </w:p>
    <w:p w14:paraId="6B3D523F" w14:textId="31768492" w:rsidR="005E5729" w:rsidRPr="006B1BFC" w:rsidRDefault="005E5729" w:rsidP="004F3412">
      <w:pPr>
        <w:pStyle w:val="paragraph"/>
        <w:spacing w:before="0" w:beforeAutospacing="0" w:after="0" w:afterAutospacing="0"/>
        <w:textAlignment w:val="baseline"/>
        <w:rPr>
          <w:rStyle w:val="eop"/>
          <w:rFonts w:asciiTheme="minorHAnsi" w:hAnsiTheme="minorHAnsi" w:cs="Calibri"/>
          <w:sz w:val="22"/>
          <w:szCs w:val="22"/>
        </w:rPr>
      </w:pPr>
      <w:r w:rsidRPr="006B1BFC">
        <w:rPr>
          <w:rStyle w:val="normaltextrun"/>
          <w:rFonts w:asciiTheme="minorHAnsi" w:hAnsiTheme="minorHAnsi" w:cs="Calibri"/>
          <w:b/>
          <w:bCs/>
          <w:sz w:val="22"/>
          <w:szCs w:val="22"/>
        </w:rPr>
        <w:t>How will you respond to the students’ work?</w:t>
      </w:r>
      <w:r w:rsidRPr="006B1BFC">
        <w:rPr>
          <w:rStyle w:val="normaltextrun"/>
          <w:rFonts w:asciiTheme="minorHAnsi" w:hAnsiTheme="minorHAnsi" w:cs="Calibri"/>
          <w:sz w:val="22"/>
          <w:szCs w:val="22"/>
        </w:rPr>
        <w:t> How will you ensure that students come away with the information and skills they need to be successful on the exam/project/course? </w:t>
      </w:r>
      <w:r w:rsidRPr="006B1BFC">
        <w:rPr>
          <w:rStyle w:val="eop"/>
          <w:rFonts w:asciiTheme="minorHAnsi" w:hAnsiTheme="minorHAnsi" w:cs="Calibri"/>
          <w:sz w:val="22"/>
          <w:szCs w:val="22"/>
        </w:rPr>
        <w:t> </w:t>
      </w:r>
    </w:p>
    <w:p w14:paraId="2AC8A3B7" w14:textId="6E3D72AD" w:rsidR="006B1BFC" w:rsidRPr="006B1BFC" w:rsidRDefault="006B1BFC" w:rsidP="004F3412">
      <w:pPr>
        <w:pStyle w:val="paragraph"/>
        <w:spacing w:before="0" w:beforeAutospacing="0" w:after="0" w:afterAutospacing="0"/>
        <w:textAlignment w:val="baseline"/>
        <w:rPr>
          <w:rStyle w:val="eop"/>
          <w:rFonts w:asciiTheme="minorHAnsi" w:hAnsiTheme="minorHAnsi" w:cs="Calibri"/>
          <w:sz w:val="22"/>
          <w:szCs w:val="22"/>
        </w:rPr>
      </w:pPr>
    </w:p>
    <w:p w14:paraId="4E167A3C" w14:textId="19B20AB7" w:rsidR="005E5729" w:rsidRPr="007B1660" w:rsidRDefault="005E5729" w:rsidP="007B1660">
      <w:pPr>
        <w:rPr>
          <w:rFonts w:asciiTheme="minorHAnsi" w:hAnsiTheme="minorHAnsi" w:cs="Calibri"/>
          <w:sz w:val="22"/>
          <w:szCs w:val="22"/>
        </w:rPr>
      </w:pPr>
    </w:p>
    <w:sectPr w:rsidR="005E5729" w:rsidRPr="007B1660" w:rsidSect="00472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541E"/>
    <w:multiLevelType w:val="hybridMultilevel"/>
    <w:tmpl w:val="8DE8796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9506777"/>
    <w:multiLevelType w:val="hybridMultilevel"/>
    <w:tmpl w:val="2E06F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F46C04"/>
    <w:multiLevelType w:val="hybridMultilevel"/>
    <w:tmpl w:val="65307CB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4D9103D0"/>
    <w:multiLevelType w:val="hybridMultilevel"/>
    <w:tmpl w:val="FF08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B7E85"/>
    <w:multiLevelType w:val="hybridMultilevel"/>
    <w:tmpl w:val="ED44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869EC"/>
    <w:multiLevelType w:val="hybridMultilevel"/>
    <w:tmpl w:val="7C18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47200"/>
    <w:multiLevelType w:val="hybridMultilevel"/>
    <w:tmpl w:val="81F626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F306C6"/>
    <w:multiLevelType w:val="hybridMultilevel"/>
    <w:tmpl w:val="326A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F7E92"/>
    <w:multiLevelType w:val="hybridMultilevel"/>
    <w:tmpl w:val="072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40A31"/>
    <w:multiLevelType w:val="hybridMultilevel"/>
    <w:tmpl w:val="6404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96709"/>
    <w:multiLevelType w:val="hybridMultilevel"/>
    <w:tmpl w:val="107A9E68"/>
    <w:lvl w:ilvl="0" w:tplc="7F9026FA">
      <w:start w:val="1"/>
      <w:numFmt w:val="bullet"/>
      <w:lvlText w:val=""/>
      <w:lvlJc w:val="left"/>
      <w:pPr>
        <w:ind w:left="720" w:hanging="360"/>
      </w:pPr>
      <w:rPr>
        <w:rFonts w:ascii="Wingdings" w:hAnsi="Wingdings" w:hint="default"/>
      </w:rPr>
    </w:lvl>
    <w:lvl w:ilvl="1" w:tplc="A1024C5A">
      <w:start w:val="1"/>
      <w:numFmt w:val="bullet"/>
      <w:lvlText w:val="o"/>
      <w:lvlJc w:val="left"/>
      <w:pPr>
        <w:ind w:left="1440" w:hanging="360"/>
      </w:pPr>
      <w:rPr>
        <w:rFonts w:ascii="Courier New" w:hAnsi="Courier New" w:hint="default"/>
      </w:rPr>
    </w:lvl>
    <w:lvl w:ilvl="2" w:tplc="A81A9EA6">
      <w:start w:val="1"/>
      <w:numFmt w:val="bullet"/>
      <w:lvlText w:val=""/>
      <w:lvlJc w:val="left"/>
      <w:pPr>
        <w:ind w:left="2160" w:hanging="360"/>
      </w:pPr>
      <w:rPr>
        <w:rFonts w:ascii="Wingdings" w:hAnsi="Wingdings" w:hint="default"/>
      </w:rPr>
    </w:lvl>
    <w:lvl w:ilvl="3" w:tplc="DB9CB2C4">
      <w:start w:val="1"/>
      <w:numFmt w:val="bullet"/>
      <w:lvlText w:val=""/>
      <w:lvlJc w:val="left"/>
      <w:pPr>
        <w:ind w:left="2880" w:hanging="360"/>
      </w:pPr>
      <w:rPr>
        <w:rFonts w:ascii="Symbol" w:hAnsi="Symbol" w:hint="default"/>
      </w:rPr>
    </w:lvl>
    <w:lvl w:ilvl="4" w:tplc="AF784566">
      <w:start w:val="1"/>
      <w:numFmt w:val="bullet"/>
      <w:lvlText w:val="o"/>
      <w:lvlJc w:val="left"/>
      <w:pPr>
        <w:ind w:left="3600" w:hanging="360"/>
      </w:pPr>
      <w:rPr>
        <w:rFonts w:ascii="Courier New" w:hAnsi="Courier New" w:hint="default"/>
      </w:rPr>
    </w:lvl>
    <w:lvl w:ilvl="5" w:tplc="E4C05904">
      <w:start w:val="1"/>
      <w:numFmt w:val="bullet"/>
      <w:lvlText w:val=""/>
      <w:lvlJc w:val="left"/>
      <w:pPr>
        <w:ind w:left="4320" w:hanging="360"/>
      </w:pPr>
      <w:rPr>
        <w:rFonts w:ascii="Wingdings" w:hAnsi="Wingdings" w:hint="default"/>
      </w:rPr>
    </w:lvl>
    <w:lvl w:ilvl="6" w:tplc="5A40CA8A">
      <w:start w:val="1"/>
      <w:numFmt w:val="bullet"/>
      <w:lvlText w:val=""/>
      <w:lvlJc w:val="left"/>
      <w:pPr>
        <w:ind w:left="5040" w:hanging="360"/>
      </w:pPr>
      <w:rPr>
        <w:rFonts w:ascii="Symbol" w:hAnsi="Symbol" w:hint="default"/>
      </w:rPr>
    </w:lvl>
    <w:lvl w:ilvl="7" w:tplc="9EE2DB38">
      <w:start w:val="1"/>
      <w:numFmt w:val="bullet"/>
      <w:lvlText w:val="o"/>
      <w:lvlJc w:val="left"/>
      <w:pPr>
        <w:ind w:left="5760" w:hanging="360"/>
      </w:pPr>
      <w:rPr>
        <w:rFonts w:ascii="Courier New" w:hAnsi="Courier New" w:hint="default"/>
      </w:rPr>
    </w:lvl>
    <w:lvl w:ilvl="8" w:tplc="8E0E4A0C">
      <w:start w:val="1"/>
      <w:numFmt w:val="bullet"/>
      <w:lvlText w:val=""/>
      <w:lvlJc w:val="left"/>
      <w:pPr>
        <w:ind w:left="6480" w:hanging="360"/>
      </w:pPr>
      <w:rPr>
        <w:rFonts w:ascii="Wingdings" w:hAnsi="Wingdings" w:hint="default"/>
      </w:rPr>
    </w:lvl>
  </w:abstractNum>
  <w:abstractNum w:abstractNumId="11" w15:restartNumberingAfterBreak="0">
    <w:nsid w:val="723B0E9D"/>
    <w:multiLevelType w:val="hybridMultilevel"/>
    <w:tmpl w:val="8F1E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05ECF"/>
    <w:multiLevelType w:val="hybridMultilevel"/>
    <w:tmpl w:val="C8B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21B66"/>
    <w:multiLevelType w:val="hybridMultilevel"/>
    <w:tmpl w:val="8B04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A5596"/>
    <w:multiLevelType w:val="hybridMultilevel"/>
    <w:tmpl w:val="29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30F50"/>
    <w:multiLevelType w:val="hybridMultilevel"/>
    <w:tmpl w:val="31E6AD18"/>
    <w:lvl w:ilvl="0" w:tplc="E1900700">
      <w:start w:val="1"/>
      <w:numFmt w:val="bullet"/>
      <w:lvlText w:val="•"/>
      <w:lvlJc w:val="left"/>
      <w:pPr>
        <w:tabs>
          <w:tab w:val="num" w:pos="720"/>
        </w:tabs>
        <w:ind w:left="720" w:hanging="360"/>
      </w:pPr>
      <w:rPr>
        <w:rFonts w:ascii="Arial" w:hAnsi="Arial" w:hint="default"/>
      </w:rPr>
    </w:lvl>
    <w:lvl w:ilvl="1" w:tplc="E0A6006E" w:tentative="1">
      <w:start w:val="1"/>
      <w:numFmt w:val="bullet"/>
      <w:lvlText w:val="•"/>
      <w:lvlJc w:val="left"/>
      <w:pPr>
        <w:tabs>
          <w:tab w:val="num" w:pos="1440"/>
        </w:tabs>
        <w:ind w:left="1440" w:hanging="360"/>
      </w:pPr>
      <w:rPr>
        <w:rFonts w:ascii="Arial" w:hAnsi="Arial" w:hint="default"/>
      </w:rPr>
    </w:lvl>
    <w:lvl w:ilvl="2" w:tplc="FA14774C" w:tentative="1">
      <w:start w:val="1"/>
      <w:numFmt w:val="bullet"/>
      <w:lvlText w:val="•"/>
      <w:lvlJc w:val="left"/>
      <w:pPr>
        <w:tabs>
          <w:tab w:val="num" w:pos="2160"/>
        </w:tabs>
        <w:ind w:left="2160" w:hanging="360"/>
      </w:pPr>
      <w:rPr>
        <w:rFonts w:ascii="Arial" w:hAnsi="Arial" w:hint="default"/>
      </w:rPr>
    </w:lvl>
    <w:lvl w:ilvl="3" w:tplc="3DD0DEA6" w:tentative="1">
      <w:start w:val="1"/>
      <w:numFmt w:val="bullet"/>
      <w:lvlText w:val="•"/>
      <w:lvlJc w:val="left"/>
      <w:pPr>
        <w:tabs>
          <w:tab w:val="num" w:pos="2880"/>
        </w:tabs>
        <w:ind w:left="2880" w:hanging="360"/>
      </w:pPr>
      <w:rPr>
        <w:rFonts w:ascii="Arial" w:hAnsi="Arial" w:hint="default"/>
      </w:rPr>
    </w:lvl>
    <w:lvl w:ilvl="4" w:tplc="1548F0F2" w:tentative="1">
      <w:start w:val="1"/>
      <w:numFmt w:val="bullet"/>
      <w:lvlText w:val="•"/>
      <w:lvlJc w:val="left"/>
      <w:pPr>
        <w:tabs>
          <w:tab w:val="num" w:pos="3600"/>
        </w:tabs>
        <w:ind w:left="3600" w:hanging="360"/>
      </w:pPr>
      <w:rPr>
        <w:rFonts w:ascii="Arial" w:hAnsi="Arial" w:hint="default"/>
      </w:rPr>
    </w:lvl>
    <w:lvl w:ilvl="5" w:tplc="3B9AEDA2" w:tentative="1">
      <w:start w:val="1"/>
      <w:numFmt w:val="bullet"/>
      <w:lvlText w:val="•"/>
      <w:lvlJc w:val="left"/>
      <w:pPr>
        <w:tabs>
          <w:tab w:val="num" w:pos="4320"/>
        </w:tabs>
        <w:ind w:left="4320" w:hanging="360"/>
      </w:pPr>
      <w:rPr>
        <w:rFonts w:ascii="Arial" w:hAnsi="Arial" w:hint="default"/>
      </w:rPr>
    </w:lvl>
    <w:lvl w:ilvl="6" w:tplc="13363DF8" w:tentative="1">
      <w:start w:val="1"/>
      <w:numFmt w:val="bullet"/>
      <w:lvlText w:val="•"/>
      <w:lvlJc w:val="left"/>
      <w:pPr>
        <w:tabs>
          <w:tab w:val="num" w:pos="5040"/>
        </w:tabs>
        <w:ind w:left="5040" w:hanging="360"/>
      </w:pPr>
      <w:rPr>
        <w:rFonts w:ascii="Arial" w:hAnsi="Arial" w:hint="default"/>
      </w:rPr>
    </w:lvl>
    <w:lvl w:ilvl="7" w:tplc="E13681F6" w:tentative="1">
      <w:start w:val="1"/>
      <w:numFmt w:val="bullet"/>
      <w:lvlText w:val="•"/>
      <w:lvlJc w:val="left"/>
      <w:pPr>
        <w:tabs>
          <w:tab w:val="num" w:pos="5760"/>
        </w:tabs>
        <w:ind w:left="5760" w:hanging="360"/>
      </w:pPr>
      <w:rPr>
        <w:rFonts w:ascii="Arial" w:hAnsi="Arial" w:hint="default"/>
      </w:rPr>
    </w:lvl>
    <w:lvl w:ilvl="8" w:tplc="3C96926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4"/>
  </w:num>
  <w:num w:numId="3">
    <w:abstractNumId w:val="10"/>
  </w:num>
  <w:num w:numId="4">
    <w:abstractNumId w:val="2"/>
  </w:num>
  <w:num w:numId="5">
    <w:abstractNumId w:val="0"/>
  </w:num>
  <w:num w:numId="6">
    <w:abstractNumId w:val="6"/>
  </w:num>
  <w:num w:numId="7">
    <w:abstractNumId w:val="1"/>
  </w:num>
  <w:num w:numId="8">
    <w:abstractNumId w:val="13"/>
  </w:num>
  <w:num w:numId="9">
    <w:abstractNumId w:val="4"/>
  </w:num>
  <w:num w:numId="10">
    <w:abstractNumId w:val="5"/>
  </w:num>
  <w:num w:numId="11">
    <w:abstractNumId w:val="8"/>
  </w:num>
  <w:num w:numId="12">
    <w:abstractNumId w:val="9"/>
  </w:num>
  <w:num w:numId="13">
    <w:abstractNumId w:val="12"/>
  </w:num>
  <w:num w:numId="14">
    <w:abstractNumId w:val="11"/>
  </w:num>
  <w:num w:numId="15">
    <w:abstractNumId w:val="7"/>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29"/>
    <w:rsid w:val="00015201"/>
    <w:rsid w:val="000E3240"/>
    <w:rsid w:val="002573FB"/>
    <w:rsid w:val="002615AE"/>
    <w:rsid w:val="002F2A37"/>
    <w:rsid w:val="003909A6"/>
    <w:rsid w:val="00472C8E"/>
    <w:rsid w:val="004F3412"/>
    <w:rsid w:val="00537D30"/>
    <w:rsid w:val="005E5729"/>
    <w:rsid w:val="00694955"/>
    <w:rsid w:val="006B1BFC"/>
    <w:rsid w:val="007477C8"/>
    <w:rsid w:val="007B1660"/>
    <w:rsid w:val="00857084"/>
    <w:rsid w:val="00B25A1A"/>
    <w:rsid w:val="00CF748A"/>
    <w:rsid w:val="00F203D8"/>
    <w:rsid w:val="00F66C01"/>
    <w:rsid w:val="00FD1422"/>
    <w:rsid w:val="01C46654"/>
    <w:rsid w:val="05796E88"/>
    <w:rsid w:val="05AE4B02"/>
    <w:rsid w:val="0778B5D1"/>
    <w:rsid w:val="08686F8D"/>
    <w:rsid w:val="08AC1600"/>
    <w:rsid w:val="0E5777D4"/>
    <w:rsid w:val="13886555"/>
    <w:rsid w:val="15691B5C"/>
    <w:rsid w:val="16F15634"/>
    <w:rsid w:val="1991833E"/>
    <w:rsid w:val="1AB84A0E"/>
    <w:rsid w:val="1ADFFBCE"/>
    <w:rsid w:val="1F81EB98"/>
    <w:rsid w:val="2ADC3DDD"/>
    <w:rsid w:val="2D765F40"/>
    <w:rsid w:val="30017FD0"/>
    <w:rsid w:val="335ED5CC"/>
    <w:rsid w:val="34416135"/>
    <w:rsid w:val="3ADC4B08"/>
    <w:rsid w:val="3BFD877D"/>
    <w:rsid w:val="3BFFBEB4"/>
    <w:rsid w:val="3D4FB66B"/>
    <w:rsid w:val="43EA0315"/>
    <w:rsid w:val="444A0F49"/>
    <w:rsid w:val="485CB037"/>
    <w:rsid w:val="49009DB5"/>
    <w:rsid w:val="49651622"/>
    <w:rsid w:val="4B565358"/>
    <w:rsid w:val="4CBE04D5"/>
    <w:rsid w:val="532CC486"/>
    <w:rsid w:val="552A3EA6"/>
    <w:rsid w:val="59E0AEEA"/>
    <w:rsid w:val="5A10AC5C"/>
    <w:rsid w:val="5DCC1A59"/>
    <w:rsid w:val="60BA57E3"/>
    <w:rsid w:val="63B8A000"/>
    <w:rsid w:val="6EBF3013"/>
    <w:rsid w:val="6FCC2DC8"/>
    <w:rsid w:val="708ACBAB"/>
    <w:rsid w:val="7091738B"/>
    <w:rsid w:val="76341C0A"/>
    <w:rsid w:val="76E88CEE"/>
    <w:rsid w:val="77E9961F"/>
    <w:rsid w:val="7BDFC77B"/>
    <w:rsid w:val="7CAAA813"/>
    <w:rsid w:val="7EE6CC28"/>
    <w:rsid w:val="7EE987BE"/>
    <w:rsid w:val="7F97F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D448"/>
  <w15:chartTrackingRefBased/>
  <w15:docId w15:val="{58C5C24F-780A-3E42-8D06-F76BA77E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84"/>
    <w:rPr>
      <w:rFonts w:ascii="Times New Roman" w:eastAsia="Times New Roman" w:hAnsi="Times New Roman" w:cs="Times New Roman"/>
    </w:rPr>
  </w:style>
  <w:style w:type="paragraph" w:styleId="Heading1">
    <w:name w:val="heading 1"/>
    <w:basedOn w:val="Normal"/>
    <w:next w:val="Normal"/>
    <w:link w:val="Heading1Char"/>
    <w:uiPriority w:val="9"/>
    <w:qFormat/>
    <w:rsid w:val="00FD14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5729"/>
    <w:pPr>
      <w:spacing w:before="100" w:beforeAutospacing="1" w:after="100" w:afterAutospacing="1"/>
    </w:pPr>
  </w:style>
  <w:style w:type="character" w:customStyle="1" w:styleId="normaltextrun">
    <w:name w:val="normaltextrun"/>
    <w:basedOn w:val="DefaultParagraphFont"/>
    <w:rsid w:val="005E5729"/>
  </w:style>
  <w:style w:type="character" w:customStyle="1" w:styleId="apple-converted-space">
    <w:name w:val="apple-converted-space"/>
    <w:basedOn w:val="DefaultParagraphFont"/>
    <w:rsid w:val="005E5729"/>
  </w:style>
  <w:style w:type="character" w:customStyle="1" w:styleId="eop">
    <w:name w:val="eop"/>
    <w:basedOn w:val="DefaultParagraphFont"/>
    <w:rsid w:val="005E5729"/>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73FB"/>
    <w:pPr>
      <w:ind w:left="720"/>
      <w:contextualSpacing/>
    </w:pPr>
  </w:style>
  <w:style w:type="character" w:styleId="Hyperlink">
    <w:name w:val="Hyperlink"/>
    <w:basedOn w:val="DefaultParagraphFont"/>
    <w:uiPriority w:val="99"/>
    <w:unhideWhenUsed/>
    <w:rsid w:val="00B25A1A"/>
    <w:rPr>
      <w:color w:val="0563C1" w:themeColor="hyperlink"/>
      <w:u w:val="single"/>
    </w:rPr>
  </w:style>
  <w:style w:type="character" w:customStyle="1" w:styleId="scxw187701512">
    <w:name w:val="scxw187701512"/>
    <w:basedOn w:val="DefaultParagraphFont"/>
    <w:rsid w:val="007477C8"/>
  </w:style>
  <w:style w:type="character" w:customStyle="1" w:styleId="pagebreaktextspan">
    <w:name w:val="pagebreaktextspan"/>
    <w:basedOn w:val="DefaultParagraphFont"/>
    <w:rsid w:val="007477C8"/>
  </w:style>
  <w:style w:type="table" w:styleId="TableGridLight">
    <w:name w:val="Grid Table Light"/>
    <w:basedOn w:val="TableNormal"/>
    <w:uiPriority w:val="40"/>
    <w:rsid w:val="008570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D142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1422"/>
    <w:pPr>
      <w:spacing w:before="480" w:line="276" w:lineRule="auto"/>
      <w:outlineLvl w:val="9"/>
    </w:pPr>
    <w:rPr>
      <w:b/>
      <w:bCs/>
      <w:sz w:val="28"/>
      <w:szCs w:val="28"/>
    </w:rPr>
  </w:style>
  <w:style w:type="paragraph" w:styleId="TOC1">
    <w:name w:val="toc 1"/>
    <w:basedOn w:val="Normal"/>
    <w:next w:val="Normal"/>
    <w:autoRedefine/>
    <w:uiPriority w:val="39"/>
    <w:unhideWhenUsed/>
    <w:rsid w:val="00FD1422"/>
    <w:pPr>
      <w:spacing w:before="120"/>
    </w:pPr>
    <w:rPr>
      <w:rFonts w:asciiTheme="minorHAnsi" w:hAnsiTheme="minorHAnsi"/>
      <w:b/>
      <w:bCs/>
      <w:i/>
      <w:iCs/>
    </w:rPr>
  </w:style>
  <w:style w:type="paragraph" w:styleId="TOC2">
    <w:name w:val="toc 2"/>
    <w:basedOn w:val="Normal"/>
    <w:next w:val="Normal"/>
    <w:autoRedefine/>
    <w:uiPriority w:val="39"/>
    <w:semiHidden/>
    <w:unhideWhenUsed/>
    <w:rsid w:val="00FD1422"/>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FD1422"/>
    <w:pPr>
      <w:ind w:left="480"/>
    </w:pPr>
    <w:rPr>
      <w:rFonts w:asciiTheme="minorHAnsi" w:hAnsiTheme="minorHAnsi"/>
      <w:sz w:val="20"/>
      <w:szCs w:val="20"/>
    </w:rPr>
  </w:style>
  <w:style w:type="paragraph" w:styleId="TOC4">
    <w:name w:val="toc 4"/>
    <w:basedOn w:val="Normal"/>
    <w:next w:val="Normal"/>
    <w:autoRedefine/>
    <w:uiPriority w:val="39"/>
    <w:semiHidden/>
    <w:unhideWhenUsed/>
    <w:rsid w:val="00FD142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D142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D142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D142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D142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D1422"/>
    <w:pPr>
      <w:ind w:left="1920"/>
    </w:pPr>
    <w:rPr>
      <w:rFonts w:asciiTheme="minorHAnsi" w:hAnsiTheme="minorHAnsi"/>
      <w:sz w:val="20"/>
      <w:szCs w:val="20"/>
    </w:rPr>
  </w:style>
  <w:style w:type="character" w:customStyle="1" w:styleId="scxw244227839">
    <w:name w:val="scxw244227839"/>
    <w:basedOn w:val="DefaultParagraphFont"/>
    <w:rsid w:val="006B1BFC"/>
  </w:style>
  <w:style w:type="character" w:styleId="UnresolvedMention">
    <w:name w:val="Unresolved Mention"/>
    <w:basedOn w:val="DefaultParagraphFont"/>
    <w:uiPriority w:val="99"/>
    <w:semiHidden/>
    <w:unhideWhenUsed/>
    <w:rsid w:val="006B1BFC"/>
    <w:rPr>
      <w:color w:val="605E5C"/>
      <w:shd w:val="clear" w:color="auto" w:fill="E1DFDD"/>
    </w:rPr>
  </w:style>
  <w:style w:type="paragraph" w:customStyle="1" w:styleId="TableParagraph">
    <w:name w:val="Table Paragraph"/>
    <w:basedOn w:val="Normal"/>
    <w:uiPriority w:val="1"/>
    <w:qFormat/>
    <w:rsid w:val="00694955"/>
    <w:pPr>
      <w:widowControl w:val="0"/>
      <w:autoSpaceDE w:val="0"/>
      <w:autoSpaceDN w:val="0"/>
    </w:pPr>
    <w:rPr>
      <w:rFonts w:ascii="Arial" w:eastAsia="Arial" w:hAnsi="Arial" w:cs="Arial"/>
      <w:sz w:val="22"/>
      <w:szCs w:val="22"/>
      <w:lang w:bidi="en-US"/>
    </w:rPr>
  </w:style>
  <w:style w:type="character" w:customStyle="1" w:styleId="contextualspellingandgrammarerror">
    <w:name w:val="contextualspellingandgrammarerror"/>
    <w:basedOn w:val="DefaultParagraphFont"/>
    <w:rsid w:val="0001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364">
      <w:bodyDiv w:val="1"/>
      <w:marLeft w:val="0"/>
      <w:marRight w:val="0"/>
      <w:marTop w:val="0"/>
      <w:marBottom w:val="0"/>
      <w:divBdr>
        <w:top w:val="none" w:sz="0" w:space="0" w:color="auto"/>
        <w:left w:val="none" w:sz="0" w:space="0" w:color="auto"/>
        <w:bottom w:val="none" w:sz="0" w:space="0" w:color="auto"/>
        <w:right w:val="none" w:sz="0" w:space="0" w:color="auto"/>
      </w:divBdr>
      <w:divsChild>
        <w:div w:id="317684682">
          <w:marLeft w:val="0"/>
          <w:marRight w:val="0"/>
          <w:marTop w:val="0"/>
          <w:marBottom w:val="0"/>
          <w:divBdr>
            <w:top w:val="none" w:sz="0" w:space="0" w:color="auto"/>
            <w:left w:val="none" w:sz="0" w:space="0" w:color="auto"/>
            <w:bottom w:val="none" w:sz="0" w:space="0" w:color="auto"/>
            <w:right w:val="none" w:sz="0" w:space="0" w:color="auto"/>
          </w:divBdr>
          <w:divsChild>
            <w:div w:id="24911690">
              <w:marLeft w:val="0"/>
              <w:marRight w:val="0"/>
              <w:marTop w:val="0"/>
              <w:marBottom w:val="0"/>
              <w:divBdr>
                <w:top w:val="none" w:sz="0" w:space="0" w:color="auto"/>
                <w:left w:val="none" w:sz="0" w:space="0" w:color="auto"/>
                <w:bottom w:val="none" w:sz="0" w:space="0" w:color="auto"/>
                <w:right w:val="none" w:sz="0" w:space="0" w:color="auto"/>
              </w:divBdr>
            </w:div>
            <w:div w:id="1968120605">
              <w:marLeft w:val="0"/>
              <w:marRight w:val="0"/>
              <w:marTop w:val="0"/>
              <w:marBottom w:val="0"/>
              <w:divBdr>
                <w:top w:val="none" w:sz="0" w:space="0" w:color="auto"/>
                <w:left w:val="none" w:sz="0" w:space="0" w:color="auto"/>
                <w:bottom w:val="none" w:sz="0" w:space="0" w:color="auto"/>
                <w:right w:val="none" w:sz="0" w:space="0" w:color="auto"/>
              </w:divBdr>
            </w:div>
            <w:div w:id="1141996322">
              <w:marLeft w:val="0"/>
              <w:marRight w:val="0"/>
              <w:marTop w:val="0"/>
              <w:marBottom w:val="0"/>
              <w:divBdr>
                <w:top w:val="none" w:sz="0" w:space="0" w:color="auto"/>
                <w:left w:val="none" w:sz="0" w:space="0" w:color="auto"/>
                <w:bottom w:val="none" w:sz="0" w:space="0" w:color="auto"/>
                <w:right w:val="none" w:sz="0" w:space="0" w:color="auto"/>
              </w:divBdr>
            </w:div>
            <w:div w:id="1993295551">
              <w:marLeft w:val="0"/>
              <w:marRight w:val="0"/>
              <w:marTop w:val="0"/>
              <w:marBottom w:val="0"/>
              <w:divBdr>
                <w:top w:val="none" w:sz="0" w:space="0" w:color="auto"/>
                <w:left w:val="none" w:sz="0" w:space="0" w:color="auto"/>
                <w:bottom w:val="none" w:sz="0" w:space="0" w:color="auto"/>
                <w:right w:val="none" w:sz="0" w:space="0" w:color="auto"/>
              </w:divBdr>
            </w:div>
            <w:div w:id="679697445">
              <w:marLeft w:val="0"/>
              <w:marRight w:val="0"/>
              <w:marTop w:val="0"/>
              <w:marBottom w:val="0"/>
              <w:divBdr>
                <w:top w:val="none" w:sz="0" w:space="0" w:color="auto"/>
                <w:left w:val="none" w:sz="0" w:space="0" w:color="auto"/>
                <w:bottom w:val="none" w:sz="0" w:space="0" w:color="auto"/>
                <w:right w:val="none" w:sz="0" w:space="0" w:color="auto"/>
              </w:divBdr>
            </w:div>
          </w:divsChild>
        </w:div>
        <w:div w:id="118568723">
          <w:marLeft w:val="0"/>
          <w:marRight w:val="0"/>
          <w:marTop w:val="0"/>
          <w:marBottom w:val="0"/>
          <w:divBdr>
            <w:top w:val="none" w:sz="0" w:space="0" w:color="auto"/>
            <w:left w:val="none" w:sz="0" w:space="0" w:color="auto"/>
            <w:bottom w:val="none" w:sz="0" w:space="0" w:color="auto"/>
            <w:right w:val="none" w:sz="0" w:space="0" w:color="auto"/>
          </w:divBdr>
          <w:divsChild>
            <w:div w:id="457990822">
              <w:marLeft w:val="0"/>
              <w:marRight w:val="0"/>
              <w:marTop w:val="0"/>
              <w:marBottom w:val="0"/>
              <w:divBdr>
                <w:top w:val="none" w:sz="0" w:space="0" w:color="auto"/>
                <w:left w:val="none" w:sz="0" w:space="0" w:color="auto"/>
                <w:bottom w:val="none" w:sz="0" w:space="0" w:color="auto"/>
                <w:right w:val="none" w:sz="0" w:space="0" w:color="auto"/>
              </w:divBdr>
            </w:div>
            <w:div w:id="725764198">
              <w:marLeft w:val="0"/>
              <w:marRight w:val="0"/>
              <w:marTop w:val="0"/>
              <w:marBottom w:val="0"/>
              <w:divBdr>
                <w:top w:val="none" w:sz="0" w:space="0" w:color="auto"/>
                <w:left w:val="none" w:sz="0" w:space="0" w:color="auto"/>
                <w:bottom w:val="none" w:sz="0" w:space="0" w:color="auto"/>
                <w:right w:val="none" w:sz="0" w:space="0" w:color="auto"/>
              </w:divBdr>
            </w:div>
            <w:div w:id="155346276">
              <w:marLeft w:val="0"/>
              <w:marRight w:val="0"/>
              <w:marTop w:val="0"/>
              <w:marBottom w:val="0"/>
              <w:divBdr>
                <w:top w:val="none" w:sz="0" w:space="0" w:color="auto"/>
                <w:left w:val="none" w:sz="0" w:space="0" w:color="auto"/>
                <w:bottom w:val="none" w:sz="0" w:space="0" w:color="auto"/>
                <w:right w:val="none" w:sz="0" w:space="0" w:color="auto"/>
              </w:divBdr>
            </w:div>
            <w:div w:id="777718397">
              <w:marLeft w:val="0"/>
              <w:marRight w:val="0"/>
              <w:marTop w:val="0"/>
              <w:marBottom w:val="0"/>
              <w:divBdr>
                <w:top w:val="none" w:sz="0" w:space="0" w:color="auto"/>
                <w:left w:val="none" w:sz="0" w:space="0" w:color="auto"/>
                <w:bottom w:val="none" w:sz="0" w:space="0" w:color="auto"/>
                <w:right w:val="none" w:sz="0" w:space="0" w:color="auto"/>
              </w:divBdr>
            </w:div>
            <w:div w:id="1495603705">
              <w:marLeft w:val="0"/>
              <w:marRight w:val="0"/>
              <w:marTop w:val="0"/>
              <w:marBottom w:val="0"/>
              <w:divBdr>
                <w:top w:val="none" w:sz="0" w:space="0" w:color="auto"/>
                <w:left w:val="none" w:sz="0" w:space="0" w:color="auto"/>
                <w:bottom w:val="none" w:sz="0" w:space="0" w:color="auto"/>
                <w:right w:val="none" w:sz="0" w:space="0" w:color="auto"/>
              </w:divBdr>
            </w:div>
          </w:divsChild>
        </w:div>
        <w:div w:id="1694309460">
          <w:marLeft w:val="0"/>
          <w:marRight w:val="0"/>
          <w:marTop w:val="0"/>
          <w:marBottom w:val="0"/>
          <w:divBdr>
            <w:top w:val="none" w:sz="0" w:space="0" w:color="auto"/>
            <w:left w:val="none" w:sz="0" w:space="0" w:color="auto"/>
            <w:bottom w:val="none" w:sz="0" w:space="0" w:color="auto"/>
            <w:right w:val="none" w:sz="0" w:space="0" w:color="auto"/>
          </w:divBdr>
          <w:divsChild>
            <w:div w:id="1747920390">
              <w:marLeft w:val="0"/>
              <w:marRight w:val="0"/>
              <w:marTop w:val="0"/>
              <w:marBottom w:val="0"/>
              <w:divBdr>
                <w:top w:val="none" w:sz="0" w:space="0" w:color="auto"/>
                <w:left w:val="none" w:sz="0" w:space="0" w:color="auto"/>
                <w:bottom w:val="none" w:sz="0" w:space="0" w:color="auto"/>
                <w:right w:val="none" w:sz="0" w:space="0" w:color="auto"/>
              </w:divBdr>
            </w:div>
            <w:div w:id="925651600">
              <w:marLeft w:val="0"/>
              <w:marRight w:val="0"/>
              <w:marTop w:val="0"/>
              <w:marBottom w:val="0"/>
              <w:divBdr>
                <w:top w:val="none" w:sz="0" w:space="0" w:color="auto"/>
                <w:left w:val="none" w:sz="0" w:space="0" w:color="auto"/>
                <w:bottom w:val="none" w:sz="0" w:space="0" w:color="auto"/>
                <w:right w:val="none" w:sz="0" w:space="0" w:color="auto"/>
              </w:divBdr>
            </w:div>
            <w:div w:id="49306516">
              <w:marLeft w:val="0"/>
              <w:marRight w:val="0"/>
              <w:marTop w:val="0"/>
              <w:marBottom w:val="0"/>
              <w:divBdr>
                <w:top w:val="none" w:sz="0" w:space="0" w:color="auto"/>
                <w:left w:val="none" w:sz="0" w:space="0" w:color="auto"/>
                <w:bottom w:val="none" w:sz="0" w:space="0" w:color="auto"/>
                <w:right w:val="none" w:sz="0" w:space="0" w:color="auto"/>
              </w:divBdr>
            </w:div>
            <w:div w:id="1558974690">
              <w:marLeft w:val="0"/>
              <w:marRight w:val="0"/>
              <w:marTop w:val="0"/>
              <w:marBottom w:val="0"/>
              <w:divBdr>
                <w:top w:val="none" w:sz="0" w:space="0" w:color="auto"/>
                <w:left w:val="none" w:sz="0" w:space="0" w:color="auto"/>
                <w:bottom w:val="none" w:sz="0" w:space="0" w:color="auto"/>
                <w:right w:val="none" w:sz="0" w:space="0" w:color="auto"/>
              </w:divBdr>
            </w:div>
            <w:div w:id="840584497">
              <w:marLeft w:val="0"/>
              <w:marRight w:val="0"/>
              <w:marTop w:val="0"/>
              <w:marBottom w:val="0"/>
              <w:divBdr>
                <w:top w:val="none" w:sz="0" w:space="0" w:color="auto"/>
                <w:left w:val="none" w:sz="0" w:space="0" w:color="auto"/>
                <w:bottom w:val="none" w:sz="0" w:space="0" w:color="auto"/>
                <w:right w:val="none" w:sz="0" w:space="0" w:color="auto"/>
              </w:divBdr>
            </w:div>
          </w:divsChild>
        </w:div>
        <w:div w:id="1187329257">
          <w:marLeft w:val="0"/>
          <w:marRight w:val="0"/>
          <w:marTop w:val="0"/>
          <w:marBottom w:val="0"/>
          <w:divBdr>
            <w:top w:val="none" w:sz="0" w:space="0" w:color="auto"/>
            <w:left w:val="none" w:sz="0" w:space="0" w:color="auto"/>
            <w:bottom w:val="none" w:sz="0" w:space="0" w:color="auto"/>
            <w:right w:val="none" w:sz="0" w:space="0" w:color="auto"/>
          </w:divBdr>
        </w:div>
        <w:div w:id="1643659665">
          <w:marLeft w:val="0"/>
          <w:marRight w:val="0"/>
          <w:marTop w:val="0"/>
          <w:marBottom w:val="0"/>
          <w:divBdr>
            <w:top w:val="none" w:sz="0" w:space="0" w:color="auto"/>
            <w:left w:val="none" w:sz="0" w:space="0" w:color="auto"/>
            <w:bottom w:val="none" w:sz="0" w:space="0" w:color="auto"/>
            <w:right w:val="none" w:sz="0" w:space="0" w:color="auto"/>
          </w:divBdr>
        </w:div>
        <w:div w:id="1621110870">
          <w:marLeft w:val="0"/>
          <w:marRight w:val="0"/>
          <w:marTop w:val="0"/>
          <w:marBottom w:val="0"/>
          <w:divBdr>
            <w:top w:val="none" w:sz="0" w:space="0" w:color="auto"/>
            <w:left w:val="none" w:sz="0" w:space="0" w:color="auto"/>
            <w:bottom w:val="none" w:sz="0" w:space="0" w:color="auto"/>
            <w:right w:val="none" w:sz="0" w:space="0" w:color="auto"/>
          </w:divBdr>
        </w:div>
        <w:div w:id="1666007977">
          <w:marLeft w:val="0"/>
          <w:marRight w:val="0"/>
          <w:marTop w:val="0"/>
          <w:marBottom w:val="0"/>
          <w:divBdr>
            <w:top w:val="none" w:sz="0" w:space="0" w:color="auto"/>
            <w:left w:val="none" w:sz="0" w:space="0" w:color="auto"/>
            <w:bottom w:val="none" w:sz="0" w:space="0" w:color="auto"/>
            <w:right w:val="none" w:sz="0" w:space="0" w:color="auto"/>
          </w:divBdr>
        </w:div>
        <w:div w:id="1184630506">
          <w:marLeft w:val="0"/>
          <w:marRight w:val="0"/>
          <w:marTop w:val="0"/>
          <w:marBottom w:val="0"/>
          <w:divBdr>
            <w:top w:val="none" w:sz="0" w:space="0" w:color="auto"/>
            <w:left w:val="none" w:sz="0" w:space="0" w:color="auto"/>
            <w:bottom w:val="none" w:sz="0" w:space="0" w:color="auto"/>
            <w:right w:val="none" w:sz="0" w:space="0" w:color="auto"/>
          </w:divBdr>
        </w:div>
        <w:div w:id="867646863">
          <w:marLeft w:val="0"/>
          <w:marRight w:val="0"/>
          <w:marTop w:val="0"/>
          <w:marBottom w:val="0"/>
          <w:divBdr>
            <w:top w:val="none" w:sz="0" w:space="0" w:color="auto"/>
            <w:left w:val="none" w:sz="0" w:space="0" w:color="auto"/>
            <w:bottom w:val="none" w:sz="0" w:space="0" w:color="auto"/>
            <w:right w:val="none" w:sz="0" w:space="0" w:color="auto"/>
          </w:divBdr>
          <w:divsChild>
            <w:div w:id="1772119783">
              <w:marLeft w:val="0"/>
              <w:marRight w:val="0"/>
              <w:marTop w:val="0"/>
              <w:marBottom w:val="0"/>
              <w:divBdr>
                <w:top w:val="none" w:sz="0" w:space="0" w:color="auto"/>
                <w:left w:val="none" w:sz="0" w:space="0" w:color="auto"/>
                <w:bottom w:val="none" w:sz="0" w:space="0" w:color="auto"/>
                <w:right w:val="none" w:sz="0" w:space="0" w:color="auto"/>
              </w:divBdr>
            </w:div>
            <w:div w:id="1376275328">
              <w:marLeft w:val="0"/>
              <w:marRight w:val="0"/>
              <w:marTop w:val="0"/>
              <w:marBottom w:val="0"/>
              <w:divBdr>
                <w:top w:val="none" w:sz="0" w:space="0" w:color="auto"/>
                <w:left w:val="none" w:sz="0" w:space="0" w:color="auto"/>
                <w:bottom w:val="none" w:sz="0" w:space="0" w:color="auto"/>
                <w:right w:val="none" w:sz="0" w:space="0" w:color="auto"/>
              </w:divBdr>
            </w:div>
            <w:div w:id="320542627">
              <w:marLeft w:val="0"/>
              <w:marRight w:val="0"/>
              <w:marTop w:val="0"/>
              <w:marBottom w:val="0"/>
              <w:divBdr>
                <w:top w:val="none" w:sz="0" w:space="0" w:color="auto"/>
                <w:left w:val="none" w:sz="0" w:space="0" w:color="auto"/>
                <w:bottom w:val="none" w:sz="0" w:space="0" w:color="auto"/>
                <w:right w:val="none" w:sz="0" w:space="0" w:color="auto"/>
              </w:divBdr>
            </w:div>
            <w:div w:id="1204366759">
              <w:marLeft w:val="0"/>
              <w:marRight w:val="0"/>
              <w:marTop w:val="0"/>
              <w:marBottom w:val="0"/>
              <w:divBdr>
                <w:top w:val="none" w:sz="0" w:space="0" w:color="auto"/>
                <w:left w:val="none" w:sz="0" w:space="0" w:color="auto"/>
                <w:bottom w:val="none" w:sz="0" w:space="0" w:color="auto"/>
                <w:right w:val="none" w:sz="0" w:space="0" w:color="auto"/>
              </w:divBdr>
            </w:div>
            <w:div w:id="1842693109">
              <w:marLeft w:val="0"/>
              <w:marRight w:val="0"/>
              <w:marTop w:val="0"/>
              <w:marBottom w:val="0"/>
              <w:divBdr>
                <w:top w:val="none" w:sz="0" w:space="0" w:color="auto"/>
                <w:left w:val="none" w:sz="0" w:space="0" w:color="auto"/>
                <w:bottom w:val="none" w:sz="0" w:space="0" w:color="auto"/>
                <w:right w:val="none" w:sz="0" w:space="0" w:color="auto"/>
              </w:divBdr>
            </w:div>
          </w:divsChild>
        </w:div>
        <w:div w:id="1282423560">
          <w:marLeft w:val="0"/>
          <w:marRight w:val="0"/>
          <w:marTop w:val="0"/>
          <w:marBottom w:val="0"/>
          <w:divBdr>
            <w:top w:val="none" w:sz="0" w:space="0" w:color="auto"/>
            <w:left w:val="none" w:sz="0" w:space="0" w:color="auto"/>
            <w:bottom w:val="none" w:sz="0" w:space="0" w:color="auto"/>
            <w:right w:val="none" w:sz="0" w:space="0" w:color="auto"/>
          </w:divBdr>
          <w:divsChild>
            <w:div w:id="1003506248">
              <w:marLeft w:val="0"/>
              <w:marRight w:val="0"/>
              <w:marTop w:val="0"/>
              <w:marBottom w:val="0"/>
              <w:divBdr>
                <w:top w:val="none" w:sz="0" w:space="0" w:color="auto"/>
                <w:left w:val="none" w:sz="0" w:space="0" w:color="auto"/>
                <w:bottom w:val="none" w:sz="0" w:space="0" w:color="auto"/>
                <w:right w:val="none" w:sz="0" w:space="0" w:color="auto"/>
              </w:divBdr>
            </w:div>
            <w:div w:id="1276210986">
              <w:marLeft w:val="0"/>
              <w:marRight w:val="0"/>
              <w:marTop w:val="0"/>
              <w:marBottom w:val="0"/>
              <w:divBdr>
                <w:top w:val="none" w:sz="0" w:space="0" w:color="auto"/>
                <w:left w:val="none" w:sz="0" w:space="0" w:color="auto"/>
                <w:bottom w:val="none" w:sz="0" w:space="0" w:color="auto"/>
                <w:right w:val="none" w:sz="0" w:space="0" w:color="auto"/>
              </w:divBdr>
            </w:div>
            <w:div w:id="1194617391">
              <w:marLeft w:val="0"/>
              <w:marRight w:val="0"/>
              <w:marTop w:val="0"/>
              <w:marBottom w:val="0"/>
              <w:divBdr>
                <w:top w:val="none" w:sz="0" w:space="0" w:color="auto"/>
                <w:left w:val="none" w:sz="0" w:space="0" w:color="auto"/>
                <w:bottom w:val="none" w:sz="0" w:space="0" w:color="auto"/>
                <w:right w:val="none" w:sz="0" w:space="0" w:color="auto"/>
              </w:divBdr>
            </w:div>
            <w:div w:id="1186485624">
              <w:marLeft w:val="0"/>
              <w:marRight w:val="0"/>
              <w:marTop w:val="0"/>
              <w:marBottom w:val="0"/>
              <w:divBdr>
                <w:top w:val="none" w:sz="0" w:space="0" w:color="auto"/>
                <w:left w:val="none" w:sz="0" w:space="0" w:color="auto"/>
                <w:bottom w:val="none" w:sz="0" w:space="0" w:color="auto"/>
                <w:right w:val="none" w:sz="0" w:space="0" w:color="auto"/>
              </w:divBdr>
            </w:div>
            <w:div w:id="279534807">
              <w:marLeft w:val="0"/>
              <w:marRight w:val="0"/>
              <w:marTop w:val="0"/>
              <w:marBottom w:val="0"/>
              <w:divBdr>
                <w:top w:val="none" w:sz="0" w:space="0" w:color="auto"/>
                <w:left w:val="none" w:sz="0" w:space="0" w:color="auto"/>
                <w:bottom w:val="none" w:sz="0" w:space="0" w:color="auto"/>
                <w:right w:val="none" w:sz="0" w:space="0" w:color="auto"/>
              </w:divBdr>
            </w:div>
          </w:divsChild>
        </w:div>
        <w:div w:id="321005834">
          <w:marLeft w:val="0"/>
          <w:marRight w:val="0"/>
          <w:marTop w:val="0"/>
          <w:marBottom w:val="0"/>
          <w:divBdr>
            <w:top w:val="none" w:sz="0" w:space="0" w:color="auto"/>
            <w:left w:val="none" w:sz="0" w:space="0" w:color="auto"/>
            <w:bottom w:val="none" w:sz="0" w:space="0" w:color="auto"/>
            <w:right w:val="none" w:sz="0" w:space="0" w:color="auto"/>
          </w:divBdr>
          <w:divsChild>
            <w:div w:id="820729454">
              <w:marLeft w:val="0"/>
              <w:marRight w:val="0"/>
              <w:marTop w:val="0"/>
              <w:marBottom w:val="0"/>
              <w:divBdr>
                <w:top w:val="none" w:sz="0" w:space="0" w:color="auto"/>
                <w:left w:val="none" w:sz="0" w:space="0" w:color="auto"/>
                <w:bottom w:val="none" w:sz="0" w:space="0" w:color="auto"/>
                <w:right w:val="none" w:sz="0" w:space="0" w:color="auto"/>
              </w:divBdr>
            </w:div>
            <w:div w:id="1493982795">
              <w:marLeft w:val="0"/>
              <w:marRight w:val="0"/>
              <w:marTop w:val="0"/>
              <w:marBottom w:val="0"/>
              <w:divBdr>
                <w:top w:val="none" w:sz="0" w:space="0" w:color="auto"/>
                <w:left w:val="none" w:sz="0" w:space="0" w:color="auto"/>
                <w:bottom w:val="none" w:sz="0" w:space="0" w:color="auto"/>
                <w:right w:val="none" w:sz="0" w:space="0" w:color="auto"/>
              </w:divBdr>
            </w:div>
            <w:div w:id="1584992621">
              <w:marLeft w:val="0"/>
              <w:marRight w:val="0"/>
              <w:marTop w:val="0"/>
              <w:marBottom w:val="0"/>
              <w:divBdr>
                <w:top w:val="none" w:sz="0" w:space="0" w:color="auto"/>
                <w:left w:val="none" w:sz="0" w:space="0" w:color="auto"/>
                <w:bottom w:val="none" w:sz="0" w:space="0" w:color="auto"/>
                <w:right w:val="none" w:sz="0" w:space="0" w:color="auto"/>
              </w:divBdr>
            </w:div>
            <w:div w:id="2126728867">
              <w:marLeft w:val="0"/>
              <w:marRight w:val="0"/>
              <w:marTop w:val="0"/>
              <w:marBottom w:val="0"/>
              <w:divBdr>
                <w:top w:val="none" w:sz="0" w:space="0" w:color="auto"/>
                <w:left w:val="none" w:sz="0" w:space="0" w:color="auto"/>
                <w:bottom w:val="none" w:sz="0" w:space="0" w:color="auto"/>
                <w:right w:val="none" w:sz="0" w:space="0" w:color="auto"/>
              </w:divBdr>
            </w:div>
            <w:div w:id="1700353137">
              <w:marLeft w:val="0"/>
              <w:marRight w:val="0"/>
              <w:marTop w:val="0"/>
              <w:marBottom w:val="0"/>
              <w:divBdr>
                <w:top w:val="none" w:sz="0" w:space="0" w:color="auto"/>
                <w:left w:val="none" w:sz="0" w:space="0" w:color="auto"/>
                <w:bottom w:val="none" w:sz="0" w:space="0" w:color="auto"/>
                <w:right w:val="none" w:sz="0" w:space="0" w:color="auto"/>
              </w:divBdr>
            </w:div>
          </w:divsChild>
        </w:div>
        <w:div w:id="1899125102">
          <w:marLeft w:val="0"/>
          <w:marRight w:val="0"/>
          <w:marTop w:val="0"/>
          <w:marBottom w:val="0"/>
          <w:divBdr>
            <w:top w:val="none" w:sz="0" w:space="0" w:color="auto"/>
            <w:left w:val="none" w:sz="0" w:space="0" w:color="auto"/>
            <w:bottom w:val="none" w:sz="0" w:space="0" w:color="auto"/>
            <w:right w:val="none" w:sz="0" w:space="0" w:color="auto"/>
          </w:divBdr>
        </w:div>
      </w:divsChild>
    </w:div>
    <w:div w:id="138814044">
      <w:bodyDiv w:val="1"/>
      <w:marLeft w:val="0"/>
      <w:marRight w:val="0"/>
      <w:marTop w:val="0"/>
      <w:marBottom w:val="0"/>
      <w:divBdr>
        <w:top w:val="none" w:sz="0" w:space="0" w:color="auto"/>
        <w:left w:val="none" w:sz="0" w:space="0" w:color="auto"/>
        <w:bottom w:val="none" w:sz="0" w:space="0" w:color="auto"/>
        <w:right w:val="none" w:sz="0" w:space="0" w:color="auto"/>
      </w:divBdr>
      <w:divsChild>
        <w:div w:id="531042277">
          <w:marLeft w:val="0"/>
          <w:marRight w:val="0"/>
          <w:marTop w:val="0"/>
          <w:marBottom w:val="0"/>
          <w:divBdr>
            <w:top w:val="none" w:sz="0" w:space="0" w:color="auto"/>
            <w:left w:val="none" w:sz="0" w:space="0" w:color="auto"/>
            <w:bottom w:val="none" w:sz="0" w:space="0" w:color="auto"/>
            <w:right w:val="none" w:sz="0" w:space="0" w:color="auto"/>
          </w:divBdr>
          <w:divsChild>
            <w:div w:id="2037191936">
              <w:marLeft w:val="-75"/>
              <w:marRight w:val="0"/>
              <w:marTop w:val="30"/>
              <w:marBottom w:val="30"/>
              <w:divBdr>
                <w:top w:val="none" w:sz="0" w:space="0" w:color="auto"/>
                <w:left w:val="none" w:sz="0" w:space="0" w:color="auto"/>
                <w:bottom w:val="none" w:sz="0" w:space="0" w:color="auto"/>
                <w:right w:val="none" w:sz="0" w:space="0" w:color="auto"/>
              </w:divBdr>
              <w:divsChild>
                <w:div w:id="440687742">
                  <w:marLeft w:val="0"/>
                  <w:marRight w:val="0"/>
                  <w:marTop w:val="0"/>
                  <w:marBottom w:val="0"/>
                  <w:divBdr>
                    <w:top w:val="none" w:sz="0" w:space="0" w:color="auto"/>
                    <w:left w:val="none" w:sz="0" w:space="0" w:color="auto"/>
                    <w:bottom w:val="none" w:sz="0" w:space="0" w:color="auto"/>
                    <w:right w:val="none" w:sz="0" w:space="0" w:color="auto"/>
                  </w:divBdr>
                  <w:divsChild>
                    <w:div w:id="1034426140">
                      <w:marLeft w:val="0"/>
                      <w:marRight w:val="0"/>
                      <w:marTop w:val="0"/>
                      <w:marBottom w:val="0"/>
                      <w:divBdr>
                        <w:top w:val="none" w:sz="0" w:space="0" w:color="auto"/>
                        <w:left w:val="none" w:sz="0" w:space="0" w:color="auto"/>
                        <w:bottom w:val="none" w:sz="0" w:space="0" w:color="auto"/>
                        <w:right w:val="none" w:sz="0" w:space="0" w:color="auto"/>
                      </w:divBdr>
                    </w:div>
                  </w:divsChild>
                </w:div>
                <w:div w:id="1811896426">
                  <w:marLeft w:val="0"/>
                  <w:marRight w:val="0"/>
                  <w:marTop w:val="0"/>
                  <w:marBottom w:val="0"/>
                  <w:divBdr>
                    <w:top w:val="none" w:sz="0" w:space="0" w:color="auto"/>
                    <w:left w:val="none" w:sz="0" w:space="0" w:color="auto"/>
                    <w:bottom w:val="none" w:sz="0" w:space="0" w:color="auto"/>
                    <w:right w:val="none" w:sz="0" w:space="0" w:color="auto"/>
                  </w:divBdr>
                  <w:divsChild>
                    <w:div w:id="2055351979">
                      <w:marLeft w:val="0"/>
                      <w:marRight w:val="0"/>
                      <w:marTop w:val="0"/>
                      <w:marBottom w:val="0"/>
                      <w:divBdr>
                        <w:top w:val="none" w:sz="0" w:space="0" w:color="auto"/>
                        <w:left w:val="none" w:sz="0" w:space="0" w:color="auto"/>
                        <w:bottom w:val="none" w:sz="0" w:space="0" w:color="auto"/>
                        <w:right w:val="none" w:sz="0" w:space="0" w:color="auto"/>
                      </w:divBdr>
                    </w:div>
                  </w:divsChild>
                </w:div>
                <w:div w:id="1385257743">
                  <w:marLeft w:val="0"/>
                  <w:marRight w:val="0"/>
                  <w:marTop w:val="0"/>
                  <w:marBottom w:val="0"/>
                  <w:divBdr>
                    <w:top w:val="none" w:sz="0" w:space="0" w:color="auto"/>
                    <w:left w:val="none" w:sz="0" w:space="0" w:color="auto"/>
                    <w:bottom w:val="none" w:sz="0" w:space="0" w:color="auto"/>
                    <w:right w:val="none" w:sz="0" w:space="0" w:color="auto"/>
                  </w:divBdr>
                  <w:divsChild>
                    <w:div w:id="2145543447">
                      <w:marLeft w:val="0"/>
                      <w:marRight w:val="0"/>
                      <w:marTop w:val="0"/>
                      <w:marBottom w:val="0"/>
                      <w:divBdr>
                        <w:top w:val="none" w:sz="0" w:space="0" w:color="auto"/>
                        <w:left w:val="none" w:sz="0" w:space="0" w:color="auto"/>
                        <w:bottom w:val="none" w:sz="0" w:space="0" w:color="auto"/>
                        <w:right w:val="none" w:sz="0" w:space="0" w:color="auto"/>
                      </w:divBdr>
                    </w:div>
                  </w:divsChild>
                </w:div>
                <w:div w:id="884414669">
                  <w:marLeft w:val="0"/>
                  <w:marRight w:val="0"/>
                  <w:marTop w:val="0"/>
                  <w:marBottom w:val="0"/>
                  <w:divBdr>
                    <w:top w:val="none" w:sz="0" w:space="0" w:color="auto"/>
                    <w:left w:val="none" w:sz="0" w:space="0" w:color="auto"/>
                    <w:bottom w:val="none" w:sz="0" w:space="0" w:color="auto"/>
                    <w:right w:val="none" w:sz="0" w:space="0" w:color="auto"/>
                  </w:divBdr>
                  <w:divsChild>
                    <w:div w:id="2144229870">
                      <w:marLeft w:val="0"/>
                      <w:marRight w:val="0"/>
                      <w:marTop w:val="0"/>
                      <w:marBottom w:val="0"/>
                      <w:divBdr>
                        <w:top w:val="none" w:sz="0" w:space="0" w:color="auto"/>
                        <w:left w:val="none" w:sz="0" w:space="0" w:color="auto"/>
                        <w:bottom w:val="none" w:sz="0" w:space="0" w:color="auto"/>
                        <w:right w:val="none" w:sz="0" w:space="0" w:color="auto"/>
                      </w:divBdr>
                    </w:div>
                  </w:divsChild>
                </w:div>
                <w:div w:id="598294302">
                  <w:marLeft w:val="0"/>
                  <w:marRight w:val="0"/>
                  <w:marTop w:val="0"/>
                  <w:marBottom w:val="0"/>
                  <w:divBdr>
                    <w:top w:val="none" w:sz="0" w:space="0" w:color="auto"/>
                    <w:left w:val="none" w:sz="0" w:space="0" w:color="auto"/>
                    <w:bottom w:val="none" w:sz="0" w:space="0" w:color="auto"/>
                    <w:right w:val="none" w:sz="0" w:space="0" w:color="auto"/>
                  </w:divBdr>
                  <w:divsChild>
                    <w:div w:id="2083061881">
                      <w:marLeft w:val="0"/>
                      <w:marRight w:val="0"/>
                      <w:marTop w:val="0"/>
                      <w:marBottom w:val="0"/>
                      <w:divBdr>
                        <w:top w:val="none" w:sz="0" w:space="0" w:color="auto"/>
                        <w:left w:val="none" w:sz="0" w:space="0" w:color="auto"/>
                        <w:bottom w:val="none" w:sz="0" w:space="0" w:color="auto"/>
                        <w:right w:val="none" w:sz="0" w:space="0" w:color="auto"/>
                      </w:divBdr>
                    </w:div>
                  </w:divsChild>
                </w:div>
                <w:div w:id="1142771880">
                  <w:marLeft w:val="0"/>
                  <w:marRight w:val="0"/>
                  <w:marTop w:val="0"/>
                  <w:marBottom w:val="0"/>
                  <w:divBdr>
                    <w:top w:val="none" w:sz="0" w:space="0" w:color="auto"/>
                    <w:left w:val="none" w:sz="0" w:space="0" w:color="auto"/>
                    <w:bottom w:val="none" w:sz="0" w:space="0" w:color="auto"/>
                    <w:right w:val="none" w:sz="0" w:space="0" w:color="auto"/>
                  </w:divBdr>
                  <w:divsChild>
                    <w:div w:id="2058583831">
                      <w:marLeft w:val="0"/>
                      <w:marRight w:val="0"/>
                      <w:marTop w:val="0"/>
                      <w:marBottom w:val="0"/>
                      <w:divBdr>
                        <w:top w:val="none" w:sz="0" w:space="0" w:color="auto"/>
                        <w:left w:val="none" w:sz="0" w:space="0" w:color="auto"/>
                        <w:bottom w:val="none" w:sz="0" w:space="0" w:color="auto"/>
                        <w:right w:val="none" w:sz="0" w:space="0" w:color="auto"/>
                      </w:divBdr>
                    </w:div>
                  </w:divsChild>
                </w:div>
                <w:div w:id="507327530">
                  <w:marLeft w:val="0"/>
                  <w:marRight w:val="0"/>
                  <w:marTop w:val="0"/>
                  <w:marBottom w:val="0"/>
                  <w:divBdr>
                    <w:top w:val="none" w:sz="0" w:space="0" w:color="auto"/>
                    <w:left w:val="none" w:sz="0" w:space="0" w:color="auto"/>
                    <w:bottom w:val="none" w:sz="0" w:space="0" w:color="auto"/>
                    <w:right w:val="none" w:sz="0" w:space="0" w:color="auto"/>
                  </w:divBdr>
                  <w:divsChild>
                    <w:div w:id="1876041010">
                      <w:marLeft w:val="0"/>
                      <w:marRight w:val="0"/>
                      <w:marTop w:val="0"/>
                      <w:marBottom w:val="0"/>
                      <w:divBdr>
                        <w:top w:val="none" w:sz="0" w:space="0" w:color="auto"/>
                        <w:left w:val="none" w:sz="0" w:space="0" w:color="auto"/>
                        <w:bottom w:val="none" w:sz="0" w:space="0" w:color="auto"/>
                        <w:right w:val="none" w:sz="0" w:space="0" w:color="auto"/>
                      </w:divBdr>
                    </w:div>
                  </w:divsChild>
                </w:div>
                <w:div w:id="234167488">
                  <w:marLeft w:val="0"/>
                  <w:marRight w:val="0"/>
                  <w:marTop w:val="0"/>
                  <w:marBottom w:val="0"/>
                  <w:divBdr>
                    <w:top w:val="none" w:sz="0" w:space="0" w:color="auto"/>
                    <w:left w:val="none" w:sz="0" w:space="0" w:color="auto"/>
                    <w:bottom w:val="none" w:sz="0" w:space="0" w:color="auto"/>
                    <w:right w:val="none" w:sz="0" w:space="0" w:color="auto"/>
                  </w:divBdr>
                  <w:divsChild>
                    <w:div w:id="1409689937">
                      <w:marLeft w:val="0"/>
                      <w:marRight w:val="0"/>
                      <w:marTop w:val="0"/>
                      <w:marBottom w:val="0"/>
                      <w:divBdr>
                        <w:top w:val="none" w:sz="0" w:space="0" w:color="auto"/>
                        <w:left w:val="none" w:sz="0" w:space="0" w:color="auto"/>
                        <w:bottom w:val="none" w:sz="0" w:space="0" w:color="auto"/>
                        <w:right w:val="none" w:sz="0" w:space="0" w:color="auto"/>
                      </w:divBdr>
                    </w:div>
                  </w:divsChild>
                </w:div>
                <w:div w:id="831915663">
                  <w:marLeft w:val="0"/>
                  <w:marRight w:val="0"/>
                  <w:marTop w:val="0"/>
                  <w:marBottom w:val="0"/>
                  <w:divBdr>
                    <w:top w:val="none" w:sz="0" w:space="0" w:color="auto"/>
                    <w:left w:val="none" w:sz="0" w:space="0" w:color="auto"/>
                    <w:bottom w:val="none" w:sz="0" w:space="0" w:color="auto"/>
                    <w:right w:val="none" w:sz="0" w:space="0" w:color="auto"/>
                  </w:divBdr>
                  <w:divsChild>
                    <w:div w:id="262962873">
                      <w:marLeft w:val="0"/>
                      <w:marRight w:val="0"/>
                      <w:marTop w:val="0"/>
                      <w:marBottom w:val="0"/>
                      <w:divBdr>
                        <w:top w:val="none" w:sz="0" w:space="0" w:color="auto"/>
                        <w:left w:val="none" w:sz="0" w:space="0" w:color="auto"/>
                        <w:bottom w:val="none" w:sz="0" w:space="0" w:color="auto"/>
                        <w:right w:val="none" w:sz="0" w:space="0" w:color="auto"/>
                      </w:divBdr>
                    </w:div>
                  </w:divsChild>
                </w:div>
                <w:div w:id="490221339">
                  <w:marLeft w:val="0"/>
                  <w:marRight w:val="0"/>
                  <w:marTop w:val="0"/>
                  <w:marBottom w:val="0"/>
                  <w:divBdr>
                    <w:top w:val="none" w:sz="0" w:space="0" w:color="auto"/>
                    <w:left w:val="none" w:sz="0" w:space="0" w:color="auto"/>
                    <w:bottom w:val="none" w:sz="0" w:space="0" w:color="auto"/>
                    <w:right w:val="none" w:sz="0" w:space="0" w:color="auto"/>
                  </w:divBdr>
                  <w:divsChild>
                    <w:div w:id="664548670">
                      <w:marLeft w:val="0"/>
                      <w:marRight w:val="0"/>
                      <w:marTop w:val="0"/>
                      <w:marBottom w:val="0"/>
                      <w:divBdr>
                        <w:top w:val="none" w:sz="0" w:space="0" w:color="auto"/>
                        <w:left w:val="none" w:sz="0" w:space="0" w:color="auto"/>
                        <w:bottom w:val="none" w:sz="0" w:space="0" w:color="auto"/>
                        <w:right w:val="none" w:sz="0" w:space="0" w:color="auto"/>
                      </w:divBdr>
                    </w:div>
                  </w:divsChild>
                </w:div>
                <w:div w:id="400373649">
                  <w:marLeft w:val="0"/>
                  <w:marRight w:val="0"/>
                  <w:marTop w:val="0"/>
                  <w:marBottom w:val="0"/>
                  <w:divBdr>
                    <w:top w:val="none" w:sz="0" w:space="0" w:color="auto"/>
                    <w:left w:val="none" w:sz="0" w:space="0" w:color="auto"/>
                    <w:bottom w:val="none" w:sz="0" w:space="0" w:color="auto"/>
                    <w:right w:val="none" w:sz="0" w:space="0" w:color="auto"/>
                  </w:divBdr>
                  <w:divsChild>
                    <w:div w:id="813061043">
                      <w:marLeft w:val="0"/>
                      <w:marRight w:val="0"/>
                      <w:marTop w:val="0"/>
                      <w:marBottom w:val="0"/>
                      <w:divBdr>
                        <w:top w:val="none" w:sz="0" w:space="0" w:color="auto"/>
                        <w:left w:val="none" w:sz="0" w:space="0" w:color="auto"/>
                        <w:bottom w:val="none" w:sz="0" w:space="0" w:color="auto"/>
                        <w:right w:val="none" w:sz="0" w:space="0" w:color="auto"/>
                      </w:divBdr>
                    </w:div>
                  </w:divsChild>
                </w:div>
                <w:div w:id="1172523966">
                  <w:marLeft w:val="0"/>
                  <w:marRight w:val="0"/>
                  <w:marTop w:val="0"/>
                  <w:marBottom w:val="0"/>
                  <w:divBdr>
                    <w:top w:val="none" w:sz="0" w:space="0" w:color="auto"/>
                    <w:left w:val="none" w:sz="0" w:space="0" w:color="auto"/>
                    <w:bottom w:val="none" w:sz="0" w:space="0" w:color="auto"/>
                    <w:right w:val="none" w:sz="0" w:space="0" w:color="auto"/>
                  </w:divBdr>
                  <w:divsChild>
                    <w:div w:id="1365986695">
                      <w:marLeft w:val="0"/>
                      <w:marRight w:val="0"/>
                      <w:marTop w:val="0"/>
                      <w:marBottom w:val="0"/>
                      <w:divBdr>
                        <w:top w:val="none" w:sz="0" w:space="0" w:color="auto"/>
                        <w:left w:val="none" w:sz="0" w:space="0" w:color="auto"/>
                        <w:bottom w:val="none" w:sz="0" w:space="0" w:color="auto"/>
                        <w:right w:val="none" w:sz="0" w:space="0" w:color="auto"/>
                      </w:divBdr>
                    </w:div>
                  </w:divsChild>
                </w:div>
                <w:div w:id="1069425699">
                  <w:marLeft w:val="0"/>
                  <w:marRight w:val="0"/>
                  <w:marTop w:val="0"/>
                  <w:marBottom w:val="0"/>
                  <w:divBdr>
                    <w:top w:val="none" w:sz="0" w:space="0" w:color="auto"/>
                    <w:left w:val="none" w:sz="0" w:space="0" w:color="auto"/>
                    <w:bottom w:val="none" w:sz="0" w:space="0" w:color="auto"/>
                    <w:right w:val="none" w:sz="0" w:space="0" w:color="auto"/>
                  </w:divBdr>
                  <w:divsChild>
                    <w:div w:id="1190296526">
                      <w:marLeft w:val="0"/>
                      <w:marRight w:val="0"/>
                      <w:marTop w:val="0"/>
                      <w:marBottom w:val="0"/>
                      <w:divBdr>
                        <w:top w:val="none" w:sz="0" w:space="0" w:color="auto"/>
                        <w:left w:val="none" w:sz="0" w:space="0" w:color="auto"/>
                        <w:bottom w:val="none" w:sz="0" w:space="0" w:color="auto"/>
                        <w:right w:val="none" w:sz="0" w:space="0" w:color="auto"/>
                      </w:divBdr>
                    </w:div>
                  </w:divsChild>
                </w:div>
                <w:div w:id="1445466892">
                  <w:marLeft w:val="0"/>
                  <w:marRight w:val="0"/>
                  <w:marTop w:val="0"/>
                  <w:marBottom w:val="0"/>
                  <w:divBdr>
                    <w:top w:val="none" w:sz="0" w:space="0" w:color="auto"/>
                    <w:left w:val="none" w:sz="0" w:space="0" w:color="auto"/>
                    <w:bottom w:val="none" w:sz="0" w:space="0" w:color="auto"/>
                    <w:right w:val="none" w:sz="0" w:space="0" w:color="auto"/>
                  </w:divBdr>
                  <w:divsChild>
                    <w:div w:id="1463422772">
                      <w:marLeft w:val="0"/>
                      <w:marRight w:val="0"/>
                      <w:marTop w:val="0"/>
                      <w:marBottom w:val="0"/>
                      <w:divBdr>
                        <w:top w:val="none" w:sz="0" w:space="0" w:color="auto"/>
                        <w:left w:val="none" w:sz="0" w:space="0" w:color="auto"/>
                        <w:bottom w:val="none" w:sz="0" w:space="0" w:color="auto"/>
                        <w:right w:val="none" w:sz="0" w:space="0" w:color="auto"/>
                      </w:divBdr>
                    </w:div>
                  </w:divsChild>
                </w:div>
                <w:div w:id="137767739">
                  <w:marLeft w:val="0"/>
                  <w:marRight w:val="0"/>
                  <w:marTop w:val="0"/>
                  <w:marBottom w:val="0"/>
                  <w:divBdr>
                    <w:top w:val="none" w:sz="0" w:space="0" w:color="auto"/>
                    <w:left w:val="none" w:sz="0" w:space="0" w:color="auto"/>
                    <w:bottom w:val="none" w:sz="0" w:space="0" w:color="auto"/>
                    <w:right w:val="none" w:sz="0" w:space="0" w:color="auto"/>
                  </w:divBdr>
                  <w:divsChild>
                    <w:div w:id="959723350">
                      <w:marLeft w:val="0"/>
                      <w:marRight w:val="0"/>
                      <w:marTop w:val="0"/>
                      <w:marBottom w:val="0"/>
                      <w:divBdr>
                        <w:top w:val="none" w:sz="0" w:space="0" w:color="auto"/>
                        <w:left w:val="none" w:sz="0" w:space="0" w:color="auto"/>
                        <w:bottom w:val="none" w:sz="0" w:space="0" w:color="auto"/>
                        <w:right w:val="none" w:sz="0" w:space="0" w:color="auto"/>
                      </w:divBdr>
                    </w:div>
                  </w:divsChild>
                </w:div>
                <w:div w:id="1415080817">
                  <w:marLeft w:val="0"/>
                  <w:marRight w:val="0"/>
                  <w:marTop w:val="0"/>
                  <w:marBottom w:val="0"/>
                  <w:divBdr>
                    <w:top w:val="none" w:sz="0" w:space="0" w:color="auto"/>
                    <w:left w:val="none" w:sz="0" w:space="0" w:color="auto"/>
                    <w:bottom w:val="none" w:sz="0" w:space="0" w:color="auto"/>
                    <w:right w:val="none" w:sz="0" w:space="0" w:color="auto"/>
                  </w:divBdr>
                  <w:divsChild>
                    <w:div w:id="78794156">
                      <w:marLeft w:val="0"/>
                      <w:marRight w:val="0"/>
                      <w:marTop w:val="0"/>
                      <w:marBottom w:val="0"/>
                      <w:divBdr>
                        <w:top w:val="none" w:sz="0" w:space="0" w:color="auto"/>
                        <w:left w:val="none" w:sz="0" w:space="0" w:color="auto"/>
                        <w:bottom w:val="none" w:sz="0" w:space="0" w:color="auto"/>
                        <w:right w:val="none" w:sz="0" w:space="0" w:color="auto"/>
                      </w:divBdr>
                    </w:div>
                  </w:divsChild>
                </w:div>
                <w:div w:id="1183400074">
                  <w:marLeft w:val="0"/>
                  <w:marRight w:val="0"/>
                  <w:marTop w:val="0"/>
                  <w:marBottom w:val="0"/>
                  <w:divBdr>
                    <w:top w:val="none" w:sz="0" w:space="0" w:color="auto"/>
                    <w:left w:val="none" w:sz="0" w:space="0" w:color="auto"/>
                    <w:bottom w:val="none" w:sz="0" w:space="0" w:color="auto"/>
                    <w:right w:val="none" w:sz="0" w:space="0" w:color="auto"/>
                  </w:divBdr>
                  <w:divsChild>
                    <w:div w:id="1706444997">
                      <w:marLeft w:val="0"/>
                      <w:marRight w:val="0"/>
                      <w:marTop w:val="0"/>
                      <w:marBottom w:val="0"/>
                      <w:divBdr>
                        <w:top w:val="none" w:sz="0" w:space="0" w:color="auto"/>
                        <w:left w:val="none" w:sz="0" w:space="0" w:color="auto"/>
                        <w:bottom w:val="none" w:sz="0" w:space="0" w:color="auto"/>
                        <w:right w:val="none" w:sz="0" w:space="0" w:color="auto"/>
                      </w:divBdr>
                    </w:div>
                  </w:divsChild>
                </w:div>
                <w:div w:id="1455900338">
                  <w:marLeft w:val="0"/>
                  <w:marRight w:val="0"/>
                  <w:marTop w:val="0"/>
                  <w:marBottom w:val="0"/>
                  <w:divBdr>
                    <w:top w:val="none" w:sz="0" w:space="0" w:color="auto"/>
                    <w:left w:val="none" w:sz="0" w:space="0" w:color="auto"/>
                    <w:bottom w:val="none" w:sz="0" w:space="0" w:color="auto"/>
                    <w:right w:val="none" w:sz="0" w:space="0" w:color="auto"/>
                  </w:divBdr>
                  <w:divsChild>
                    <w:div w:id="2009601815">
                      <w:marLeft w:val="0"/>
                      <w:marRight w:val="0"/>
                      <w:marTop w:val="0"/>
                      <w:marBottom w:val="0"/>
                      <w:divBdr>
                        <w:top w:val="none" w:sz="0" w:space="0" w:color="auto"/>
                        <w:left w:val="none" w:sz="0" w:space="0" w:color="auto"/>
                        <w:bottom w:val="none" w:sz="0" w:space="0" w:color="auto"/>
                        <w:right w:val="none" w:sz="0" w:space="0" w:color="auto"/>
                      </w:divBdr>
                    </w:div>
                  </w:divsChild>
                </w:div>
                <w:div w:id="1659726089">
                  <w:marLeft w:val="0"/>
                  <w:marRight w:val="0"/>
                  <w:marTop w:val="0"/>
                  <w:marBottom w:val="0"/>
                  <w:divBdr>
                    <w:top w:val="none" w:sz="0" w:space="0" w:color="auto"/>
                    <w:left w:val="none" w:sz="0" w:space="0" w:color="auto"/>
                    <w:bottom w:val="none" w:sz="0" w:space="0" w:color="auto"/>
                    <w:right w:val="none" w:sz="0" w:space="0" w:color="auto"/>
                  </w:divBdr>
                  <w:divsChild>
                    <w:div w:id="1093666886">
                      <w:marLeft w:val="0"/>
                      <w:marRight w:val="0"/>
                      <w:marTop w:val="0"/>
                      <w:marBottom w:val="0"/>
                      <w:divBdr>
                        <w:top w:val="none" w:sz="0" w:space="0" w:color="auto"/>
                        <w:left w:val="none" w:sz="0" w:space="0" w:color="auto"/>
                        <w:bottom w:val="none" w:sz="0" w:space="0" w:color="auto"/>
                        <w:right w:val="none" w:sz="0" w:space="0" w:color="auto"/>
                      </w:divBdr>
                    </w:div>
                  </w:divsChild>
                </w:div>
                <w:div w:id="1497526805">
                  <w:marLeft w:val="0"/>
                  <w:marRight w:val="0"/>
                  <w:marTop w:val="0"/>
                  <w:marBottom w:val="0"/>
                  <w:divBdr>
                    <w:top w:val="none" w:sz="0" w:space="0" w:color="auto"/>
                    <w:left w:val="none" w:sz="0" w:space="0" w:color="auto"/>
                    <w:bottom w:val="none" w:sz="0" w:space="0" w:color="auto"/>
                    <w:right w:val="none" w:sz="0" w:space="0" w:color="auto"/>
                  </w:divBdr>
                  <w:divsChild>
                    <w:div w:id="642927817">
                      <w:marLeft w:val="0"/>
                      <w:marRight w:val="0"/>
                      <w:marTop w:val="0"/>
                      <w:marBottom w:val="0"/>
                      <w:divBdr>
                        <w:top w:val="none" w:sz="0" w:space="0" w:color="auto"/>
                        <w:left w:val="none" w:sz="0" w:space="0" w:color="auto"/>
                        <w:bottom w:val="none" w:sz="0" w:space="0" w:color="auto"/>
                        <w:right w:val="none" w:sz="0" w:space="0" w:color="auto"/>
                      </w:divBdr>
                    </w:div>
                  </w:divsChild>
                </w:div>
                <w:div w:id="668555884">
                  <w:marLeft w:val="0"/>
                  <w:marRight w:val="0"/>
                  <w:marTop w:val="0"/>
                  <w:marBottom w:val="0"/>
                  <w:divBdr>
                    <w:top w:val="none" w:sz="0" w:space="0" w:color="auto"/>
                    <w:left w:val="none" w:sz="0" w:space="0" w:color="auto"/>
                    <w:bottom w:val="none" w:sz="0" w:space="0" w:color="auto"/>
                    <w:right w:val="none" w:sz="0" w:space="0" w:color="auto"/>
                  </w:divBdr>
                  <w:divsChild>
                    <w:div w:id="940264451">
                      <w:marLeft w:val="0"/>
                      <w:marRight w:val="0"/>
                      <w:marTop w:val="0"/>
                      <w:marBottom w:val="0"/>
                      <w:divBdr>
                        <w:top w:val="none" w:sz="0" w:space="0" w:color="auto"/>
                        <w:left w:val="none" w:sz="0" w:space="0" w:color="auto"/>
                        <w:bottom w:val="none" w:sz="0" w:space="0" w:color="auto"/>
                        <w:right w:val="none" w:sz="0" w:space="0" w:color="auto"/>
                      </w:divBdr>
                    </w:div>
                  </w:divsChild>
                </w:div>
                <w:div w:id="1043598442">
                  <w:marLeft w:val="0"/>
                  <w:marRight w:val="0"/>
                  <w:marTop w:val="0"/>
                  <w:marBottom w:val="0"/>
                  <w:divBdr>
                    <w:top w:val="none" w:sz="0" w:space="0" w:color="auto"/>
                    <w:left w:val="none" w:sz="0" w:space="0" w:color="auto"/>
                    <w:bottom w:val="none" w:sz="0" w:space="0" w:color="auto"/>
                    <w:right w:val="none" w:sz="0" w:space="0" w:color="auto"/>
                  </w:divBdr>
                  <w:divsChild>
                    <w:div w:id="225991761">
                      <w:marLeft w:val="0"/>
                      <w:marRight w:val="0"/>
                      <w:marTop w:val="0"/>
                      <w:marBottom w:val="0"/>
                      <w:divBdr>
                        <w:top w:val="none" w:sz="0" w:space="0" w:color="auto"/>
                        <w:left w:val="none" w:sz="0" w:space="0" w:color="auto"/>
                        <w:bottom w:val="none" w:sz="0" w:space="0" w:color="auto"/>
                        <w:right w:val="none" w:sz="0" w:space="0" w:color="auto"/>
                      </w:divBdr>
                    </w:div>
                  </w:divsChild>
                </w:div>
                <w:div w:id="2069956135">
                  <w:marLeft w:val="0"/>
                  <w:marRight w:val="0"/>
                  <w:marTop w:val="0"/>
                  <w:marBottom w:val="0"/>
                  <w:divBdr>
                    <w:top w:val="none" w:sz="0" w:space="0" w:color="auto"/>
                    <w:left w:val="none" w:sz="0" w:space="0" w:color="auto"/>
                    <w:bottom w:val="none" w:sz="0" w:space="0" w:color="auto"/>
                    <w:right w:val="none" w:sz="0" w:space="0" w:color="auto"/>
                  </w:divBdr>
                  <w:divsChild>
                    <w:div w:id="1342003289">
                      <w:marLeft w:val="0"/>
                      <w:marRight w:val="0"/>
                      <w:marTop w:val="0"/>
                      <w:marBottom w:val="0"/>
                      <w:divBdr>
                        <w:top w:val="none" w:sz="0" w:space="0" w:color="auto"/>
                        <w:left w:val="none" w:sz="0" w:space="0" w:color="auto"/>
                        <w:bottom w:val="none" w:sz="0" w:space="0" w:color="auto"/>
                        <w:right w:val="none" w:sz="0" w:space="0" w:color="auto"/>
                      </w:divBdr>
                    </w:div>
                  </w:divsChild>
                </w:div>
                <w:div w:id="2029984427">
                  <w:marLeft w:val="0"/>
                  <w:marRight w:val="0"/>
                  <w:marTop w:val="0"/>
                  <w:marBottom w:val="0"/>
                  <w:divBdr>
                    <w:top w:val="none" w:sz="0" w:space="0" w:color="auto"/>
                    <w:left w:val="none" w:sz="0" w:space="0" w:color="auto"/>
                    <w:bottom w:val="none" w:sz="0" w:space="0" w:color="auto"/>
                    <w:right w:val="none" w:sz="0" w:space="0" w:color="auto"/>
                  </w:divBdr>
                  <w:divsChild>
                    <w:div w:id="582419086">
                      <w:marLeft w:val="0"/>
                      <w:marRight w:val="0"/>
                      <w:marTop w:val="0"/>
                      <w:marBottom w:val="0"/>
                      <w:divBdr>
                        <w:top w:val="none" w:sz="0" w:space="0" w:color="auto"/>
                        <w:left w:val="none" w:sz="0" w:space="0" w:color="auto"/>
                        <w:bottom w:val="none" w:sz="0" w:space="0" w:color="auto"/>
                        <w:right w:val="none" w:sz="0" w:space="0" w:color="auto"/>
                      </w:divBdr>
                    </w:div>
                  </w:divsChild>
                </w:div>
                <w:div w:id="1009601379">
                  <w:marLeft w:val="0"/>
                  <w:marRight w:val="0"/>
                  <w:marTop w:val="0"/>
                  <w:marBottom w:val="0"/>
                  <w:divBdr>
                    <w:top w:val="none" w:sz="0" w:space="0" w:color="auto"/>
                    <w:left w:val="none" w:sz="0" w:space="0" w:color="auto"/>
                    <w:bottom w:val="none" w:sz="0" w:space="0" w:color="auto"/>
                    <w:right w:val="none" w:sz="0" w:space="0" w:color="auto"/>
                  </w:divBdr>
                  <w:divsChild>
                    <w:div w:id="848251203">
                      <w:marLeft w:val="0"/>
                      <w:marRight w:val="0"/>
                      <w:marTop w:val="0"/>
                      <w:marBottom w:val="0"/>
                      <w:divBdr>
                        <w:top w:val="none" w:sz="0" w:space="0" w:color="auto"/>
                        <w:left w:val="none" w:sz="0" w:space="0" w:color="auto"/>
                        <w:bottom w:val="none" w:sz="0" w:space="0" w:color="auto"/>
                        <w:right w:val="none" w:sz="0" w:space="0" w:color="auto"/>
                      </w:divBdr>
                    </w:div>
                  </w:divsChild>
                </w:div>
                <w:div w:id="1281915280">
                  <w:marLeft w:val="0"/>
                  <w:marRight w:val="0"/>
                  <w:marTop w:val="0"/>
                  <w:marBottom w:val="0"/>
                  <w:divBdr>
                    <w:top w:val="none" w:sz="0" w:space="0" w:color="auto"/>
                    <w:left w:val="none" w:sz="0" w:space="0" w:color="auto"/>
                    <w:bottom w:val="none" w:sz="0" w:space="0" w:color="auto"/>
                    <w:right w:val="none" w:sz="0" w:space="0" w:color="auto"/>
                  </w:divBdr>
                  <w:divsChild>
                    <w:div w:id="932326048">
                      <w:marLeft w:val="0"/>
                      <w:marRight w:val="0"/>
                      <w:marTop w:val="0"/>
                      <w:marBottom w:val="0"/>
                      <w:divBdr>
                        <w:top w:val="none" w:sz="0" w:space="0" w:color="auto"/>
                        <w:left w:val="none" w:sz="0" w:space="0" w:color="auto"/>
                        <w:bottom w:val="none" w:sz="0" w:space="0" w:color="auto"/>
                        <w:right w:val="none" w:sz="0" w:space="0" w:color="auto"/>
                      </w:divBdr>
                    </w:div>
                  </w:divsChild>
                </w:div>
                <w:div w:id="2017420483">
                  <w:marLeft w:val="0"/>
                  <w:marRight w:val="0"/>
                  <w:marTop w:val="0"/>
                  <w:marBottom w:val="0"/>
                  <w:divBdr>
                    <w:top w:val="none" w:sz="0" w:space="0" w:color="auto"/>
                    <w:left w:val="none" w:sz="0" w:space="0" w:color="auto"/>
                    <w:bottom w:val="none" w:sz="0" w:space="0" w:color="auto"/>
                    <w:right w:val="none" w:sz="0" w:space="0" w:color="auto"/>
                  </w:divBdr>
                  <w:divsChild>
                    <w:div w:id="879980598">
                      <w:marLeft w:val="0"/>
                      <w:marRight w:val="0"/>
                      <w:marTop w:val="0"/>
                      <w:marBottom w:val="0"/>
                      <w:divBdr>
                        <w:top w:val="none" w:sz="0" w:space="0" w:color="auto"/>
                        <w:left w:val="none" w:sz="0" w:space="0" w:color="auto"/>
                        <w:bottom w:val="none" w:sz="0" w:space="0" w:color="auto"/>
                        <w:right w:val="none" w:sz="0" w:space="0" w:color="auto"/>
                      </w:divBdr>
                    </w:div>
                  </w:divsChild>
                </w:div>
                <w:div w:id="2138834285">
                  <w:marLeft w:val="0"/>
                  <w:marRight w:val="0"/>
                  <w:marTop w:val="0"/>
                  <w:marBottom w:val="0"/>
                  <w:divBdr>
                    <w:top w:val="none" w:sz="0" w:space="0" w:color="auto"/>
                    <w:left w:val="none" w:sz="0" w:space="0" w:color="auto"/>
                    <w:bottom w:val="none" w:sz="0" w:space="0" w:color="auto"/>
                    <w:right w:val="none" w:sz="0" w:space="0" w:color="auto"/>
                  </w:divBdr>
                  <w:divsChild>
                    <w:div w:id="941958260">
                      <w:marLeft w:val="0"/>
                      <w:marRight w:val="0"/>
                      <w:marTop w:val="0"/>
                      <w:marBottom w:val="0"/>
                      <w:divBdr>
                        <w:top w:val="none" w:sz="0" w:space="0" w:color="auto"/>
                        <w:left w:val="none" w:sz="0" w:space="0" w:color="auto"/>
                        <w:bottom w:val="none" w:sz="0" w:space="0" w:color="auto"/>
                        <w:right w:val="none" w:sz="0" w:space="0" w:color="auto"/>
                      </w:divBdr>
                    </w:div>
                  </w:divsChild>
                </w:div>
                <w:div w:id="1265723550">
                  <w:marLeft w:val="0"/>
                  <w:marRight w:val="0"/>
                  <w:marTop w:val="0"/>
                  <w:marBottom w:val="0"/>
                  <w:divBdr>
                    <w:top w:val="none" w:sz="0" w:space="0" w:color="auto"/>
                    <w:left w:val="none" w:sz="0" w:space="0" w:color="auto"/>
                    <w:bottom w:val="none" w:sz="0" w:space="0" w:color="auto"/>
                    <w:right w:val="none" w:sz="0" w:space="0" w:color="auto"/>
                  </w:divBdr>
                  <w:divsChild>
                    <w:div w:id="802382443">
                      <w:marLeft w:val="0"/>
                      <w:marRight w:val="0"/>
                      <w:marTop w:val="0"/>
                      <w:marBottom w:val="0"/>
                      <w:divBdr>
                        <w:top w:val="none" w:sz="0" w:space="0" w:color="auto"/>
                        <w:left w:val="none" w:sz="0" w:space="0" w:color="auto"/>
                        <w:bottom w:val="none" w:sz="0" w:space="0" w:color="auto"/>
                        <w:right w:val="none" w:sz="0" w:space="0" w:color="auto"/>
                      </w:divBdr>
                    </w:div>
                  </w:divsChild>
                </w:div>
                <w:div w:id="1370839503">
                  <w:marLeft w:val="0"/>
                  <w:marRight w:val="0"/>
                  <w:marTop w:val="0"/>
                  <w:marBottom w:val="0"/>
                  <w:divBdr>
                    <w:top w:val="none" w:sz="0" w:space="0" w:color="auto"/>
                    <w:left w:val="none" w:sz="0" w:space="0" w:color="auto"/>
                    <w:bottom w:val="none" w:sz="0" w:space="0" w:color="auto"/>
                    <w:right w:val="none" w:sz="0" w:space="0" w:color="auto"/>
                  </w:divBdr>
                  <w:divsChild>
                    <w:div w:id="452990829">
                      <w:marLeft w:val="0"/>
                      <w:marRight w:val="0"/>
                      <w:marTop w:val="0"/>
                      <w:marBottom w:val="0"/>
                      <w:divBdr>
                        <w:top w:val="none" w:sz="0" w:space="0" w:color="auto"/>
                        <w:left w:val="none" w:sz="0" w:space="0" w:color="auto"/>
                        <w:bottom w:val="none" w:sz="0" w:space="0" w:color="auto"/>
                        <w:right w:val="none" w:sz="0" w:space="0" w:color="auto"/>
                      </w:divBdr>
                    </w:div>
                  </w:divsChild>
                </w:div>
                <w:div w:id="322780253">
                  <w:marLeft w:val="0"/>
                  <w:marRight w:val="0"/>
                  <w:marTop w:val="0"/>
                  <w:marBottom w:val="0"/>
                  <w:divBdr>
                    <w:top w:val="none" w:sz="0" w:space="0" w:color="auto"/>
                    <w:left w:val="none" w:sz="0" w:space="0" w:color="auto"/>
                    <w:bottom w:val="none" w:sz="0" w:space="0" w:color="auto"/>
                    <w:right w:val="none" w:sz="0" w:space="0" w:color="auto"/>
                  </w:divBdr>
                  <w:divsChild>
                    <w:div w:id="202140063">
                      <w:marLeft w:val="0"/>
                      <w:marRight w:val="0"/>
                      <w:marTop w:val="0"/>
                      <w:marBottom w:val="0"/>
                      <w:divBdr>
                        <w:top w:val="none" w:sz="0" w:space="0" w:color="auto"/>
                        <w:left w:val="none" w:sz="0" w:space="0" w:color="auto"/>
                        <w:bottom w:val="none" w:sz="0" w:space="0" w:color="auto"/>
                        <w:right w:val="none" w:sz="0" w:space="0" w:color="auto"/>
                      </w:divBdr>
                    </w:div>
                  </w:divsChild>
                </w:div>
                <w:div w:id="552812379">
                  <w:marLeft w:val="0"/>
                  <w:marRight w:val="0"/>
                  <w:marTop w:val="0"/>
                  <w:marBottom w:val="0"/>
                  <w:divBdr>
                    <w:top w:val="none" w:sz="0" w:space="0" w:color="auto"/>
                    <w:left w:val="none" w:sz="0" w:space="0" w:color="auto"/>
                    <w:bottom w:val="none" w:sz="0" w:space="0" w:color="auto"/>
                    <w:right w:val="none" w:sz="0" w:space="0" w:color="auto"/>
                  </w:divBdr>
                  <w:divsChild>
                    <w:div w:id="1513177183">
                      <w:marLeft w:val="0"/>
                      <w:marRight w:val="0"/>
                      <w:marTop w:val="0"/>
                      <w:marBottom w:val="0"/>
                      <w:divBdr>
                        <w:top w:val="none" w:sz="0" w:space="0" w:color="auto"/>
                        <w:left w:val="none" w:sz="0" w:space="0" w:color="auto"/>
                        <w:bottom w:val="none" w:sz="0" w:space="0" w:color="auto"/>
                        <w:right w:val="none" w:sz="0" w:space="0" w:color="auto"/>
                      </w:divBdr>
                    </w:div>
                  </w:divsChild>
                </w:div>
                <w:div w:id="1332180945">
                  <w:marLeft w:val="0"/>
                  <w:marRight w:val="0"/>
                  <w:marTop w:val="0"/>
                  <w:marBottom w:val="0"/>
                  <w:divBdr>
                    <w:top w:val="none" w:sz="0" w:space="0" w:color="auto"/>
                    <w:left w:val="none" w:sz="0" w:space="0" w:color="auto"/>
                    <w:bottom w:val="none" w:sz="0" w:space="0" w:color="auto"/>
                    <w:right w:val="none" w:sz="0" w:space="0" w:color="auto"/>
                  </w:divBdr>
                  <w:divsChild>
                    <w:div w:id="635991387">
                      <w:marLeft w:val="0"/>
                      <w:marRight w:val="0"/>
                      <w:marTop w:val="0"/>
                      <w:marBottom w:val="0"/>
                      <w:divBdr>
                        <w:top w:val="none" w:sz="0" w:space="0" w:color="auto"/>
                        <w:left w:val="none" w:sz="0" w:space="0" w:color="auto"/>
                        <w:bottom w:val="none" w:sz="0" w:space="0" w:color="auto"/>
                        <w:right w:val="none" w:sz="0" w:space="0" w:color="auto"/>
                      </w:divBdr>
                    </w:div>
                  </w:divsChild>
                </w:div>
                <w:div w:id="1389763892">
                  <w:marLeft w:val="0"/>
                  <w:marRight w:val="0"/>
                  <w:marTop w:val="0"/>
                  <w:marBottom w:val="0"/>
                  <w:divBdr>
                    <w:top w:val="none" w:sz="0" w:space="0" w:color="auto"/>
                    <w:left w:val="none" w:sz="0" w:space="0" w:color="auto"/>
                    <w:bottom w:val="none" w:sz="0" w:space="0" w:color="auto"/>
                    <w:right w:val="none" w:sz="0" w:space="0" w:color="auto"/>
                  </w:divBdr>
                  <w:divsChild>
                    <w:div w:id="1064253436">
                      <w:marLeft w:val="0"/>
                      <w:marRight w:val="0"/>
                      <w:marTop w:val="0"/>
                      <w:marBottom w:val="0"/>
                      <w:divBdr>
                        <w:top w:val="none" w:sz="0" w:space="0" w:color="auto"/>
                        <w:left w:val="none" w:sz="0" w:space="0" w:color="auto"/>
                        <w:bottom w:val="none" w:sz="0" w:space="0" w:color="auto"/>
                        <w:right w:val="none" w:sz="0" w:space="0" w:color="auto"/>
                      </w:divBdr>
                    </w:div>
                  </w:divsChild>
                </w:div>
                <w:div w:id="293297635">
                  <w:marLeft w:val="0"/>
                  <w:marRight w:val="0"/>
                  <w:marTop w:val="0"/>
                  <w:marBottom w:val="0"/>
                  <w:divBdr>
                    <w:top w:val="none" w:sz="0" w:space="0" w:color="auto"/>
                    <w:left w:val="none" w:sz="0" w:space="0" w:color="auto"/>
                    <w:bottom w:val="none" w:sz="0" w:space="0" w:color="auto"/>
                    <w:right w:val="none" w:sz="0" w:space="0" w:color="auto"/>
                  </w:divBdr>
                  <w:divsChild>
                    <w:div w:id="1994868878">
                      <w:marLeft w:val="0"/>
                      <w:marRight w:val="0"/>
                      <w:marTop w:val="0"/>
                      <w:marBottom w:val="0"/>
                      <w:divBdr>
                        <w:top w:val="none" w:sz="0" w:space="0" w:color="auto"/>
                        <w:left w:val="none" w:sz="0" w:space="0" w:color="auto"/>
                        <w:bottom w:val="none" w:sz="0" w:space="0" w:color="auto"/>
                        <w:right w:val="none" w:sz="0" w:space="0" w:color="auto"/>
                      </w:divBdr>
                    </w:div>
                  </w:divsChild>
                </w:div>
                <w:div w:id="1249657384">
                  <w:marLeft w:val="0"/>
                  <w:marRight w:val="0"/>
                  <w:marTop w:val="0"/>
                  <w:marBottom w:val="0"/>
                  <w:divBdr>
                    <w:top w:val="none" w:sz="0" w:space="0" w:color="auto"/>
                    <w:left w:val="none" w:sz="0" w:space="0" w:color="auto"/>
                    <w:bottom w:val="none" w:sz="0" w:space="0" w:color="auto"/>
                    <w:right w:val="none" w:sz="0" w:space="0" w:color="auto"/>
                  </w:divBdr>
                  <w:divsChild>
                    <w:div w:id="1693922758">
                      <w:marLeft w:val="0"/>
                      <w:marRight w:val="0"/>
                      <w:marTop w:val="0"/>
                      <w:marBottom w:val="0"/>
                      <w:divBdr>
                        <w:top w:val="none" w:sz="0" w:space="0" w:color="auto"/>
                        <w:left w:val="none" w:sz="0" w:space="0" w:color="auto"/>
                        <w:bottom w:val="none" w:sz="0" w:space="0" w:color="auto"/>
                        <w:right w:val="none" w:sz="0" w:space="0" w:color="auto"/>
                      </w:divBdr>
                    </w:div>
                    <w:div w:id="313145646">
                      <w:marLeft w:val="0"/>
                      <w:marRight w:val="0"/>
                      <w:marTop w:val="0"/>
                      <w:marBottom w:val="0"/>
                      <w:divBdr>
                        <w:top w:val="none" w:sz="0" w:space="0" w:color="auto"/>
                        <w:left w:val="none" w:sz="0" w:space="0" w:color="auto"/>
                        <w:bottom w:val="none" w:sz="0" w:space="0" w:color="auto"/>
                        <w:right w:val="none" w:sz="0" w:space="0" w:color="auto"/>
                      </w:divBdr>
                    </w:div>
                    <w:div w:id="1097020271">
                      <w:marLeft w:val="0"/>
                      <w:marRight w:val="0"/>
                      <w:marTop w:val="0"/>
                      <w:marBottom w:val="0"/>
                      <w:divBdr>
                        <w:top w:val="none" w:sz="0" w:space="0" w:color="auto"/>
                        <w:left w:val="none" w:sz="0" w:space="0" w:color="auto"/>
                        <w:bottom w:val="none" w:sz="0" w:space="0" w:color="auto"/>
                        <w:right w:val="none" w:sz="0" w:space="0" w:color="auto"/>
                      </w:divBdr>
                    </w:div>
                    <w:div w:id="994333012">
                      <w:marLeft w:val="0"/>
                      <w:marRight w:val="0"/>
                      <w:marTop w:val="0"/>
                      <w:marBottom w:val="0"/>
                      <w:divBdr>
                        <w:top w:val="none" w:sz="0" w:space="0" w:color="auto"/>
                        <w:left w:val="none" w:sz="0" w:space="0" w:color="auto"/>
                        <w:bottom w:val="none" w:sz="0" w:space="0" w:color="auto"/>
                        <w:right w:val="none" w:sz="0" w:space="0" w:color="auto"/>
                      </w:divBdr>
                    </w:div>
                    <w:div w:id="9106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4940">
          <w:marLeft w:val="0"/>
          <w:marRight w:val="0"/>
          <w:marTop w:val="0"/>
          <w:marBottom w:val="0"/>
          <w:divBdr>
            <w:top w:val="none" w:sz="0" w:space="0" w:color="auto"/>
            <w:left w:val="none" w:sz="0" w:space="0" w:color="auto"/>
            <w:bottom w:val="none" w:sz="0" w:space="0" w:color="auto"/>
            <w:right w:val="none" w:sz="0" w:space="0" w:color="auto"/>
          </w:divBdr>
        </w:div>
      </w:divsChild>
    </w:div>
    <w:div w:id="220865951">
      <w:bodyDiv w:val="1"/>
      <w:marLeft w:val="0"/>
      <w:marRight w:val="0"/>
      <w:marTop w:val="0"/>
      <w:marBottom w:val="0"/>
      <w:divBdr>
        <w:top w:val="none" w:sz="0" w:space="0" w:color="auto"/>
        <w:left w:val="none" w:sz="0" w:space="0" w:color="auto"/>
        <w:bottom w:val="none" w:sz="0" w:space="0" w:color="auto"/>
        <w:right w:val="none" w:sz="0" w:space="0" w:color="auto"/>
      </w:divBdr>
    </w:div>
    <w:div w:id="338967127">
      <w:bodyDiv w:val="1"/>
      <w:marLeft w:val="0"/>
      <w:marRight w:val="0"/>
      <w:marTop w:val="0"/>
      <w:marBottom w:val="0"/>
      <w:divBdr>
        <w:top w:val="none" w:sz="0" w:space="0" w:color="auto"/>
        <w:left w:val="none" w:sz="0" w:space="0" w:color="auto"/>
        <w:bottom w:val="none" w:sz="0" w:space="0" w:color="auto"/>
        <w:right w:val="none" w:sz="0" w:space="0" w:color="auto"/>
      </w:divBdr>
    </w:div>
    <w:div w:id="395007156">
      <w:bodyDiv w:val="1"/>
      <w:marLeft w:val="0"/>
      <w:marRight w:val="0"/>
      <w:marTop w:val="0"/>
      <w:marBottom w:val="0"/>
      <w:divBdr>
        <w:top w:val="none" w:sz="0" w:space="0" w:color="auto"/>
        <w:left w:val="none" w:sz="0" w:space="0" w:color="auto"/>
        <w:bottom w:val="none" w:sz="0" w:space="0" w:color="auto"/>
        <w:right w:val="none" w:sz="0" w:space="0" w:color="auto"/>
      </w:divBdr>
      <w:divsChild>
        <w:div w:id="1310865012">
          <w:marLeft w:val="0"/>
          <w:marRight w:val="0"/>
          <w:marTop w:val="0"/>
          <w:marBottom w:val="0"/>
          <w:divBdr>
            <w:top w:val="none" w:sz="0" w:space="0" w:color="auto"/>
            <w:left w:val="none" w:sz="0" w:space="0" w:color="auto"/>
            <w:bottom w:val="none" w:sz="0" w:space="0" w:color="auto"/>
            <w:right w:val="none" w:sz="0" w:space="0" w:color="auto"/>
          </w:divBdr>
          <w:divsChild>
            <w:div w:id="1043866014">
              <w:marLeft w:val="0"/>
              <w:marRight w:val="0"/>
              <w:marTop w:val="0"/>
              <w:marBottom w:val="0"/>
              <w:divBdr>
                <w:top w:val="none" w:sz="0" w:space="0" w:color="auto"/>
                <w:left w:val="none" w:sz="0" w:space="0" w:color="auto"/>
                <w:bottom w:val="none" w:sz="0" w:space="0" w:color="auto"/>
                <w:right w:val="none" w:sz="0" w:space="0" w:color="auto"/>
              </w:divBdr>
            </w:div>
            <w:div w:id="1958177293">
              <w:marLeft w:val="0"/>
              <w:marRight w:val="0"/>
              <w:marTop w:val="0"/>
              <w:marBottom w:val="0"/>
              <w:divBdr>
                <w:top w:val="none" w:sz="0" w:space="0" w:color="auto"/>
                <w:left w:val="none" w:sz="0" w:space="0" w:color="auto"/>
                <w:bottom w:val="none" w:sz="0" w:space="0" w:color="auto"/>
                <w:right w:val="none" w:sz="0" w:space="0" w:color="auto"/>
              </w:divBdr>
            </w:div>
            <w:div w:id="631404369">
              <w:marLeft w:val="0"/>
              <w:marRight w:val="0"/>
              <w:marTop w:val="0"/>
              <w:marBottom w:val="0"/>
              <w:divBdr>
                <w:top w:val="none" w:sz="0" w:space="0" w:color="auto"/>
                <w:left w:val="none" w:sz="0" w:space="0" w:color="auto"/>
                <w:bottom w:val="none" w:sz="0" w:space="0" w:color="auto"/>
                <w:right w:val="none" w:sz="0" w:space="0" w:color="auto"/>
              </w:divBdr>
            </w:div>
            <w:div w:id="1558319526">
              <w:marLeft w:val="0"/>
              <w:marRight w:val="0"/>
              <w:marTop w:val="0"/>
              <w:marBottom w:val="0"/>
              <w:divBdr>
                <w:top w:val="none" w:sz="0" w:space="0" w:color="auto"/>
                <w:left w:val="none" w:sz="0" w:space="0" w:color="auto"/>
                <w:bottom w:val="none" w:sz="0" w:space="0" w:color="auto"/>
                <w:right w:val="none" w:sz="0" w:space="0" w:color="auto"/>
              </w:divBdr>
            </w:div>
            <w:div w:id="198394039">
              <w:marLeft w:val="0"/>
              <w:marRight w:val="0"/>
              <w:marTop w:val="0"/>
              <w:marBottom w:val="0"/>
              <w:divBdr>
                <w:top w:val="none" w:sz="0" w:space="0" w:color="auto"/>
                <w:left w:val="none" w:sz="0" w:space="0" w:color="auto"/>
                <w:bottom w:val="none" w:sz="0" w:space="0" w:color="auto"/>
                <w:right w:val="none" w:sz="0" w:space="0" w:color="auto"/>
              </w:divBdr>
            </w:div>
          </w:divsChild>
        </w:div>
        <w:div w:id="212471363">
          <w:marLeft w:val="0"/>
          <w:marRight w:val="0"/>
          <w:marTop w:val="0"/>
          <w:marBottom w:val="0"/>
          <w:divBdr>
            <w:top w:val="none" w:sz="0" w:space="0" w:color="auto"/>
            <w:left w:val="none" w:sz="0" w:space="0" w:color="auto"/>
            <w:bottom w:val="none" w:sz="0" w:space="0" w:color="auto"/>
            <w:right w:val="none" w:sz="0" w:space="0" w:color="auto"/>
          </w:divBdr>
          <w:divsChild>
            <w:div w:id="1678924436">
              <w:marLeft w:val="0"/>
              <w:marRight w:val="0"/>
              <w:marTop w:val="0"/>
              <w:marBottom w:val="0"/>
              <w:divBdr>
                <w:top w:val="none" w:sz="0" w:space="0" w:color="auto"/>
                <w:left w:val="none" w:sz="0" w:space="0" w:color="auto"/>
                <w:bottom w:val="none" w:sz="0" w:space="0" w:color="auto"/>
                <w:right w:val="none" w:sz="0" w:space="0" w:color="auto"/>
              </w:divBdr>
            </w:div>
            <w:div w:id="2029788647">
              <w:marLeft w:val="0"/>
              <w:marRight w:val="0"/>
              <w:marTop w:val="0"/>
              <w:marBottom w:val="0"/>
              <w:divBdr>
                <w:top w:val="none" w:sz="0" w:space="0" w:color="auto"/>
                <w:left w:val="none" w:sz="0" w:space="0" w:color="auto"/>
                <w:bottom w:val="none" w:sz="0" w:space="0" w:color="auto"/>
                <w:right w:val="none" w:sz="0" w:space="0" w:color="auto"/>
              </w:divBdr>
            </w:div>
            <w:div w:id="428426055">
              <w:marLeft w:val="0"/>
              <w:marRight w:val="0"/>
              <w:marTop w:val="0"/>
              <w:marBottom w:val="0"/>
              <w:divBdr>
                <w:top w:val="none" w:sz="0" w:space="0" w:color="auto"/>
                <w:left w:val="none" w:sz="0" w:space="0" w:color="auto"/>
                <w:bottom w:val="none" w:sz="0" w:space="0" w:color="auto"/>
                <w:right w:val="none" w:sz="0" w:space="0" w:color="auto"/>
              </w:divBdr>
            </w:div>
            <w:div w:id="689841747">
              <w:marLeft w:val="0"/>
              <w:marRight w:val="0"/>
              <w:marTop w:val="0"/>
              <w:marBottom w:val="0"/>
              <w:divBdr>
                <w:top w:val="none" w:sz="0" w:space="0" w:color="auto"/>
                <w:left w:val="none" w:sz="0" w:space="0" w:color="auto"/>
                <w:bottom w:val="none" w:sz="0" w:space="0" w:color="auto"/>
                <w:right w:val="none" w:sz="0" w:space="0" w:color="auto"/>
              </w:divBdr>
            </w:div>
            <w:div w:id="1857697776">
              <w:marLeft w:val="0"/>
              <w:marRight w:val="0"/>
              <w:marTop w:val="0"/>
              <w:marBottom w:val="0"/>
              <w:divBdr>
                <w:top w:val="none" w:sz="0" w:space="0" w:color="auto"/>
                <w:left w:val="none" w:sz="0" w:space="0" w:color="auto"/>
                <w:bottom w:val="none" w:sz="0" w:space="0" w:color="auto"/>
                <w:right w:val="none" w:sz="0" w:space="0" w:color="auto"/>
              </w:divBdr>
            </w:div>
          </w:divsChild>
        </w:div>
        <w:div w:id="350766295">
          <w:marLeft w:val="0"/>
          <w:marRight w:val="0"/>
          <w:marTop w:val="0"/>
          <w:marBottom w:val="0"/>
          <w:divBdr>
            <w:top w:val="none" w:sz="0" w:space="0" w:color="auto"/>
            <w:left w:val="none" w:sz="0" w:space="0" w:color="auto"/>
            <w:bottom w:val="none" w:sz="0" w:space="0" w:color="auto"/>
            <w:right w:val="none" w:sz="0" w:space="0" w:color="auto"/>
          </w:divBdr>
          <w:divsChild>
            <w:div w:id="339551263">
              <w:marLeft w:val="0"/>
              <w:marRight w:val="0"/>
              <w:marTop w:val="0"/>
              <w:marBottom w:val="0"/>
              <w:divBdr>
                <w:top w:val="none" w:sz="0" w:space="0" w:color="auto"/>
                <w:left w:val="none" w:sz="0" w:space="0" w:color="auto"/>
                <w:bottom w:val="none" w:sz="0" w:space="0" w:color="auto"/>
                <w:right w:val="none" w:sz="0" w:space="0" w:color="auto"/>
              </w:divBdr>
            </w:div>
            <w:div w:id="1566641337">
              <w:marLeft w:val="0"/>
              <w:marRight w:val="0"/>
              <w:marTop w:val="0"/>
              <w:marBottom w:val="0"/>
              <w:divBdr>
                <w:top w:val="none" w:sz="0" w:space="0" w:color="auto"/>
                <w:left w:val="none" w:sz="0" w:space="0" w:color="auto"/>
                <w:bottom w:val="none" w:sz="0" w:space="0" w:color="auto"/>
                <w:right w:val="none" w:sz="0" w:space="0" w:color="auto"/>
              </w:divBdr>
            </w:div>
            <w:div w:id="432240853">
              <w:marLeft w:val="0"/>
              <w:marRight w:val="0"/>
              <w:marTop w:val="0"/>
              <w:marBottom w:val="0"/>
              <w:divBdr>
                <w:top w:val="none" w:sz="0" w:space="0" w:color="auto"/>
                <w:left w:val="none" w:sz="0" w:space="0" w:color="auto"/>
                <w:bottom w:val="none" w:sz="0" w:space="0" w:color="auto"/>
                <w:right w:val="none" w:sz="0" w:space="0" w:color="auto"/>
              </w:divBdr>
            </w:div>
            <w:div w:id="1091390730">
              <w:marLeft w:val="0"/>
              <w:marRight w:val="0"/>
              <w:marTop w:val="0"/>
              <w:marBottom w:val="0"/>
              <w:divBdr>
                <w:top w:val="none" w:sz="0" w:space="0" w:color="auto"/>
                <w:left w:val="none" w:sz="0" w:space="0" w:color="auto"/>
                <w:bottom w:val="none" w:sz="0" w:space="0" w:color="auto"/>
                <w:right w:val="none" w:sz="0" w:space="0" w:color="auto"/>
              </w:divBdr>
            </w:div>
            <w:div w:id="539364934">
              <w:marLeft w:val="0"/>
              <w:marRight w:val="0"/>
              <w:marTop w:val="0"/>
              <w:marBottom w:val="0"/>
              <w:divBdr>
                <w:top w:val="none" w:sz="0" w:space="0" w:color="auto"/>
                <w:left w:val="none" w:sz="0" w:space="0" w:color="auto"/>
                <w:bottom w:val="none" w:sz="0" w:space="0" w:color="auto"/>
                <w:right w:val="none" w:sz="0" w:space="0" w:color="auto"/>
              </w:divBdr>
            </w:div>
          </w:divsChild>
        </w:div>
        <w:div w:id="1472165519">
          <w:marLeft w:val="0"/>
          <w:marRight w:val="0"/>
          <w:marTop w:val="0"/>
          <w:marBottom w:val="0"/>
          <w:divBdr>
            <w:top w:val="none" w:sz="0" w:space="0" w:color="auto"/>
            <w:left w:val="none" w:sz="0" w:space="0" w:color="auto"/>
            <w:bottom w:val="none" w:sz="0" w:space="0" w:color="auto"/>
            <w:right w:val="none" w:sz="0" w:space="0" w:color="auto"/>
          </w:divBdr>
          <w:divsChild>
            <w:div w:id="1388531399">
              <w:marLeft w:val="0"/>
              <w:marRight w:val="0"/>
              <w:marTop w:val="0"/>
              <w:marBottom w:val="0"/>
              <w:divBdr>
                <w:top w:val="none" w:sz="0" w:space="0" w:color="auto"/>
                <w:left w:val="none" w:sz="0" w:space="0" w:color="auto"/>
                <w:bottom w:val="none" w:sz="0" w:space="0" w:color="auto"/>
                <w:right w:val="none" w:sz="0" w:space="0" w:color="auto"/>
              </w:divBdr>
            </w:div>
          </w:divsChild>
        </w:div>
        <w:div w:id="1191214950">
          <w:marLeft w:val="0"/>
          <w:marRight w:val="0"/>
          <w:marTop w:val="0"/>
          <w:marBottom w:val="0"/>
          <w:divBdr>
            <w:top w:val="none" w:sz="0" w:space="0" w:color="auto"/>
            <w:left w:val="none" w:sz="0" w:space="0" w:color="auto"/>
            <w:bottom w:val="none" w:sz="0" w:space="0" w:color="auto"/>
            <w:right w:val="none" w:sz="0" w:space="0" w:color="auto"/>
          </w:divBdr>
          <w:divsChild>
            <w:div w:id="430248202">
              <w:marLeft w:val="0"/>
              <w:marRight w:val="0"/>
              <w:marTop w:val="0"/>
              <w:marBottom w:val="0"/>
              <w:divBdr>
                <w:top w:val="none" w:sz="0" w:space="0" w:color="auto"/>
                <w:left w:val="none" w:sz="0" w:space="0" w:color="auto"/>
                <w:bottom w:val="none" w:sz="0" w:space="0" w:color="auto"/>
                <w:right w:val="none" w:sz="0" w:space="0" w:color="auto"/>
              </w:divBdr>
            </w:div>
            <w:div w:id="1253584554">
              <w:marLeft w:val="0"/>
              <w:marRight w:val="0"/>
              <w:marTop w:val="0"/>
              <w:marBottom w:val="0"/>
              <w:divBdr>
                <w:top w:val="none" w:sz="0" w:space="0" w:color="auto"/>
                <w:left w:val="none" w:sz="0" w:space="0" w:color="auto"/>
                <w:bottom w:val="none" w:sz="0" w:space="0" w:color="auto"/>
                <w:right w:val="none" w:sz="0" w:space="0" w:color="auto"/>
              </w:divBdr>
            </w:div>
            <w:div w:id="1017075222">
              <w:marLeft w:val="0"/>
              <w:marRight w:val="0"/>
              <w:marTop w:val="0"/>
              <w:marBottom w:val="0"/>
              <w:divBdr>
                <w:top w:val="none" w:sz="0" w:space="0" w:color="auto"/>
                <w:left w:val="none" w:sz="0" w:space="0" w:color="auto"/>
                <w:bottom w:val="none" w:sz="0" w:space="0" w:color="auto"/>
                <w:right w:val="none" w:sz="0" w:space="0" w:color="auto"/>
              </w:divBdr>
            </w:div>
            <w:div w:id="9115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3221">
      <w:bodyDiv w:val="1"/>
      <w:marLeft w:val="0"/>
      <w:marRight w:val="0"/>
      <w:marTop w:val="0"/>
      <w:marBottom w:val="0"/>
      <w:divBdr>
        <w:top w:val="none" w:sz="0" w:space="0" w:color="auto"/>
        <w:left w:val="none" w:sz="0" w:space="0" w:color="auto"/>
        <w:bottom w:val="none" w:sz="0" w:space="0" w:color="auto"/>
        <w:right w:val="none" w:sz="0" w:space="0" w:color="auto"/>
      </w:divBdr>
      <w:divsChild>
        <w:div w:id="1846939259">
          <w:marLeft w:val="0"/>
          <w:marRight w:val="0"/>
          <w:marTop w:val="0"/>
          <w:marBottom w:val="0"/>
          <w:divBdr>
            <w:top w:val="none" w:sz="0" w:space="0" w:color="auto"/>
            <w:left w:val="none" w:sz="0" w:space="0" w:color="auto"/>
            <w:bottom w:val="none" w:sz="0" w:space="0" w:color="auto"/>
            <w:right w:val="none" w:sz="0" w:space="0" w:color="auto"/>
          </w:divBdr>
        </w:div>
        <w:div w:id="421024006">
          <w:marLeft w:val="0"/>
          <w:marRight w:val="0"/>
          <w:marTop w:val="0"/>
          <w:marBottom w:val="0"/>
          <w:divBdr>
            <w:top w:val="none" w:sz="0" w:space="0" w:color="auto"/>
            <w:left w:val="none" w:sz="0" w:space="0" w:color="auto"/>
            <w:bottom w:val="none" w:sz="0" w:space="0" w:color="auto"/>
            <w:right w:val="none" w:sz="0" w:space="0" w:color="auto"/>
          </w:divBdr>
        </w:div>
        <w:div w:id="406347603">
          <w:marLeft w:val="0"/>
          <w:marRight w:val="0"/>
          <w:marTop w:val="0"/>
          <w:marBottom w:val="0"/>
          <w:divBdr>
            <w:top w:val="none" w:sz="0" w:space="0" w:color="auto"/>
            <w:left w:val="none" w:sz="0" w:space="0" w:color="auto"/>
            <w:bottom w:val="none" w:sz="0" w:space="0" w:color="auto"/>
            <w:right w:val="none" w:sz="0" w:space="0" w:color="auto"/>
          </w:divBdr>
          <w:divsChild>
            <w:div w:id="1530334253">
              <w:marLeft w:val="-75"/>
              <w:marRight w:val="0"/>
              <w:marTop w:val="30"/>
              <w:marBottom w:val="30"/>
              <w:divBdr>
                <w:top w:val="none" w:sz="0" w:space="0" w:color="auto"/>
                <w:left w:val="none" w:sz="0" w:space="0" w:color="auto"/>
                <w:bottom w:val="none" w:sz="0" w:space="0" w:color="auto"/>
                <w:right w:val="none" w:sz="0" w:space="0" w:color="auto"/>
              </w:divBdr>
              <w:divsChild>
                <w:div w:id="1418747489">
                  <w:marLeft w:val="0"/>
                  <w:marRight w:val="0"/>
                  <w:marTop w:val="0"/>
                  <w:marBottom w:val="0"/>
                  <w:divBdr>
                    <w:top w:val="none" w:sz="0" w:space="0" w:color="auto"/>
                    <w:left w:val="none" w:sz="0" w:space="0" w:color="auto"/>
                    <w:bottom w:val="none" w:sz="0" w:space="0" w:color="auto"/>
                    <w:right w:val="none" w:sz="0" w:space="0" w:color="auto"/>
                  </w:divBdr>
                  <w:divsChild>
                    <w:div w:id="2128308910">
                      <w:marLeft w:val="0"/>
                      <w:marRight w:val="0"/>
                      <w:marTop w:val="0"/>
                      <w:marBottom w:val="0"/>
                      <w:divBdr>
                        <w:top w:val="none" w:sz="0" w:space="0" w:color="auto"/>
                        <w:left w:val="none" w:sz="0" w:space="0" w:color="auto"/>
                        <w:bottom w:val="none" w:sz="0" w:space="0" w:color="auto"/>
                        <w:right w:val="none" w:sz="0" w:space="0" w:color="auto"/>
                      </w:divBdr>
                    </w:div>
                    <w:div w:id="1005520419">
                      <w:marLeft w:val="0"/>
                      <w:marRight w:val="0"/>
                      <w:marTop w:val="0"/>
                      <w:marBottom w:val="0"/>
                      <w:divBdr>
                        <w:top w:val="none" w:sz="0" w:space="0" w:color="auto"/>
                        <w:left w:val="none" w:sz="0" w:space="0" w:color="auto"/>
                        <w:bottom w:val="none" w:sz="0" w:space="0" w:color="auto"/>
                        <w:right w:val="none" w:sz="0" w:space="0" w:color="auto"/>
                      </w:divBdr>
                    </w:div>
                    <w:div w:id="1879269628">
                      <w:marLeft w:val="0"/>
                      <w:marRight w:val="0"/>
                      <w:marTop w:val="0"/>
                      <w:marBottom w:val="0"/>
                      <w:divBdr>
                        <w:top w:val="none" w:sz="0" w:space="0" w:color="auto"/>
                        <w:left w:val="none" w:sz="0" w:space="0" w:color="auto"/>
                        <w:bottom w:val="none" w:sz="0" w:space="0" w:color="auto"/>
                        <w:right w:val="none" w:sz="0" w:space="0" w:color="auto"/>
                      </w:divBdr>
                    </w:div>
                  </w:divsChild>
                </w:div>
                <w:div w:id="318192413">
                  <w:marLeft w:val="0"/>
                  <w:marRight w:val="0"/>
                  <w:marTop w:val="0"/>
                  <w:marBottom w:val="0"/>
                  <w:divBdr>
                    <w:top w:val="none" w:sz="0" w:space="0" w:color="auto"/>
                    <w:left w:val="none" w:sz="0" w:space="0" w:color="auto"/>
                    <w:bottom w:val="none" w:sz="0" w:space="0" w:color="auto"/>
                    <w:right w:val="none" w:sz="0" w:space="0" w:color="auto"/>
                  </w:divBdr>
                  <w:divsChild>
                    <w:div w:id="1185752438">
                      <w:marLeft w:val="0"/>
                      <w:marRight w:val="0"/>
                      <w:marTop w:val="0"/>
                      <w:marBottom w:val="0"/>
                      <w:divBdr>
                        <w:top w:val="none" w:sz="0" w:space="0" w:color="auto"/>
                        <w:left w:val="none" w:sz="0" w:space="0" w:color="auto"/>
                        <w:bottom w:val="none" w:sz="0" w:space="0" w:color="auto"/>
                        <w:right w:val="none" w:sz="0" w:space="0" w:color="auto"/>
                      </w:divBdr>
                    </w:div>
                    <w:div w:id="1213083472">
                      <w:marLeft w:val="0"/>
                      <w:marRight w:val="0"/>
                      <w:marTop w:val="0"/>
                      <w:marBottom w:val="0"/>
                      <w:divBdr>
                        <w:top w:val="none" w:sz="0" w:space="0" w:color="auto"/>
                        <w:left w:val="none" w:sz="0" w:space="0" w:color="auto"/>
                        <w:bottom w:val="none" w:sz="0" w:space="0" w:color="auto"/>
                        <w:right w:val="none" w:sz="0" w:space="0" w:color="auto"/>
                      </w:divBdr>
                    </w:div>
                    <w:div w:id="851337373">
                      <w:marLeft w:val="0"/>
                      <w:marRight w:val="0"/>
                      <w:marTop w:val="0"/>
                      <w:marBottom w:val="0"/>
                      <w:divBdr>
                        <w:top w:val="none" w:sz="0" w:space="0" w:color="auto"/>
                        <w:left w:val="none" w:sz="0" w:space="0" w:color="auto"/>
                        <w:bottom w:val="none" w:sz="0" w:space="0" w:color="auto"/>
                        <w:right w:val="none" w:sz="0" w:space="0" w:color="auto"/>
                      </w:divBdr>
                    </w:div>
                  </w:divsChild>
                </w:div>
                <w:div w:id="2017923050">
                  <w:marLeft w:val="0"/>
                  <w:marRight w:val="0"/>
                  <w:marTop w:val="0"/>
                  <w:marBottom w:val="0"/>
                  <w:divBdr>
                    <w:top w:val="none" w:sz="0" w:space="0" w:color="auto"/>
                    <w:left w:val="none" w:sz="0" w:space="0" w:color="auto"/>
                    <w:bottom w:val="none" w:sz="0" w:space="0" w:color="auto"/>
                    <w:right w:val="none" w:sz="0" w:space="0" w:color="auto"/>
                  </w:divBdr>
                  <w:divsChild>
                    <w:div w:id="1500971218">
                      <w:marLeft w:val="0"/>
                      <w:marRight w:val="0"/>
                      <w:marTop w:val="0"/>
                      <w:marBottom w:val="0"/>
                      <w:divBdr>
                        <w:top w:val="none" w:sz="0" w:space="0" w:color="auto"/>
                        <w:left w:val="none" w:sz="0" w:space="0" w:color="auto"/>
                        <w:bottom w:val="none" w:sz="0" w:space="0" w:color="auto"/>
                        <w:right w:val="none" w:sz="0" w:space="0" w:color="auto"/>
                      </w:divBdr>
                    </w:div>
                    <w:div w:id="249315019">
                      <w:marLeft w:val="0"/>
                      <w:marRight w:val="0"/>
                      <w:marTop w:val="0"/>
                      <w:marBottom w:val="0"/>
                      <w:divBdr>
                        <w:top w:val="none" w:sz="0" w:space="0" w:color="auto"/>
                        <w:left w:val="none" w:sz="0" w:space="0" w:color="auto"/>
                        <w:bottom w:val="none" w:sz="0" w:space="0" w:color="auto"/>
                        <w:right w:val="none" w:sz="0" w:space="0" w:color="auto"/>
                      </w:divBdr>
                    </w:div>
                    <w:div w:id="116725873">
                      <w:marLeft w:val="0"/>
                      <w:marRight w:val="0"/>
                      <w:marTop w:val="0"/>
                      <w:marBottom w:val="0"/>
                      <w:divBdr>
                        <w:top w:val="none" w:sz="0" w:space="0" w:color="auto"/>
                        <w:left w:val="none" w:sz="0" w:space="0" w:color="auto"/>
                        <w:bottom w:val="none" w:sz="0" w:space="0" w:color="auto"/>
                        <w:right w:val="none" w:sz="0" w:space="0" w:color="auto"/>
                      </w:divBdr>
                    </w:div>
                    <w:div w:id="749499172">
                      <w:marLeft w:val="0"/>
                      <w:marRight w:val="0"/>
                      <w:marTop w:val="0"/>
                      <w:marBottom w:val="0"/>
                      <w:divBdr>
                        <w:top w:val="none" w:sz="0" w:space="0" w:color="auto"/>
                        <w:left w:val="none" w:sz="0" w:space="0" w:color="auto"/>
                        <w:bottom w:val="none" w:sz="0" w:space="0" w:color="auto"/>
                        <w:right w:val="none" w:sz="0" w:space="0" w:color="auto"/>
                      </w:divBdr>
                    </w:div>
                    <w:div w:id="1161852617">
                      <w:marLeft w:val="0"/>
                      <w:marRight w:val="0"/>
                      <w:marTop w:val="0"/>
                      <w:marBottom w:val="0"/>
                      <w:divBdr>
                        <w:top w:val="none" w:sz="0" w:space="0" w:color="auto"/>
                        <w:left w:val="none" w:sz="0" w:space="0" w:color="auto"/>
                        <w:bottom w:val="none" w:sz="0" w:space="0" w:color="auto"/>
                        <w:right w:val="none" w:sz="0" w:space="0" w:color="auto"/>
                      </w:divBdr>
                    </w:div>
                    <w:div w:id="886835254">
                      <w:marLeft w:val="0"/>
                      <w:marRight w:val="0"/>
                      <w:marTop w:val="0"/>
                      <w:marBottom w:val="0"/>
                      <w:divBdr>
                        <w:top w:val="none" w:sz="0" w:space="0" w:color="auto"/>
                        <w:left w:val="none" w:sz="0" w:space="0" w:color="auto"/>
                        <w:bottom w:val="none" w:sz="0" w:space="0" w:color="auto"/>
                        <w:right w:val="none" w:sz="0" w:space="0" w:color="auto"/>
                      </w:divBdr>
                    </w:div>
                    <w:div w:id="207230922">
                      <w:marLeft w:val="0"/>
                      <w:marRight w:val="0"/>
                      <w:marTop w:val="0"/>
                      <w:marBottom w:val="0"/>
                      <w:divBdr>
                        <w:top w:val="none" w:sz="0" w:space="0" w:color="auto"/>
                        <w:left w:val="none" w:sz="0" w:space="0" w:color="auto"/>
                        <w:bottom w:val="none" w:sz="0" w:space="0" w:color="auto"/>
                        <w:right w:val="none" w:sz="0" w:space="0" w:color="auto"/>
                      </w:divBdr>
                    </w:div>
                    <w:div w:id="9256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6484">
          <w:marLeft w:val="0"/>
          <w:marRight w:val="0"/>
          <w:marTop w:val="0"/>
          <w:marBottom w:val="0"/>
          <w:divBdr>
            <w:top w:val="none" w:sz="0" w:space="0" w:color="auto"/>
            <w:left w:val="none" w:sz="0" w:space="0" w:color="auto"/>
            <w:bottom w:val="none" w:sz="0" w:space="0" w:color="auto"/>
            <w:right w:val="none" w:sz="0" w:space="0" w:color="auto"/>
          </w:divBdr>
        </w:div>
        <w:div w:id="348724324">
          <w:marLeft w:val="0"/>
          <w:marRight w:val="0"/>
          <w:marTop w:val="0"/>
          <w:marBottom w:val="0"/>
          <w:divBdr>
            <w:top w:val="none" w:sz="0" w:space="0" w:color="auto"/>
            <w:left w:val="none" w:sz="0" w:space="0" w:color="auto"/>
            <w:bottom w:val="none" w:sz="0" w:space="0" w:color="auto"/>
            <w:right w:val="none" w:sz="0" w:space="0" w:color="auto"/>
          </w:divBdr>
        </w:div>
        <w:div w:id="1947273362">
          <w:marLeft w:val="0"/>
          <w:marRight w:val="0"/>
          <w:marTop w:val="0"/>
          <w:marBottom w:val="0"/>
          <w:divBdr>
            <w:top w:val="none" w:sz="0" w:space="0" w:color="auto"/>
            <w:left w:val="none" w:sz="0" w:space="0" w:color="auto"/>
            <w:bottom w:val="none" w:sz="0" w:space="0" w:color="auto"/>
            <w:right w:val="none" w:sz="0" w:space="0" w:color="auto"/>
          </w:divBdr>
          <w:divsChild>
            <w:div w:id="810367130">
              <w:marLeft w:val="-75"/>
              <w:marRight w:val="0"/>
              <w:marTop w:val="30"/>
              <w:marBottom w:val="30"/>
              <w:divBdr>
                <w:top w:val="none" w:sz="0" w:space="0" w:color="auto"/>
                <w:left w:val="none" w:sz="0" w:space="0" w:color="auto"/>
                <w:bottom w:val="none" w:sz="0" w:space="0" w:color="auto"/>
                <w:right w:val="none" w:sz="0" w:space="0" w:color="auto"/>
              </w:divBdr>
              <w:divsChild>
                <w:div w:id="1082021482">
                  <w:marLeft w:val="0"/>
                  <w:marRight w:val="0"/>
                  <w:marTop w:val="0"/>
                  <w:marBottom w:val="0"/>
                  <w:divBdr>
                    <w:top w:val="none" w:sz="0" w:space="0" w:color="auto"/>
                    <w:left w:val="none" w:sz="0" w:space="0" w:color="auto"/>
                    <w:bottom w:val="none" w:sz="0" w:space="0" w:color="auto"/>
                    <w:right w:val="none" w:sz="0" w:space="0" w:color="auto"/>
                  </w:divBdr>
                  <w:divsChild>
                    <w:div w:id="717240248">
                      <w:marLeft w:val="0"/>
                      <w:marRight w:val="0"/>
                      <w:marTop w:val="0"/>
                      <w:marBottom w:val="0"/>
                      <w:divBdr>
                        <w:top w:val="none" w:sz="0" w:space="0" w:color="auto"/>
                        <w:left w:val="none" w:sz="0" w:space="0" w:color="auto"/>
                        <w:bottom w:val="none" w:sz="0" w:space="0" w:color="auto"/>
                        <w:right w:val="none" w:sz="0" w:space="0" w:color="auto"/>
                      </w:divBdr>
                    </w:div>
                    <w:div w:id="491222305">
                      <w:marLeft w:val="0"/>
                      <w:marRight w:val="0"/>
                      <w:marTop w:val="0"/>
                      <w:marBottom w:val="0"/>
                      <w:divBdr>
                        <w:top w:val="none" w:sz="0" w:space="0" w:color="auto"/>
                        <w:left w:val="none" w:sz="0" w:space="0" w:color="auto"/>
                        <w:bottom w:val="none" w:sz="0" w:space="0" w:color="auto"/>
                        <w:right w:val="none" w:sz="0" w:space="0" w:color="auto"/>
                      </w:divBdr>
                    </w:div>
                    <w:div w:id="274483550">
                      <w:marLeft w:val="0"/>
                      <w:marRight w:val="0"/>
                      <w:marTop w:val="0"/>
                      <w:marBottom w:val="0"/>
                      <w:divBdr>
                        <w:top w:val="none" w:sz="0" w:space="0" w:color="auto"/>
                        <w:left w:val="none" w:sz="0" w:space="0" w:color="auto"/>
                        <w:bottom w:val="none" w:sz="0" w:space="0" w:color="auto"/>
                        <w:right w:val="none" w:sz="0" w:space="0" w:color="auto"/>
                      </w:divBdr>
                    </w:div>
                    <w:div w:id="1267812017">
                      <w:marLeft w:val="0"/>
                      <w:marRight w:val="0"/>
                      <w:marTop w:val="0"/>
                      <w:marBottom w:val="0"/>
                      <w:divBdr>
                        <w:top w:val="none" w:sz="0" w:space="0" w:color="auto"/>
                        <w:left w:val="none" w:sz="0" w:space="0" w:color="auto"/>
                        <w:bottom w:val="none" w:sz="0" w:space="0" w:color="auto"/>
                        <w:right w:val="none" w:sz="0" w:space="0" w:color="auto"/>
                      </w:divBdr>
                    </w:div>
                    <w:div w:id="125973716">
                      <w:marLeft w:val="0"/>
                      <w:marRight w:val="0"/>
                      <w:marTop w:val="0"/>
                      <w:marBottom w:val="0"/>
                      <w:divBdr>
                        <w:top w:val="none" w:sz="0" w:space="0" w:color="auto"/>
                        <w:left w:val="none" w:sz="0" w:space="0" w:color="auto"/>
                        <w:bottom w:val="none" w:sz="0" w:space="0" w:color="auto"/>
                        <w:right w:val="none" w:sz="0" w:space="0" w:color="auto"/>
                      </w:divBdr>
                    </w:div>
                  </w:divsChild>
                </w:div>
                <w:div w:id="77099806">
                  <w:marLeft w:val="0"/>
                  <w:marRight w:val="0"/>
                  <w:marTop w:val="0"/>
                  <w:marBottom w:val="0"/>
                  <w:divBdr>
                    <w:top w:val="none" w:sz="0" w:space="0" w:color="auto"/>
                    <w:left w:val="none" w:sz="0" w:space="0" w:color="auto"/>
                    <w:bottom w:val="none" w:sz="0" w:space="0" w:color="auto"/>
                    <w:right w:val="none" w:sz="0" w:space="0" w:color="auto"/>
                  </w:divBdr>
                  <w:divsChild>
                    <w:div w:id="2055275746">
                      <w:marLeft w:val="0"/>
                      <w:marRight w:val="0"/>
                      <w:marTop w:val="0"/>
                      <w:marBottom w:val="0"/>
                      <w:divBdr>
                        <w:top w:val="none" w:sz="0" w:space="0" w:color="auto"/>
                        <w:left w:val="none" w:sz="0" w:space="0" w:color="auto"/>
                        <w:bottom w:val="none" w:sz="0" w:space="0" w:color="auto"/>
                        <w:right w:val="none" w:sz="0" w:space="0" w:color="auto"/>
                      </w:divBdr>
                    </w:div>
                    <w:div w:id="15974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87707">
          <w:marLeft w:val="0"/>
          <w:marRight w:val="0"/>
          <w:marTop w:val="0"/>
          <w:marBottom w:val="0"/>
          <w:divBdr>
            <w:top w:val="none" w:sz="0" w:space="0" w:color="auto"/>
            <w:left w:val="none" w:sz="0" w:space="0" w:color="auto"/>
            <w:bottom w:val="none" w:sz="0" w:space="0" w:color="auto"/>
            <w:right w:val="none" w:sz="0" w:space="0" w:color="auto"/>
          </w:divBdr>
        </w:div>
      </w:divsChild>
    </w:div>
    <w:div w:id="918103729">
      <w:bodyDiv w:val="1"/>
      <w:marLeft w:val="0"/>
      <w:marRight w:val="0"/>
      <w:marTop w:val="0"/>
      <w:marBottom w:val="0"/>
      <w:divBdr>
        <w:top w:val="none" w:sz="0" w:space="0" w:color="auto"/>
        <w:left w:val="none" w:sz="0" w:space="0" w:color="auto"/>
        <w:bottom w:val="none" w:sz="0" w:space="0" w:color="auto"/>
        <w:right w:val="none" w:sz="0" w:space="0" w:color="auto"/>
      </w:divBdr>
    </w:div>
    <w:div w:id="1093697384">
      <w:bodyDiv w:val="1"/>
      <w:marLeft w:val="0"/>
      <w:marRight w:val="0"/>
      <w:marTop w:val="0"/>
      <w:marBottom w:val="0"/>
      <w:divBdr>
        <w:top w:val="none" w:sz="0" w:space="0" w:color="auto"/>
        <w:left w:val="none" w:sz="0" w:space="0" w:color="auto"/>
        <w:bottom w:val="none" w:sz="0" w:space="0" w:color="auto"/>
        <w:right w:val="none" w:sz="0" w:space="0" w:color="auto"/>
      </w:divBdr>
    </w:div>
    <w:div w:id="1246723337">
      <w:bodyDiv w:val="1"/>
      <w:marLeft w:val="0"/>
      <w:marRight w:val="0"/>
      <w:marTop w:val="0"/>
      <w:marBottom w:val="0"/>
      <w:divBdr>
        <w:top w:val="none" w:sz="0" w:space="0" w:color="auto"/>
        <w:left w:val="none" w:sz="0" w:space="0" w:color="auto"/>
        <w:bottom w:val="none" w:sz="0" w:space="0" w:color="auto"/>
        <w:right w:val="none" w:sz="0" w:space="0" w:color="auto"/>
      </w:divBdr>
    </w:div>
    <w:div w:id="1272591588">
      <w:bodyDiv w:val="1"/>
      <w:marLeft w:val="0"/>
      <w:marRight w:val="0"/>
      <w:marTop w:val="0"/>
      <w:marBottom w:val="0"/>
      <w:divBdr>
        <w:top w:val="none" w:sz="0" w:space="0" w:color="auto"/>
        <w:left w:val="none" w:sz="0" w:space="0" w:color="auto"/>
        <w:bottom w:val="none" w:sz="0" w:space="0" w:color="auto"/>
        <w:right w:val="none" w:sz="0" w:space="0" w:color="auto"/>
      </w:divBdr>
      <w:divsChild>
        <w:div w:id="1514760963">
          <w:marLeft w:val="0"/>
          <w:marRight w:val="0"/>
          <w:marTop w:val="0"/>
          <w:marBottom w:val="0"/>
          <w:divBdr>
            <w:top w:val="none" w:sz="0" w:space="0" w:color="auto"/>
            <w:left w:val="none" w:sz="0" w:space="0" w:color="auto"/>
            <w:bottom w:val="none" w:sz="0" w:space="0" w:color="auto"/>
            <w:right w:val="none" w:sz="0" w:space="0" w:color="auto"/>
          </w:divBdr>
        </w:div>
        <w:div w:id="2053647991">
          <w:marLeft w:val="0"/>
          <w:marRight w:val="0"/>
          <w:marTop w:val="0"/>
          <w:marBottom w:val="0"/>
          <w:divBdr>
            <w:top w:val="none" w:sz="0" w:space="0" w:color="auto"/>
            <w:left w:val="none" w:sz="0" w:space="0" w:color="auto"/>
            <w:bottom w:val="none" w:sz="0" w:space="0" w:color="auto"/>
            <w:right w:val="none" w:sz="0" w:space="0" w:color="auto"/>
          </w:divBdr>
        </w:div>
        <w:div w:id="590742009">
          <w:marLeft w:val="0"/>
          <w:marRight w:val="0"/>
          <w:marTop w:val="0"/>
          <w:marBottom w:val="0"/>
          <w:divBdr>
            <w:top w:val="none" w:sz="0" w:space="0" w:color="auto"/>
            <w:left w:val="none" w:sz="0" w:space="0" w:color="auto"/>
            <w:bottom w:val="none" w:sz="0" w:space="0" w:color="auto"/>
            <w:right w:val="none" w:sz="0" w:space="0" w:color="auto"/>
          </w:divBdr>
        </w:div>
        <w:div w:id="1153180230">
          <w:marLeft w:val="0"/>
          <w:marRight w:val="0"/>
          <w:marTop w:val="0"/>
          <w:marBottom w:val="0"/>
          <w:divBdr>
            <w:top w:val="none" w:sz="0" w:space="0" w:color="auto"/>
            <w:left w:val="none" w:sz="0" w:space="0" w:color="auto"/>
            <w:bottom w:val="none" w:sz="0" w:space="0" w:color="auto"/>
            <w:right w:val="none" w:sz="0" w:space="0" w:color="auto"/>
          </w:divBdr>
        </w:div>
        <w:div w:id="1710253003">
          <w:marLeft w:val="0"/>
          <w:marRight w:val="0"/>
          <w:marTop w:val="0"/>
          <w:marBottom w:val="0"/>
          <w:divBdr>
            <w:top w:val="none" w:sz="0" w:space="0" w:color="auto"/>
            <w:left w:val="none" w:sz="0" w:space="0" w:color="auto"/>
            <w:bottom w:val="none" w:sz="0" w:space="0" w:color="auto"/>
            <w:right w:val="none" w:sz="0" w:space="0" w:color="auto"/>
          </w:divBdr>
        </w:div>
        <w:div w:id="87971462">
          <w:marLeft w:val="0"/>
          <w:marRight w:val="0"/>
          <w:marTop w:val="0"/>
          <w:marBottom w:val="0"/>
          <w:divBdr>
            <w:top w:val="none" w:sz="0" w:space="0" w:color="auto"/>
            <w:left w:val="none" w:sz="0" w:space="0" w:color="auto"/>
            <w:bottom w:val="none" w:sz="0" w:space="0" w:color="auto"/>
            <w:right w:val="none" w:sz="0" w:space="0" w:color="auto"/>
          </w:divBdr>
        </w:div>
        <w:div w:id="1875267063">
          <w:marLeft w:val="0"/>
          <w:marRight w:val="0"/>
          <w:marTop w:val="0"/>
          <w:marBottom w:val="0"/>
          <w:divBdr>
            <w:top w:val="none" w:sz="0" w:space="0" w:color="auto"/>
            <w:left w:val="none" w:sz="0" w:space="0" w:color="auto"/>
            <w:bottom w:val="none" w:sz="0" w:space="0" w:color="auto"/>
            <w:right w:val="none" w:sz="0" w:space="0" w:color="auto"/>
          </w:divBdr>
        </w:div>
        <w:div w:id="369036170">
          <w:marLeft w:val="0"/>
          <w:marRight w:val="0"/>
          <w:marTop w:val="0"/>
          <w:marBottom w:val="0"/>
          <w:divBdr>
            <w:top w:val="none" w:sz="0" w:space="0" w:color="auto"/>
            <w:left w:val="none" w:sz="0" w:space="0" w:color="auto"/>
            <w:bottom w:val="none" w:sz="0" w:space="0" w:color="auto"/>
            <w:right w:val="none" w:sz="0" w:space="0" w:color="auto"/>
          </w:divBdr>
        </w:div>
        <w:div w:id="744258460">
          <w:marLeft w:val="0"/>
          <w:marRight w:val="0"/>
          <w:marTop w:val="0"/>
          <w:marBottom w:val="0"/>
          <w:divBdr>
            <w:top w:val="none" w:sz="0" w:space="0" w:color="auto"/>
            <w:left w:val="none" w:sz="0" w:space="0" w:color="auto"/>
            <w:bottom w:val="none" w:sz="0" w:space="0" w:color="auto"/>
            <w:right w:val="none" w:sz="0" w:space="0" w:color="auto"/>
          </w:divBdr>
        </w:div>
        <w:div w:id="978415370">
          <w:marLeft w:val="0"/>
          <w:marRight w:val="0"/>
          <w:marTop w:val="0"/>
          <w:marBottom w:val="0"/>
          <w:divBdr>
            <w:top w:val="none" w:sz="0" w:space="0" w:color="auto"/>
            <w:left w:val="none" w:sz="0" w:space="0" w:color="auto"/>
            <w:bottom w:val="none" w:sz="0" w:space="0" w:color="auto"/>
            <w:right w:val="none" w:sz="0" w:space="0" w:color="auto"/>
          </w:divBdr>
        </w:div>
        <w:div w:id="56170925">
          <w:marLeft w:val="0"/>
          <w:marRight w:val="0"/>
          <w:marTop w:val="0"/>
          <w:marBottom w:val="0"/>
          <w:divBdr>
            <w:top w:val="none" w:sz="0" w:space="0" w:color="auto"/>
            <w:left w:val="none" w:sz="0" w:space="0" w:color="auto"/>
            <w:bottom w:val="none" w:sz="0" w:space="0" w:color="auto"/>
            <w:right w:val="none" w:sz="0" w:space="0" w:color="auto"/>
          </w:divBdr>
        </w:div>
        <w:div w:id="542986307">
          <w:marLeft w:val="0"/>
          <w:marRight w:val="0"/>
          <w:marTop w:val="0"/>
          <w:marBottom w:val="0"/>
          <w:divBdr>
            <w:top w:val="none" w:sz="0" w:space="0" w:color="auto"/>
            <w:left w:val="none" w:sz="0" w:space="0" w:color="auto"/>
            <w:bottom w:val="none" w:sz="0" w:space="0" w:color="auto"/>
            <w:right w:val="none" w:sz="0" w:space="0" w:color="auto"/>
          </w:divBdr>
        </w:div>
        <w:div w:id="957641526">
          <w:marLeft w:val="0"/>
          <w:marRight w:val="0"/>
          <w:marTop w:val="0"/>
          <w:marBottom w:val="0"/>
          <w:divBdr>
            <w:top w:val="none" w:sz="0" w:space="0" w:color="auto"/>
            <w:left w:val="none" w:sz="0" w:space="0" w:color="auto"/>
            <w:bottom w:val="none" w:sz="0" w:space="0" w:color="auto"/>
            <w:right w:val="none" w:sz="0" w:space="0" w:color="auto"/>
          </w:divBdr>
        </w:div>
        <w:div w:id="236982447">
          <w:marLeft w:val="0"/>
          <w:marRight w:val="0"/>
          <w:marTop w:val="0"/>
          <w:marBottom w:val="0"/>
          <w:divBdr>
            <w:top w:val="none" w:sz="0" w:space="0" w:color="auto"/>
            <w:left w:val="none" w:sz="0" w:space="0" w:color="auto"/>
            <w:bottom w:val="none" w:sz="0" w:space="0" w:color="auto"/>
            <w:right w:val="none" w:sz="0" w:space="0" w:color="auto"/>
          </w:divBdr>
        </w:div>
        <w:div w:id="164519035">
          <w:marLeft w:val="0"/>
          <w:marRight w:val="0"/>
          <w:marTop w:val="0"/>
          <w:marBottom w:val="0"/>
          <w:divBdr>
            <w:top w:val="none" w:sz="0" w:space="0" w:color="auto"/>
            <w:left w:val="none" w:sz="0" w:space="0" w:color="auto"/>
            <w:bottom w:val="none" w:sz="0" w:space="0" w:color="auto"/>
            <w:right w:val="none" w:sz="0" w:space="0" w:color="auto"/>
          </w:divBdr>
        </w:div>
        <w:div w:id="2033263603">
          <w:marLeft w:val="0"/>
          <w:marRight w:val="0"/>
          <w:marTop w:val="0"/>
          <w:marBottom w:val="0"/>
          <w:divBdr>
            <w:top w:val="none" w:sz="0" w:space="0" w:color="auto"/>
            <w:left w:val="none" w:sz="0" w:space="0" w:color="auto"/>
            <w:bottom w:val="none" w:sz="0" w:space="0" w:color="auto"/>
            <w:right w:val="none" w:sz="0" w:space="0" w:color="auto"/>
          </w:divBdr>
        </w:div>
        <w:div w:id="1191139931">
          <w:marLeft w:val="0"/>
          <w:marRight w:val="0"/>
          <w:marTop w:val="0"/>
          <w:marBottom w:val="0"/>
          <w:divBdr>
            <w:top w:val="none" w:sz="0" w:space="0" w:color="auto"/>
            <w:left w:val="none" w:sz="0" w:space="0" w:color="auto"/>
            <w:bottom w:val="none" w:sz="0" w:space="0" w:color="auto"/>
            <w:right w:val="none" w:sz="0" w:space="0" w:color="auto"/>
          </w:divBdr>
        </w:div>
        <w:div w:id="2022311707">
          <w:marLeft w:val="0"/>
          <w:marRight w:val="0"/>
          <w:marTop w:val="0"/>
          <w:marBottom w:val="0"/>
          <w:divBdr>
            <w:top w:val="none" w:sz="0" w:space="0" w:color="auto"/>
            <w:left w:val="none" w:sz="0" w:space="0" w:color="auto"/>
            <w:bottom w:val="none" w:sz="0" w:space="0" w:color="auto"/>
            <w:right w:val="none" w:sz="0" w:space="0" w:color="auto"/>
          </w:divBdr>
        </w:div>
        <w:div w:id="488250141">
          <w:marLeft w:val="0"/>
          <w:marRight w:val="0"/>
          <w:marTop w:val="0"/>
          <w:marBottom w:val="0"/>
          <w:divBdr>
            <w:top w:val="none" w:sz="0" w:space="0" w:color="auto"/>
            <w:left w:val="none" w:sz="0" w:space="0" w:color="auto"/>
            <w:bottom w:val="none" w:sz="0" w:space="0" w:color="auto"/>
            <w:right w:val="none" w:sz="0" w:space="0" w:color="auto"/>
          </w:divBdr>
        </w:div>
        <w:div w:id="962200321">
          <w:marLeft w:val="0"/>
          <w:marRight w:val="0"/>
          <w:marTop w:val="0"/>
          <w:marBottom w:val="0"/>
          <w:divBdr>
            <w:top w:val="none" w:sz="0" w:space="0" w:color="auto"/>
            <w:left w:val="none" w:sz="0" w:space="0" w:color="auto"/>
            <w:bottom w:val="none" w:sz="0" w:space="0" w:color="auto"/>
            <w:right w:val="none" w:sz="0" w:space="0" w:color="auto"/>
          </w:divBdr>
        </w:div>
        <w:div w:id="952177270">
          <w:marLeft w:val="0"/>
          <w:marRight w:val="0"/>
          <w:marTop w:val="0"/>
          <w:marBottom w:val="0"/>
          <w:divBdr>
            <w:top w:val="none" w:sz="0" w:space="0" w:color="auto"/>
            <w:left w:val="none" w:sz="0" w:space="0" w:color="auto"/>
            <w:bottom w:val="none" w:sz="0" w:space="0" w:color="auto"/>
            <w:right w:val="none" w:sz="0" w:space="0" w:color="auto"/>
          </w:divBdr>
        </w:div>
        <w:div w:id="1405952840">
          <w:marLeft w:val="0"/>
          <w:marRight w:val="0"/>
          <w:marTop w:val="0"/>
          <w:marBottom w:val="0"/>
          <w:divBdr>
            <w:top w:val="none" w:sz="0" w:space="0" w:color="auto"/>
            <w:left w:val="none" w:sz="0" w:space="0" w:color="auto"/>
            <w:bottom w:val="none" w:sz="0" w:space="0" w:color="auto"/>
            <w:right w:val="none" w:sz="0" w:space="0" w:color="auto"/>
          </w:divBdr>
        </w:div>
        <w:div w:id="109012597">
          <w:marLeft w:val="0"/>
          <w:marRight w:val="0"/>
          <w:marTop w:val="0"/>
          <w:marBottom w:val="0"/>
          <w:divBdr>
            <w:top w:val="none" w:sz="0" w:space="0" w:color="auto"/>
            <w:left w:val="none" w:sz="0" w:space="0" w:color="auto"/>
            <w:bottom w:val="none" w:sz="0" w:space="0" w:color="auto"/>
            <w:right w:val="none" w:sz="0" w:space="0" w:color="auto"/>
          </w:divBdr>
        </w:div>
        <w:div w:id="1064909455">
          <w:marLeft w:val="0"/>
          <w:marRight w:val="0"/>
          <w:marTop w:val="0"/>
          <w:marBottom w:val="0"/>
          <w:divBdr>
            <w:top w:val="none" w:sz="0" w:space="0" w:color="auto"/>
            <w:left w:val="none" w:sz="0" w:space="0" w:color="auto"/>
            <w:bottom w:val="none" w:sz="0" w:space="0" w:color="auto"/>
            <w:right w:val="none" w:sz="0" w:space="0" w:color="auto"/>
          </w:divBdr>
        </w:div>
        <w:div w:id="499346476">
          <w:marLeft w:val="0"/>
          <w:marRight w:val="0"/>
          <w:marTop w:val="0"/>
          <w:marBottom w:val="0"/>
          <w:divBdr>
            <w:top w:val="none" w:sz="0" w:space="0" w:color="auto"/>
            <w:left w:val="none" w:sz="0" w:space="0" w:color="auto"/>
            <w:bottom w:val="none" w:sz="0" w:space="0" w:color="auto"/>
            <w:right w:val="none" w:sz="0" w:space="0" w:color="auto"/>
          </w:divBdr>
        </w:div>
        <w:div w:id="211963568">
          <w:marLeft w:val="0"/>
          <w:marRight w:val="0"/>
          <w:marTop w:val="0"/>
          <w:marBottom w:val="0"/>
          <w:divBdr>
            <w:top w:val="none" w:sz="0" w:space="0" w:color="auto"/>
            <w:left w:val="none" w:sz="0" w:space="0" w:color="auto"/>
            <w:bottom w:val="none" w:sz="0" w:space="0" w:color="auto"/>
            <w:right w:val="none" w:sz="0" w:space="0" w:color="auto"/>
          </w:divBdr>
        </w:div>
      </w:divsChild>
    </w:div>
    <w:div w:id="12900875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623">
          <w:marLeft w:val="0"/>
          <w:marRight w:val="0"/>
          <w:marTop w:val="0"/>
          <w:marBottom w:val="0"/>
          <w:divBdr>
            <w:top w:val="none" w:sz="0" w:space="0" w:color="auto"/>
            <w:left w:val="none" w:sz="0" w:space="0" w:color="auto"/>
            <w:bottom w:val="none" w:sz="0" w:space="0" w:color="auto"/>
            <w:right w:val="none" w:sz="0" w:space="0" w:color="auto"/>
          </w:divBdr>
          <w:divsChild>
            <w:div w:id="8605129">
              <w:marLeft w:val="0"/>
              <w:marRight w:val="0"/>
              <w:marTop w:val="0"/>
              <w:marBottom w:val="0"/>
              <w:divBdr>
                <w:top w:val="none" w:sz="0" w:space="0" w:color="auto"/>
                <w:left w:val="none" w:sz="0" w:space="0" w:color="auto"/>
                <w:bottom w:val="none" w:sz="0" w:space="0" w:color="auto"/>
                <w:right w:val="none" w:sz="0" w:space="0" w:color="auto"/>
              </w:divBdr>
            </w:div>
            <w:div w:id="685132308">
              <w:marLeft w:val="0"/>
              <w:marRight w:val="0"/>
              <w:marTop w:val="0"/>
              <w:marBottom w:val="0"/>
              <w:divBdr>
                <w:top w:val="none" w:sz="0" w:space="0" w:color="auto"/>
                <w:left w:val="none" w:sz="0" w:space="0" w:color="auto"/>
                <w:bottom w:val="none" w:sz="0" w:space="0" w:color="auto"/>
                <w:right w:val="none" w:sz="0" w:space="0" w:color="auto"/>
              </w:divBdr>
            </w:div>
            <w:div w:id="1961914274">
              <w:marLeft w:val="0"/>
              <w:marRight w:val="0"/>
              <w:marTop w:val="0"/>
              <w:marBottom w:val="0"/>
              <w:divBdr>
                <w:top w:val="none" w:sz="0" w:space="0" w:color="auto"/>
                <w:left w:val="none" w:sz="0" w:space="0" w:color="auto"/>
                <w:bottom w:val="none" w:sz="0" w:space="0" w:color="auto"/>
                <w:right w:val="none" w:sz="0" w:space="0" w:color="auto"/>
              </w:divBdr>
            </w:div>
            <w:div w:id="1248418216">
              <w:marLeft w:val="0"/>
              <w:marRight w:val="0"/>
              <w:marTop w:val="0"/>
              <w:marBottom w:val="0"/>
              <w:divBdr>
                <w:top w:val="none" w:sz="0" w:space="0" w:color="auto"/>
                <w:left w:val="none" w:sz="0" w:space="0" w:color="auto"/>
                <w:bottom w:val="none" w:sz="0" w:space="0" w:color="auto"/>
                <w:right w:val="none" w:sz="0" w:space="0" w:color="auto"/>
              </w:divBdr>
            </w:div>
            <w:div w:id="924802217">
              <w:marLeft w:val="0"/>
              <w:marRight w:val="0"/>
              <w:marTop w:val="0"/>
              <w:marBottom w:val="0"/>
              <w:divBdr>
                <w:top w:val="none" w:sz="0" w:space="0" w:color="auto"/>
                <w:left w:val="none" w:sz="0" w:space="0" w:color="auto"/>
                <w:bottom w:val="none" w:sz="0" w:space="0" w:color="auto"/>
                <w:right w:val="none" w:sz="0" w:space="0" w:color="auto"/>
              </w:divBdr>
            </w:div>
          </w:divsChild>
        </w:div>
        <w:div w:id="1800802569">
          <w:marLeft w:val="0"/>
          <w:marRight w:val="0"/>
          <w:marTop w:val="0"/>
          <w:marBottom w:val="0"/>
          <w:divBdr>
            <w:top w:val="none" w:sz="0" w:space="0" w:color="auto"/>
            <w:left w:val="none" w:sz="0" w:space="0" w:color="auto"/>
            <w:bottom w:val="none" w:sz="0" w:space="0" w:color="auto"/>
            <w:right w:val="none" w:sz="0" w:space="0" w:color="auto"/>
          </w:divBdr>
          <w:divsChild>
            <w:div w:id="2250542">
              <w:marLeft w:val="0"/>
              <w:marRight w:val="0"/>
              <w:marTop w:val="0"/>
              <w:marBottom w:val="0"/>
              <w:divBdr>
                <w:top w:val="none" w:sz="0" w:space="0" w:color="auto"/>
                <w:left w:val="none" w:sz="0" w:space="0" w:color="auto"/>
                <w:bottom w:val="none" w:sz="0" w:space="0" w:color="auto"/>
                <w:right w:val="none" w:sz="0" w:space="0" w:color="auto"/>
              </w:divBdr>
            </w:div>
            <w:div w:id="2080980097">
              <w:marLeft w:val="0"/>
              <w:marRight w:val="0"/>
              <w:marTop w:val="0"/>
              <w:marBottom w:val="0"/>
              <w:divBdr>
                <w:top w:val="none" w:sz="0" w:space="0" w:color="auto"/>
                <w:left w:val="none" w:sz="0" w:space="0" w:color="auto"/>
                <w:bottom w:val="none" w:sz="0" w:space="0" w:color="auto"/>
                <w:right w:val="none" w:sz="0" w:space="0" w:color="auto"/>
              </w:divBdr>
            </w:div>
            <w:div w:id="871068627">
              <w:marLeft w:val="0"/>
              <w:marRight w:val="0"/>
              <w:marTop w:val="0"/>
              <w:marBottom w:val="0"/>
              <w:divBdr>
                <w:top w:val="none" w:sz="0" w:space="0" w:color="auto"/>
                <w:left w:val="none" w:sz="0" w:space="0" w:color="auto"/>
                <w:bottom w:val="none" w:sz="0" w:space="0" w:color="auto"/>
                <w:right w:val="none" w:sz="0" w:space="0" w:color="auto"/>
              </w:divBdr>
            </w:div>
            <w:div w:id="357657419">
              <w:marLeft w:val="0"/>
              <w:marRight w:val="0"/>
              <w:marTop w:val="0"/>
              <w:marBottom w:val="0"/>
              <w:divBdr>
                <w:top w:val="none" w:sz="0" w:space="0" w:color="auto"/>
                <w:left w:val="none" w:sz="0" w:space="0" w:color="auto"/>
                <w:bottom w:val="none" w:sz="0" w:space="0" w:color="auto"/>
                <w:right w:val="none" w:sz="0" w:space="0" w:color="auto"/>
              </w:divBdr>
            </w:div>
            <w:div w:id="1413046385">
              <w:marLeft w:val="0"/>
              <w:marRight w:val="0"/>
              <w:marTop w:val="0"/>
              <w:marBottom w:val="0"/>
              <w:divBdr>
                <w:top w:val="none" w:sz="0" w:space="0" w:color="auto"/>
                <w:left w:val="none" w:sz="0" w:space="0" w:color="auto"/>
                <w:bottom w:val="none" w:sz="0" w:space="0" w:color="auto"/>
                <w:right w:val="none" w:sz="0" w:space="0" w:color="auto"/>
              </w:divBdr>
            </w:div>
          </w:divsChild>
        </w:div>
        <w:div w:id="1709063024">
          <w:marLeft w:val="0"/>
          <w:marRight w:val="0"/>
          <w:marTop w:val="0"/>
          <w:marBottom w:val="0"/>
          <w:divBdr>
            <w:top w:val="none" w:sz="0" w:space="0" w:color="auto"/>
            <w:left w:val="none" w:sz="0" w:space="0" w:color="auto"/>
            <w:bottom w:val="none" w:sz="0" w:space="0" w:color="auto"/>
            <w:right w:val="none" w:sz="0" w:space="0" w:color="auto"/>
          </w:divBdr>
          <w:divsChild>
            <w:div w:id="1096562955">
              <w:marLeft w:val="0"/>
              <w:marRight w:val="0"/>
              <w:marTop w:val="0"/>
              <w:marBottom w:val="0"/>
              <w:divBdr>
                <w:top w:val="none" w:sz="0" w:space="0" w:color="auto"/>
                <w:left w:val="none" w:sz="0" w:space="0" w:color="auto"/>
                <w:bottom w:val="none" w:sz="0" w:space="0" w:color="auto"/>
                <w:right w:val="none" w:sz="0" w:space="0" w:color="auto"/>
              </w:divBdr>
            </w:div>
            <w:div w:id="1922136377">
              <w:marLeft w:val="0"/>
              <w:marRight w:val="0"/>
              <w:marTop w:val="0"/>
              <w:marBottom w:val="0"/>
              <w:divBdr>
                <w:top w:val="none" w:sz="0" w:space="0" w:color="auto"/>
                <w:left w:val="none" w:sz="0" w:space="0" w:color="auto"/>
                <w:bottom w:val="none" w:sz="0" w:space="0" w:color="auto"/>
                <w:right w:val="none" w:sz="0" w:space="0" w:color="auto"/>
              </w:divBdr>
            </w:div>
            <w:div w:id="1196650499">
              <w:marLeft w:val="0"/>
              <w:marRight w:val="0"/>
              <w:marTop w:val="0"/>
              <w:marBottom w:val="0"/>
              <w:divBdr>
                <w:top w:val="none" w:sz="0" w:space="0" w:color="auto"/>
                <w:left w:val="none" w:sz="0" w:space="0" w:color="auto"/>
                <w:bottom w:val="none" w:sz="0" w:space="0" w:color="auto"/>
                <w:right w:val="none" w:sz="0" w:space="0" w:color="auto"/>
              </w:divBdr>
            </w:div>
            <w:div w:id="784077585">
              <w:marLeft w:val="0"/>
              <w:marRight w:val="0"/>
              <w:marTop w:val="0"/>
              <w:marBottom w:val="0"/>
              <w:divBdr>
                <w:top w:val="none" w:sz="0" w:space="0" w:color="auto"/>
                <w:left w:val="none" w:sz="0" w:space="0" w:color="auto"/>
                <w:bottom w:val="none" w:sz="0" w:space="0" w:color="auto"/>
                <w:right w:val="none" w:sz="0" w:space="0" w:color="auto"/>
              </w:divBdr>
            </w:div>
            <w:div w:id="386956916">
              <w:marLeft w:val="0"/>
              <w:marRight w:val="0"/>
              <w:marTop w:val="0"/>
              <w:marBottom w:val="0"/>
              <w:divBdr>
                <w:top w:val="none" w:sz="0" w:space="0" w:color="auto"/>
                <w:left w:val="none" w:sz="0" w:space="0" w:color="auto"/>
                <w:bottom w:val="none" w:sz="0" w:space="0" w:color="auto"/>
                <w:right w:val="none" w:sz="0" w:space="0" w:color="auto"/>
              </w:divBdr>
            </w:div>
          </w:divsChild>
        </w:div>
        <w:div w:id="1065419384">
          <w:marLeft w:val="0"/>
          <w:marRight w:val="0"/>
          <w:marTop w:val="0"/>
          <w:marBottom w:val="0"/>
          <w:divBdr>
            <w:top w:val="none" w:sz="0" w:space="0" w:color="auto"/>
            <w:left w:val="none" w:sz="0" w:space="0" w:color="auto"/>
            <w:bottom w:val="none" w:sz="0" w:space="0" w:color="auto"/>
            <w:right w:val="none" w:sz="0" w:space="0" w:color="auto"/>
          </w:divBdr>
          <w:divsChild>
            <w:div w:id="709300138">
              <w:marLeft w:val="0"/>
              <w:marRight w:val="0"/>
              <w:marTop w:val="0"/>
              <w:marBottom w:val="0"/>
              <w:divBdr>
                <w:top w:val="none" w:sz="0" w:space="0" w:color="auto"/>
                <w:left w:val="none" w:sz="0" w:space="0" w:color="auto"/>
                <w:bottom w:val="none" w:sz="0" w:space="0" w:color="auto"/>
                <w:right w:val="none" w:sz="0" w:space="0" w:color="auto"/>
              </w:divBdr>
            </w:div>
            <w:div w:id="67533141">
              <w:marLeft w:val="0"/>
              <w:marRight w:val="0"/>
              <w:marTop w:val="0"/>
              <w:marBottom w:val="0"/>
              <w:divBdr>
                <w:top w:val="none" w:sz="0" w:space="0" w:color="auto"/>
                <w:left w:val="none" w:sz="0" w:space="0" w:color="auto"/>
                <w:bottom w:val="none" w:sz="0" w:space="0" w:color="auto"/>
                <w:right w:val="none" w:sz="0" w:space="0" w:color="auto"/>
              </w:divBdr>
            </w:div>
            <w:div w:id="1479033839">
              <w:marLeft w:val="0"/>
              <w:marRight w:val="0"/>
              <w:marTop w:val="0"/>
              <w:marBottom w:val="0"/>
              <w:divBdr>
                <w:top w:val="none" w:sz="0" w:space="0" w:color="auto"/>
                <w:left w:val="none" w:sz="0" w:space="0" w:color="auto"/>
                <w:bottom w:val="none" w:sz="0" w:space="0" w:color="auto"/>
                <w:right w:val="none" w:sz="0" w:space="0" w:color="auto"/>
              </w:divBdr>
            </w:div>
            <w:div w:id="1097865133">
              <w:marLeft w:val="0"/>
              <w:marRight w:val="0"/>
              <w:marTop w:val="0"/>
              <w:marBottom w:val="0"/>
              <w:divBdr>
                <w:top w:val="none" w:sz="0" w:space="0" w:color="auto"/>
                <w:left w:val="none" w:sz="0" w:space="0" w:color="auto"/>
                <w:bottom w:val="none" w:sz="0" w:space="0" w:color="auto"/>
                <w:right w:val="none" w:sz="0" w:space="0" w:color="auto"/>
              </w:divBdr>
            </w:div>
            <w:div w:id="1255169636">
              <w:marLeft w:val="0"/>
              <w:marRight w:val="0"/>
              <w:marTop w:val="0"/>
              <w:marBottom w:val="0"/>
              <w:divBdr>
                <w:top w:val="none" w:sz="0" w:space="0" w:color="auto"/>
                <w:left w:val="none" w:sz="0" w:space="0" w:color="auto"/>
                <w:bottom w:val="none" w:sz="0" w:space="0" w:color="auto"/>
                <w:right w:val="none" w:sz="0" w:space="0" w:color="auto"/>
              </w:divBdr>
            </w:div>
          </w:divsChild>
        </w:div>
        <w:div w:id="1969242280">
          <w:marLeft w:val="0"/>
          <w:marRight w:val="0"/>
          <w:marTop w:val="0"/>
          <w:marBottom w:val="0"/>
          <w:divBdr>
            <w:top w:val="none" w:sz="0" w:space="0" w:color="auto"/>
            <w:left w:val="none" w:sz="0" w:space="0" w:color="auto"/>
            <w:bottom w:val="none" w:sz="0" w:space="0" w:color="auto"/>
            <w:right w:val="none" w:sz="0" w:space="0" w:color="auto"/>
          </w:divBdr>
          <w:divsChild>
            <w:div w:id="1132138063">
              <w:marLeft w:val="0"/>
              <w:marRight w:val="0"/>
              <w:marTop w:val="0"/>
              <w:marBottom w:val="0"/>
              <w:divBdr>
                <w:top w:val="none" w:sz="0" w:space="0" w:color="auto"/>
                <w:left w:val="none" w:sz="0" w:space="0" w:color="auto"/>
                <w:bottom w:val="none" w:sz="0" w:space="0" w:color="auto"/>
                <w:right w:val="none" w:sz="0" w:space="0" w:color="auto"/>
              </w:divBdr>
            </w:div>
            <w:div w:id="932472006">
              <w:marLeft w:val="0"/>
              <w:marRight w:val="0"/>
              <w:marTop w:val="0"/>
              <w:marBottom w:val="0"/>
              <w:divBdr>
                <w:top w:val="none" w:sz="0" w:space="0" w:color="auto"/>
                <w:left w:val="none" w:sz="0" w:space="0" w:color="auto"/>
                <w:bottom w:val="none" w:sz="0" w:space="0" w:color="auto"/>
                <w:right w:val="none" w:sz="0" w:space="0" w:color="auto"/>
              </w:divBdr>
            </w:div>
            <w:div w:id="1665014071">
              <w:marLeft w:val="0"/>
              <w:marRight w:val="0"/>
              <w:marTop w:val="0"/>
              <w:marBottom w:val="0"/>
              <w:divBdr>
                <w:top w:val="none" w:sz="0" w:space="0" w:color="auto"/>
                <w:left w:val="none" w:sz="0" w:space="0" w:color="auto"/>
                <w:bottom w:val="none" w:sz="0" w:space="0" w:color="auto"/>
                <w:right w:val="none" w:sz="0" w:space="0" w:color="auto"/>
              </w:divBdr>
            </w:div>
            <w:div w:id="1555460486">
              <w:marLeft w:val="0"/>
              <w:marRight w:val="0"/>
              <w:marTop w:val="0"/>
              <w:marBottom w:val="0"/>
              <w:divBdr>
                <w:top w:val="none" w:sz="0" w:space="0" w:color="auto"/>
                <w:left w:val="none" w:sz="0" w:space="0" w:color="auto"/>
                <w:bottom w:val="none" w:sz="0" w:space="0" w:color="auto"/>
                <w:right w:val="none" w:sz="0" w:space="0" w:color="auto"/>
              </w:divBdr>
            </w:div>
            <w:div w:id="1728648003">
              <w:marLeft w:val="0"/>
              <w:marRight w:val="0"/>
              <w:marTop w:val="0"/>
              <w:marBottom w:val="0"/>
              <w:divBdr>
                <w:top w:val="none" w:sz="0" w:space="0" w:color="auto"/>
                <w:left w:val="none" w:sz="0" w:space="0" w:color="auto"/>
                <w:bottom w:val="none" w:sz="0" w:space="0" w:color="auto"/>
                <w:right w:val="none" w:sz="0" w:space="0" w:color="auto"/>
              </w:divBdr>
            </w:div>
          </w:divsChild>
        </w:div>
        <w:div w:id="1033964520">
          <w:marLeft w:val="0"/>
          <w:marRight w:val="0"/>
          <w:marTop w:val="0"/>
          <w:marBottom w:val="0"/>
          <w:divBdr>
            <w:top w:val="none" w:sz="0" w:space="0" w:color="auto"/>
            <w:left w:val="none" w:sz="0" w:space="0" w:color="auto"/>
            <w:bottom w:val="none" w:sz="0" w:space="0" w:color="auto"/>
            <w:right w:val="none" w:sz="0" w:space="0" w:color="auto"/>
          </w:divBdr>
          <w:divsChild>
            <w:div w:id="1163810825">
              <w:marLeft w:val="0"/>
              <w:marRight w:val="0"/>
              <w:marTop w:val="0"/>
              <w:marBottom w:val="0"/>
              <w:divBdr>
                <w:top w:val="none" w:sz="0" w:space="0" w:color="auto"/>
                <w:left w:val="none" w:sz="0" w:space="0" w:color="auto"/>
                <w:bottom w:val="none" w:sz="0" w:space="0" w:color="auto"/>
                <w:right w:val="none" w:sz="0" w:space="0" w:color="auto"/>
              </w:divBdr>
            </w:div>
            <w:div w:id="19140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347">
      <w:bodyDiv w:val="1"/>
      <w:marLeft w:val="0"/>
      <w:marRight w:val="0"/>
      <w:marTop w:val="0"/>
      <w:marBottom w:val="0"/>
      <w:divBdr>
        <w:top w:val="none" w:sz="0" w:space="0" w:color="auto"/>
        <w:left w:val="none" w:sz="0" w:space="0" w:color="auto"/>
        <w:bottom w:val="none" w:sz="0" w:space="0" w:color="auto"/>
        <w:right w:val="none" w:sz="0" w:space="0" w:color="auto"/>
      </w:divBdr>
      <w:divsChild>
        <w:div w:id="17512783">
          <w:marLeft w:val="0"/>
          <w:marRight w:val="0"/>
          <w:marTop w:val="0"/>
          <w:marBottom w:val="0"/>
          <w:divBdr>
            <w:top w:val="none" w:sz="0" w:space="0" w:color="auto"/>
            <w:left w:val="none" w:sz="0" w:space="0" w:color="auto"/>
            <w:bottom w:val="none" w:sz="0" w:space="0" w:color="auto"/>
            <w:right w:val="none" w:sz="0" w:space="0" w:color="auto"/>
          </w:divBdr>
        </w:div>
        <w:div w:id="424157305">
          <w:marLeft w:val="0"/>
          <w:marRight w:val="0"/>
          <w:marTop w:val="0"/>
          <w:marBottom w:val="0"/>
          <w:divBdr>
            <w:top w:val="none" w:sz="0" w:space="0" w:color="auto"/>
            <w:left w:val="none" w:sz="0" w:space="0" w:color="auto"/>
            <w:bottom w:val="none" w:sz="0" w:space="0" w:color="auto"/>
            <w:right w:val="none" w:sz="0" w:space="0" w:color="auto"/>
          </w:divBdr>
        </w:div>
        <w:div w:id="1976135435">
          <w:marLeft w:val="0"/>
          <w:marRight w:val="0"/>
          <w:marTop w:val="0"/>
          <w:marBottom w:val="0"/>
          <w:divBdr>
            <w:top w:val="none" w:sz="0" w:space="0" w:color="auto"/>
            <w:left w:val="none" w:sz="0" w:space="0" w:color="auto"/>
            <w:bottom w:val="none" w:sz="0" w:space="0" w:color="auto"/>
            <w:right w:val="none" w:sz="0" w:space="0" w:color="auto"/>
          </w:divBdr>
          <w:divsChild>
            <w:div w:id="2103451073">
              <w:marLeft w:val="-75"/>
              <w:marRight w:val="0"/>
              <w:marTop w:val="30"/>
              <w:marBottom w:val="30"/>
              <w:divBdr>
                <w:top w:val="none" w:sz="0" w:space="0" w:color="auto"/>
                <w:left w:val="none" w:sz="0" w:space="0" w:color="auto"/>
                <w:bottom w:val="none" w:sz="0" w:space="0" w:color="auto"/>
                <w:right w:val="none" w:sz="0" w:space="0" w:color="auto"/>
              </w:divBdr>
              <w:divsChild>
                <w:div w:id="304238551">
                  <w:marLeft w:val="0"/>
                  <w:marRight w:val="0"/>
                  <w:marTop w:val="0"/>
                  <w:marBottom w:val="0"/>
                  <w:divBdr>
                    <w:top w:val="none" w:sz="0" w:space="0" w:color="auto"/>
                    <w:left w:val="none" w:sz="0" w:space="0" w:color="auto"/>
                    <w:bottom w:val="none" w:sz="0" w:space="0" w:color="auto"/>
                    <w:right w:val="none" w:sz="0" w:space="0" w:color="auto"/>
                  </w:divBdr>
                  <w:divsChild>
                    <w:div w:id="1105346728">
                      <w:marLeft w:val="0"/>
                      <w:marRight w:val="0"/>
                      <w:marTop w:val="0"/>
                      <w:marBottom w:val="0"/>
                      <w:divBdr>
                        <w:top w:val="none" w:sz="0" w:space="0" w:color="auto"/>
                        <w:left w:val="none" w:sz="0" w:space="0" w:color="auto"/>
                        <w:bottom w:val="none" w:sz="0" w:space="0" w:color="auto"/>
                        <w:right w:val="none" w:sz="0" w:space="0" w:color="auto"/>
                      </w:divBdr>
                    </w:div>
                  </w:divsChild>
                </w:div>
                <w:div w:id="750853926">
                  <w:marLeft w:val="0"/>
                  <w:marRight w:val="0"/>
                  <w:marTop w:val="0"/>
                  <w:marBottom w:val="0"/>
                  <w:divBdr>
                    <w:top w:val="none" w:sz="0" w:space="0" w:color="auto"/>
                    <w:left w:val="none" w:sz="0" w:space="0" w:color="auto"/>
                    <w:bottom w:val="none" w:sz="0" w:space="0" w:color="auto"/>
                    <w:right w:val="none" w:sz="0" w:space="0" w:color="auto"/>
                  </w:divBdr>
                  <w:divsChild>
                    <w:div w:id="2120299208">
                      <w:marLeft w:val="0"/>
                      <w:marRight w:val="0"/>
                      <w:marTop w:val="0"/>
                      <w:marBottom w:val="0"/>
                      <w:divBdr>
                        <w:top w:val="none" w:sz="0" w:space="0" w:color="auto"/>
                        <w:left w:val="none" w:sz="0" w:space="0" w:color="auto"/>
                        <w:bottom w:val="none" w:sz="0" w:space="0" w:color="auto"/>
                        <w:right w:val="none" w:sz="0" w:space="0" w:color="auto"/>
                      </w:divBdr>
                    </w:div>
                  </w:divsChild>
                </w:div>
                <w:div w:id="1466241120">
                  <w:marLeft w:val="0"/>
                  <w:marRight w:val="0"/>
                  <w:marTop w:val="0"/>
                  <w:marBottom w:val="0"/>
                  <w:divBdr>
                    <w:top w:val="none" w:sz="0" w:space="0" w:color="auto"/>
                    <w:left w:val="none" w:sz="0" w:space="0" w:color="auto"/>
                    <w:bottom w:val="none" w:sz="0" w:space="0" w:color="auto"/>
                    <w:right w:val="none" w:sz="0" w:space="0" w:color="auto"/>
                  </w:divBdr>
                  <w:divsChild>
                    <w:div w:id="55933265">
                      <w:marLeft w:val="0"/>
                      <w:marRight w:val="0"/>
                      <w:marTop w:val="0"/>
                      <w:marBottom w:val="0"/>
                      <w:divBdr>
                        <w:top w:val="none" w:sz="0" w:space="0" w:color="auto"/>
                        <w:left w:val="none" w:sz="0" w:space="0" w:color="auto"/>
                        <w:bottom w:val="none" w:sz="0" w:space="0" w:color="auto"/>
                        <w:right w:val="none" w:sz="0" w:space="0" w:color="auto"/>
                      </w:divBdr>
                    </w:div>
                  </w:divsChild>
                </w:div>
                <w:div w:id="412359538">
                  <w:marLeft w:val="0"/>
                  <w:marRight w:val="0"/>
                  <w:marTop w:val="0"/>
                  <w:marBottom w:val="0"/>
                  <w:divBdr>
                    <w:top w:val="none" w:sz="0" w:space="0" w:color="auto"/>
                    <w:left w:val="none" w:sz="0" w:space="0" w:color="auto"/>
                    <w:bottom w:val="none" w:sz="0" w:space="0" w:color="auto"/>
                    <w:right w:val="none" w:sz="0" w:space="0" w:color="auto"/>
                  </w:divBdr>
                  <w:divsChild>
                    <w:div w:id="10968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99122">
          <w:marLeft w:val="0"/>
          <w:marRight w:val="0"/>
          <w:marTop w:val="0"/>
          <w:marBottom w:val="0"/>
          <w:divBdr>
            <w:top w:val="none" w:sz="0" w:space="0" w:color="auto"/>
            <w:left w:val="none" w:sz="0" w:space="0" w:color="auto"/>
            <w:bottom w:val="none" w:sz="0" w:space="0" w:color="auto"/>
            <w:right w:val="none" w:sz="0" w:space="0" w:color="auto"/>
          </w:divBdr>
        </w:div>
        <w:div w:id="1034233703">
          <w:marLeft w:val="0"/>
          <w:marRight w:val="0"/>
          <w:marTop w:val="0"/>
          <w:marBottom w:val="0"/>
          <w:divBdr>
            <w:top w:val="none" w:sz="0" w:space="0" w:color="auto"/>
            <w:left w:val="none" w:sz="0" w:space="0" w:color="auto"/>
            <w:bottom w:val="none" w:sz="0" w:space="0" w:color="auto"/>
            <w:right w:val="none" w:sz="0" w:space="0" w:color="auto"/>
          </w:divBdr>
        </w:div>
        <w:div w:id="570846445">
          <w:marLeft w:val="0"/>
          <w:marRight w:val="0"/>
          <w:marTop w:val="0"/>
          <w:marBottom w:val="0"/>
          <w:divBdr>
            <w:top w:val="none" w:sz="0" w:space="0" w:color="auto"/>
            <w:left w:val="none" w:sz="0" w:space="0" w:color="auto"/>
            <w:bottom w:val="none" w:sz="0" w:space="0" w:color="auto"/>
            <w:right w:val="none" w:sz="0" w:space="0" w:color="auto"/>
          </w:divBdr>
        </w:div>
        <w:div w:id="1977298175">
          <w:marLeft w:val="0"/>
          <w:marRight w:val="0"/>
          <w:marTop w:val="0"/>
          <w:marBottom w:val="0"/>
          <w:divBdr>
            <w:top w:val="none" w:sz="0" w:space="0" w:color="auto"/>
            <w:left w:val="none" w:sz="0" w:space="0" w:color="auto"/>
            <w:bottom w:val="none" w:sz="0" w:space="0" w:color="auto"/>
            <w:right w:val="none" w:sz="0" w:space="0" w:color="auto"/>
          </w:divBdr>
        </w:div>
        <w:div w:id="1146776245">
          <w:marLeft w:val="0"/>
          <w:marRight w:val="0"/>
          <w:marTop w:val="0"/>
          <w:marBottom w:val="0"/>
          <w:divBdr>
            <w:top w:val="none" w:sz="0" w:space="0" w:color="auto"/>
            <w:left w:val="none" w:sz="0" w:space="0" w:color="auto"/>
            <w:bottom w:val="none" w:sz="0" w:space="0" w:color="auto"/>
            <w:right w:val="none" w:sz="0" w:space="0" w:color="auto"/>
          </w:divBdr>
        </w:div>
        <w:div w:id="1244492031">
          <w:marLeft w:val="0"/>
          <w:marRight w:val="0"/>
          <w:marTop w:val="0"/>
          <w:marBottom w:val="0"/>
          <w:divBdr>
            <w:top w:val="none" w:sz="0" w:space="0" w:color="auto"/>
            <w:left w:val="none" w:sz="0" w:space="0" w:color="auto"/>
            <w:bottom w:val="none" w:sz="0" w:space="0" w:color="auto"/>
            <w:right w:val="none" w:sz="0" w:space="0" w:color="auto"/>
          </w:divBdr>
        </w:div>
        <w:div w:id="587814332">
          <w:marLeft w:val="0"/>
          <w:marRight w:val="0"/>
          <w:marTop w:val="0"/>
          <w:marBottom w:val="0"/>
          <w:divBdr>
            <w:top w:val="none" w:sz="0" w:space="0" w:color="auto"/>
            <w:left w:val="none" w:sz="0" w:space="0" w:color="auto"/>
            <w:bottom w:val="none" w:sz="0" w:space="0" w:color="auto"/>
            <w:right w:val="none" w:sz="0" w:space="0" w:color="auto"/>
          </w:divBdr>
        </w:div>
        <w:div w:id="923300598">
          <w:marLeft w:val="0"/>
          <w:marRight w:val="0"/>
          <w:marTop w:val="0"/>
          <w:marBottom w:val="0"/>
          <w:divBdr>
            <w:top w:val="none" w:sz="0" w:space="0" w:color="auto"/>
            <w:left w:val="none" w:sz="0" w:space="0" w:color="auto"/>
            <w:bottom w:val="none" w:sz="0" w:space="0" w:color="auto"/>
            <w:right w:val="none" w:sz="0" w:space="0" w:color="auto"/>
          </w:divBdr>
        </w:div>
        <w:div w:id="1864587616">
          <w:marLeft w:val="0"/>
          <w:marRight w:val="0"/>
          <w:marTop w:val="0"/>
          <w:marBottom w:val="0"/>
          <w:divBdr>
            <w:top w:val="none" w:sz="0" w:space="0" w:color="auto"/>
            <w:left w:val="none" w:sz="0" w:space="0" w:color="auto"/>
            <w:bottom w:val="none" w:sz="0" w:space="0" w:color="auto"/>
            <w:right w:val="none" w:sz="0" w:space="0" w:color="auto"/>
          </w:divBdr>
        </w:div>
        <w:div w:id="1481383222">
          <w:marLeft w:val="0"/>
          <w:marRight w:val="0"/>
          <w:marTop w:val="0"/>
          <w:marBottom w:val="0"/>
          <w:divBdr>
            <w:top w:val="none" w:sz="0" w:space="0" w:color="auto"/>
            <w:left w:val="none" w:sz="0" w:space="0" w:color="auto"/>
            <w:bottom w:val="none" w:sz="0" w:space="0" w:color="auto"/>
            <w:right w:val="none" w:sz="0" w:space="0" w:color="auto"/>
          </w:divBdr>
        </w:div>
        <w:div w:id="1233927226">
          <w:marLeft w:val="0"/>
          <w:marRight w:val="0"/>
          <w:marTop w:val="0"/>
          <w:marBottom w:val="0"/>
          <w:divBdr>
            <w:top w:val="none" w:sz="0" w:space="0" w:color="auto"/>
            <w:left w:val="none" w:sz="0" w:space="0" w:color="auto"/>
            <w:bottom w:val="none" w:sz="0" w:space="0" w:color="auto"/>
            <w:right w:val="none" w:sz="0" w:space="0" w:color="auto"/>
          </w:divBdr>
          <w:divsChild>
            <w:div w:id="2051223103">
              <w:marLeft w:val="-75"/>
              <w:marRight w:val="0"/>
              <w:marTop w:val="30"/>
              <w:marBottom w:val="30"/>
              <w:divBdr>
                <w:top w:val="none" w:sz="0" w:space="0" w:color="auto"/>
                <w:left w:val="none" w:sz="0" w:space="0" w:color="auto"/>
                <w:bottom w:val="none" w:sz="0" w:space="0" w:color="auto"/>
                <w:right w:val="none" w:sz="0" w:space="0" w:color="auto"/>
              </w:divBdr>
              <w:divsChild>
                <w:div w:id="1474172841">
                  <w:marLeft w:val="0"/>
                  <w:marRight w:val="0"/>
                  <w:marTop w:val="0"/>
                  <w:marBottom w:val="0"/>
                  <w:divBdr>
                    <w:top w:val="none" w:sz="0" w:space="0" w:color="auto"/>
                    <w:left w:val="none" w:sz="0" w:space="0" w:color="auto"/>
                    <w:bottom w:val="none" w:sz="0" w:space="0" w:color="auto"/>
                    <w:right w:val="none" w:sz="0" w:space="0" w:color="auto"/>
                  </w:divBdr>
                  <w:divsChild>
                    <w:div w:id="1435319432">
                      <w:marLeft w:val="0"/>
                      <w:marRight w:val="0"/>
                      <w:marTop w:val="0"/>
                      <w:marBottom w:val="0"/>
                      <w:divBdr>
                        <w:top w:val="none" w:sz="0" w:space="0" w:color="auto"/>
                        <w:left w:val="none" w:sz="0" w:space="0" w:color="auto"/>
                        <w:bottom w:val="none" w:sz="0" w:space="0" w:color="auto"/>
                        <w:right w:val="none" w:sz="0" w:space="0" w:color="auto"/>
                      </w:divBdr>
                    </w:div>
                  </w:divsChild>
                </w:div>
                <w:div w:id="1780105980">
                  <w:marLeft w:val="0"/>
                  <w:marRight w:val="0"/>
                  <w:marTop w:val="0"/>
                  <w:marBottom w:val="0"/>
                  <w:divBdr>
                    <w:top w:val="none" w:sz="0" w:space="0" w:color="auto"/>
                    <w:left w:val="none" w:sz="0" w:space="0" w:color="auto"/>
                    <w:bottom w:val="none" w:sz="0" w:space="0" w:color="auto"/>
                    <w:right w:val="none" w:sz="0" w:space="0" w:color="auto"/>
                  </w:divBdr>
                  <w:divsChild>
                    <w:div w:id="1287003354">
                      <w:marLeft w:val="0"/>
                      <w:marRight w:val="0"/>
                      <w:marTop w:val="0"/>
                      <w:marBottom w:val="0"/>
                      <w:divBdr>
                        <w:top w:val="none" w:sz="0" w:space="0" w:color="auto"/>
                        <w:left w:val="none" w:sz="0" w:space="0" w:color="auto"/>
                        <w:bottom w:val="none" w:sz="0" w:space="0" w:color="auto"/>
                        <w:right w:val="none" w:sz="0" w:space="0" w:color="auto"/>
                      </w:divBdr>
                    </w:div>
                  </w:divsChild>
                </w:div>
                <w:div w:id="1083264824">
                  <w:marLeft w:val="0"/>
                  <w:marRight w:val="0"/>
                  <w:marTop w:val="0"/>
                  <w:marBottom w:val="0"/>
                  <w:divBdr>
                    <w:top w:val="none" w:sz="0" w:space="0" w:color="auto"/>
                    <w:left w:val="none" w:sz="0" w:space="0" w:color="auto"/>
                    <w:bottom w:val="none" w:sz="0" w:space="0" w:color="auto"/>
                    <w:right w:val="none" w:sz="0" w:space="0" w:color="auto"/>
                  </w:divBdr>
                  <w:divsChild>
                    <w:div w:id="1670869668">
                      <w:marLeft w:val="0"/>
                      <w:marRight w:val="0"/>
                      <w:marTop w:val="0"/>
                      <w:marBottom w:val="0"/>
                      <w:divBdr>
                        <w:top w:val="none" w:sz="0" w:space="0" w:color="auto"/>
                        <w:left w:val="none" w:sz="0" w:space="0" w:color="auto"/>
                        <w:bottom w:val="none" w:sz="0" w:space="0" w:color="auto"/>
                        <w:right w:val="none" w:sz="0" w:space="0" w:color="auto"/>
                      </w:divBdr>
                    </w:div>
                    <w:div w:id="683173820">
                      <w:marLeft w:val="0"/>
                      <w:marRight w:val="0"/>
                      <w:marTop w:val="0"/>
                      <w:marBottom w:val="0"/>
                      <w:divBdr>
                        <w:top w:val="none" w:sz="0" w:space="0" w:color="auto"/>
                        <w:left w:val="none" w:sz="0" w:space="0" w:color="auto"/>
                        <w:bottom w:val="none" w:sz="0" w:space="0" w:color="auto"/>
                        <w:right w:val="none" w:sz="0" w:space="0" w:color="auto"/>
                      </w:divBdr>
                    </w:div>
                  </w:divsChild>
                </w:div>
                <w:div w:id="725763935">
                  <w:marLeft w:val="0"/>
                  <w:marRight w:val="0"/>
                  <w:marTop w:val="0"/>
                  <w:marBottom w:val="0"/>
                  <w:divBdr>
                    <w:top w:val="none" w:sz="0" w:space="0" w:color="auto"/>
                    <w:left w:val="none" w:sz="0" w:space="0" w:color="auto"/>
                    <w:bottom w:val="none" w:sz="0" w:space="0" w:color="auto"/>
                    <w:right w:val="none" w:sz="0" w:space="0" w:color="auto"/>
                  </w:divBdr>
                  <w:divsChild>
                    <w:div w:id="1768230447">
                      <w:marLeft w:val="0"/>
                      <w:marRight w:val="0"/>
                      <w:marTop w:val="0"/>
                      <w:marBottom w:val="0"/>
                      <w:divBdr>
                        <w:top w:val="none" w:sz="0" w:space="0" w:color="auto"/>
                        <w:left w:val="none" w:sz="0" w:space="0" w:color="auto"/>
                        <w:bottom w:val="none" w:sz="0" w:space="0" w:color="auto"/>
                        <w:right w:val="none" w:sz="0" w:space="0" w:color="auto"/>
                      </w:divBdr>
                    </w:div>
                  </w:divsChild>
                </w:div>
                <w:div w:id="277686804">
                  <w:marLeft w:val="0"/>
                  <w:marRight w:val="0"/>
                  <w:marTop w:val="0"/>
                  <w:marBottom w:val="0"/>
                  <w:divBdr>
                    <w:top w:val="none" w:sz="0" w:space="0" w:color="auto"/>
                    <w:left w:val="none" w:sz="0" w:space="0" w:color="auto"/>
                    <w:bottom w:val="none" w:sz="0" w:space="0" w:color="auto"/>
                    <w:right w:val="none" w:sz="0" w:space="0" w:color="auto"/>
                  </w:divBdr>
                  <w:divsChild>
                    <w:div w:id="403258302">
                      <w:marLeft w:val="0"/>
                      <w:marRight w:val="0"/>
                      <w:marTop w:val="0"/>
                      <w:marBottom w:val="0"/>
                      <w:divBdr>
                        <w:top w:val="none" w:sz="0" w:space="0" w:color="auto"/>
                        <w:left w:val="none" w:sz="0" w:space="0" w:color="auto"/>
                        <w:bottom w:val="none" w:sz="0" w:space="0" w:color="auto"/>
                        <w:right w:val="none" w:sz="0" w:space="0" w:color="auto"/>
                      </w:divBdr>
                    </w:div>
                  </w:divsChild>
                </w:div>
                <w:div w:id="1102383068">
                  <w:marLeft w:val="0"/>
                  <w:marRight w:val="0"/>
                  <w:marTop w:val="0"/>
                  <w:marBottom w:val="0"/>
                  <w:divBdr>
                    <w:top w:val="none" w:sz="0" w:space="0" w:color="auto"/>
                    <w:left w:val="none" w:sz="0" w:space="0" w:color="auto"/>
                    <w:bottom w:val="none" w:sz="0" w:space="0" w:color="auto"/>
                    <w:right w:val="none" w:sz="0" w:space="0" w:color="auto"/>
                  </w:divBdr>
                  <w:divsChild>
                    <w:div w:id="220949306">
                      <w:marLeft w:val="0"/>
                      <w:marRight w:val="0"/>
                      <w:marTop w:val="0"/>
                      <w:marBottom w:val="0"/>
                      <w:divBdr>
                        <w:top w:val="none" w:sz="0" w:space="0" w:color="auto"/>
                        <w:left w:val="none" w:sz="0" w:space="0" w:color="auto"/>
                        <w:bottom w:val="none" w:sz="0" w:space="0" w:color="auto"/>
                        <w:right w:val="none" w:sz="0" w:space="0" w:color="auto"/>
                      </w:divBdr>
                    </w:div>
                  </w:divsChild>
                </w:div>
                <w:div w:id="1402947045">
                  <w:marLeft w:val="0"/>
                  <w:marRight w:val="0"/>
                  <w:marTop w:val="0"/>
                  <w:marBottom w:val="0"/>
                  <w:divBdr>
                    <w:top w:val="none" w:sz="0" w:space="0" w:color="auto"/>
                    <w:left w:val="none" w:sz="0" w:space="0" w:color="auto"/>
                    <w:bottom w:val="none" w:sz="0" w:space="0" w:color="auto"/>
                    <w:right w:val="none" w:sz="0" w:space="0" w:color="auto"/>
                  </w:divBdr>
                  <w:divsChild>
                    <w:div w:id="17781528">
                      <w:marLeft w:val="0"/>
                      <w:marRight w:val="0"/>
                      <w:marTop w:val="0"/>
                      <w:marBottom w:val="0"/>
                      <w:divBdr>
                        <w:top w:val="none" w:sz="0" w:space="0" w:color="auto"/>
                        <w:left w:val="none" w:sz="0" w:space="0" w:color="auto"/>
                        <w:bottom w:val="none" w:sz="0" w:space="0" w:color="auto"/>
                        <w:right w:val="none" w:sz="0" w:space="0" w:color="auto"/>
                      </w:divBdr>
                    </w:div>
                  </w:divsChild>
                </w:div>
                <w:div w:id="2003384418">
                  <w:marLeft w:val="0"/>
                  <w:marRight w:val="0"/>
                  <w:marTop w:val="0"/>
                  <w:marBottom w:val="0"/>
                  <w:divBdr>
                    <w:top w:val="none" w:sz="0" w:space="0" w:color="auto"/>
                    <w:left w:val="none" w:sz="0" w:space="0" w:color="auto"/>
                    <w:bottom w:val="none" w:sz="0" w:space="0" w:color="auto"/>
                    <w:right w:val="none" w:sz="0" w:space="0" w:color="auto"/>
                  </w:divBdr>
                  <w:divsChild>
                    <w:div w:id="1139497420">
                      <w:marLeft w:val="0"/>
                      <w:marRight w:val="0"/>
                      <w:marTop w:val="0"/>
                      <w:marBottom w:val="0"/>
                      <w:divBdr>
                        <w:top w:val="none" w:sz="0" w:space="0" w:color="auto"/>
                        <w:left w:val="none" w:sz="0" w:space="0" w:color="auto"/>
                        <w:bottom w:val="none" w:sz="0" w:space="0" w:color="auto"/>
                        <w:right w:val="none" w:sz="0" w:space="0" w:color="auto"/>
                      </w:divBdr>
                    </w:div>
                  </w:divsChild>
                </w:div>
                <w:div w:id="766078613">
                  <w:marLeft w:val="0"/>
                  <w:marRight w:val="0"/>
                  <w:marTop w:val="0"/>
                  <w:marBottom w:val="0"/>
                  <w:divBdr>
                    <w:top w:val="none" w:sz="0" w:space="0" w:color="auto"/>
                    <w:left w:val="none" w:sz="0" w:space="0" w:color="auto"/>
                    <w:bottom w:val="none" w:sz="0" w:space="0" w:color="auto"/>
                    <w:right w:val="none" w:sz="0" w:space="0" w:color="auto"/>
                  </w:divBdr>
                </w:div>
                <w:div w:id="1019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5138">
          <w:marLeft w:val="0"/>
          <w:marRight w:val="0"/>
          <w:marTop w:val="0"/>
          <w:marBottom w:val="0"/>
          <w:divBdr>
            <w:top w:val="none" w:sz="0" w:space="0" w:color="auto"/>
            <w:left w:val="none" w:sz="0" w:space="0" w:color="auto"/>
            <w:bottom w:val="none" w:sz="0" w:space="0" w:color="auto"/>
            <w:right w:val="none" w:sz="0" w:space="0" w:color="auto"/>
          </w:divBdr>
        </w:div>
        <w:div w:id="1060831916">
          <w:marLeft w:val="0"/>
          <w:marRight w:val="0"/>
          <w:marTop w:val="0"/>
          <w:marBottom w:val="0"/>
          <w:divBdr>
            <w:top w:val="none" w:sz="0" w:space="0" w:color="auto"/>
            <w:left w:val="none" w:sz="0" w:space="0" w:color="auto"/>
            <w:bottom w:val="none" w:sz="0" w:space="0" w:color="auto"/>
            <w:right w:val="none" w:sz="0" w:space="0" w:color="auto"/>
          </w:divBdr>
        </w:div>
        <w:div w:id="267347557">
          <w:marLeft w:val="0"/>
          <w:marRight w:val="0"/>
          <w:marTop w:val="0"/>
          <w:marBottom w:val="0"/>
          <w:divBdr>
            <w:top w:val="none" w:sz="0" w:space="0" w:color="auto"/>
            <w:left w:val="none" w:sz="0" w:space="0" w:color="auto"/>
            <w:bottom w:val="none" w:sz="0" w:space="0" w:color="auto"/>
            <w:right w:val="none" w:sz="0" w:space="0" w:color="auto"/>
          </w:divBdr>
        </w:div>
        <w:div w:id="125825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eefinkandassociates.com/GuidetoCourseDesignAug0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3712C-5A6A-074D-807F-A5AA8ACD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Pope-Ruark, Rebecca</dc:creator>
  <cp:keywords/>
  <dc:description/>
  <cp:lastModifiedBy>Pope-Ruark, Rebecca</cp:lastModifiedBy>
  <cp:revision>3</cp:revision>
  <dcterms:created xsi:type="dcterms:W3CDTF">2020-04-28T19:23:00Z</dcterms:created>
  <dcterms:modified xsi:type="dcterms:W3CDTF">2020-04-28T19:30:00Z</dcterms:modified>
</cp:coreProperties>
</file>