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6B1BFC" w:rsidR="002573FB" w:rsidP="00FD1422" w:rsidRDefault="005E5729" w14:paraId="6882F7D7" w14:textId="052C3A88">
      <w:pPr>
        <w:jc w:val="center"/>
        <w:rPr>
          <w:rFonts w:asciiTheme="minorHAnsi" w:hAnsiTheme="minorHAnsi"/>
        </w:rPr>
      </w:pPr>
      <w:r w:rsidR="005E5729">
        <w:drawing>
          <wp:inline wp14:editId="5596B4E7" wp14:anchorId="46AF81DA">
            <wp:extent cx="4182256" cy="571188"/>
            <wp:effectExtent l="0" t="0" r="0" b="635"/>
            <wp:docPr id="654950110" name="Picture 1" descr="A picture containing drawing&#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2e7d445e4f82494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182256" cy="571188"/>
                    </a:xfrm>
                    <a:prstGeom prst="rect">
                      <a:avLst/>
                    </a:prstGeom>
                  </pic:spPr>
                </pic:pic>
              </a:graphicData>
            </a:graphic>
          </wp:inline>
        </w:drawing>
      </w:r>
    </w:p>
    <w:sdt>
      <w:sdtPr>
        <w:rPr>
          <w:rFonts w:eastAsia="Times New Roman" w:cs="Times New Roman" w:asciiTheme="minorHAnsi" w:hAnsiTheme="minorHAnsi"/>
          <w:b w:val="0"/>
          <w:bCs w:val="0"/>
          <w:color w:val="auto"/>
          <w:sz w:val="24"/>
          <w:szCs w:val="24"/>
        </w:rPr>
        <w:id w:val="-1012135845"/>
        <w:docPartObj>
          <w:docPartGallery w:val="Table of Contents"/>
          <w:docPartUnique/>
        </w:docPartObj>
      </w:sdtPr>
      <w:sdtEndPr>
        <w:rPr>
          <w:noProof/>
        </w:rPr>
      </w:sdtEndPr>
      <w:sdtContent>
        <w:p w:rsidRPr="006B1BFC" w:rsidR="004F3412" w:rsidRDefault="004F3412" w14:paraId="7DAE5623" w14:textId="456C2BBC">
          <w:pPr>
            <w:pStyle w:val="TOCHeading"/>
            <w:rPr>
              <w:rFonts w:asciiTheme="minorHAnsi" w:hAnsiTheme="minorHAnsi"/>
            </w:rPr>
          </w:pPr>
          <w:r w:rsidRPr="006B1BFC">
            <w:rPr>
              <w:rFonts w:asciiTheme="minorHAnsi" w:hAnsiTheme="minorHAnsi"/>
            </w:rPr>
            <w:t>Table of Contents</w:t>
          </w:r>
        </w:p>
        <w:p w:rsidR="00E47B47" w:rsidRDefault="004F3412" w14:paraId="44A1D82C" w14:textId="298081FF">
          <w:pPr>
            <w:pStyle w:val="TOC1"/>
            <w:tabs>
              <w:tab w:val="right" w:leader="dot" w:pos="9350"/>
            </w:tabs>
            <w:rPr>
              <w:rFonts w:eastAsiaTheme="minorEastAsia" w:cstheme="minorBidi"/>
              <w:b w:val="0"/>
              <w:bCs w:val="0"/>
              <w:i w:val="0"/>
              <w:iCs w:val="0"/>
              <w:noProof/>
            </w:rPr>
          </w:pPr>
          <w:r w:rsidRPr="006B1BFC">
            <w:rPr>
              <w:b w:val="0"/>
              <w:bCs w:val="0"/>
            </w:rPr>
            <w:fldChar w:fldCharType="begin"/>
          </w:r>
          <w:r w:rsidRPr="006B1BFC">
            <w:instrText xml:space="preserve"> TOC \o "1-3" \h \z \u </w:instrText>
          </w:r>
          <w:r w:rsidRPr="006B1BFC">
            <w:rPr>
              <w:b w:val="0"/>
              <w:bCs w:val="0"/>
            </w:rPr>
            <w:fldChar w:fldCharType="separate"/>
          </w:r>
          <w:hyperlink w:history="1" w:anchor="_Toc43380335">
            <w:r w:rsidRPr="00E94DB1" w:rsidR="00E47B47">
              <w:rPr>
                <w:rStyle w:val="Hyperlink"/>
                <w:noProof/>
              </w:rPr>
              <w:t>Defining Your Course Pillars</w:t>
            </w:r>
            <w:r w:rsidR="00E47B47">
              <w:rPr>
                <w:noProof/>
                <w:webHidden/>
              </w:rPr>
              <w:tab/>
            </w:r>
            <w:r w:rsidR="00E47B47">
              <w:rPr>
                <w:noProof/>
                <w:webHidden/>
              </w:rPr>
              <w:fldChar w:fldCharType="begin"/>
            </w:r>
            <w:r w:rsidR="00E47B47">
              <w:rPr>
                <w:noProof/>
                <w:webHidden/>
              </w:rPr>
              <w:instrText xml:space="preserve"> PAGEREF _Toc43380335 \h </w:instrText>
            </w:r>
            <w:r w:rsidR="00E47B47">
              <w:rPr>
                <w:noProof/>
                <w:webHidden/>
              </w:rPr>
            </w:r>
            <w:r w:rsidR="00E47B47">
              <w:rPr>
                <w:noProof/>
                <w:webHidden/>
              </w:rPr>
              <w:fldChar w:fldCharType="separate"/>
            </w:r>
            <w:r w:rsidR="00E47B47">
              <w:rPr>
                <w:noProof/>
                <w:webHidden/>
              </w:rPr>
              <w:t>1</w:t>
            </w:r>
            <w:r w:rsidR="00E47B47">
              <w:rPr>
                <w:noProof/>
                <w:webHidden/>
              </w:rPr>
              <w:fldChar w:fldCharType="end"/>
            </w:r>
          </w:hyperlink>
        </w:p>
        <w:p w:rsidR="00E47B47" w:rsidRDefault="00E47B47" w14:paraId="0FEEEA93" w14:textId="69B4311B">
          <w:pPr>
            <w:pStyle w:val="TOC1"/>
            <w:tabs>
              <w:tab w:val="right" w:leader="dot" w:pos="9350"/>
            </w:tabs>
            <w:rPr>
              <w:rFonts w:eastAsiaTheme="minorEastAsia" w:cstheme="minorBidi"/>
              <w:b w:val="0"/>
              <w:bCs w:val="0"/>
              <w:i w:val="0"/>
              <w:iCs w:val="0"/>
              <w:noProof/>
            </w:rPr>
          </w:pPr>
          <w:hyperlink w:history="1" w:anchor="_Toc43380336">
            <w:r w:rsidRPr="00E94DB1">
              <w:rPr>
                <w:rStyle w:val="Hyperlink"/>
                <w:noProof/>
              </w:rPr>
              <w:t>Creating Effective Learning Objectives</w:t>
            </w:r>
            <w:r>
              <w:rPr>
                <w:noProof/>
                <w:webHidden/>
              </w:rPr>
              <w:tab/>
            </w:r>
            <w:r>
              <w:rPr>
                <w:noProof/>
                <w:webHidden/>
              </w:rPr>
              <w:fldChar w:fldCharType="begin"/>
            </w:r>
            <w:r>
              <w:rPr>
                <w:noProof/>
                <w:webHidden/>
              </w:rPr>
              <w:instrText xml:space="preserve"> PAGEREF _Toc43380336 \h </w:instrText>
            </w:r>
            <w:r>
              <w:rPr>
                <w:noProof/>
                <w:webHidden/>
              </w:rPr>
            </w:r>
            <w:r>
              <w:rPr>
                <w:noProof/>
                <w:webHidden/>
              </w:rPr>
              <w:fldChar w:fldCharType="separate"/>
            </w:r>
            <w:r>
              <w:rPr>
                <w:noProof/>
                <w:webHidden/>
              </w:rPr>
              <w:t>2</w:t>
            </w:r>
            <w:r>
              <w:rPr>
                <w:noProof/>
                <w:webHidden/>
              </w:rPr>
              <w:fldChar w:fldCharType="end"/>
            </w:r>
          </w:hyperlink>
        </w:p>
        <w:p w:rsidR="00E47B47" w:rsidRDefault="00E47B47" w14:paraId="5BA9D408" w14:textId="16354876">
          <w:pPr>
            <w:pStyle w:val="TOC1"/>
            <w:tabs>
              <w:tab w:val="right" w:leader="dot" w:pos="9350"/>
            </w:tabs>
            <w:rPr>
              <w:rFonts w:eastAsiaTheme="minorEastAsia" w:cstheme="minorBidi"/>
              <w:b w:val="0"/>
              <w:bCs w:val="0"/>
              <w:i w:val="0"/>
              <w:iCs w:val="0"/>
              <w:noProof/>
            </w:rPr>
          </w:pPr>
          <w:hyperlink w:history="1" w:anchor="_Toc43380337">
            <w:r w:rsidRPr="00E94DB1">
              <w:rPr>
                <w:rStyle w:val="Hyperlink"/>
                <w:noProof/>
              </w:rPr>
              <w:t>Learning Objectives Checklist</w:t>
            </w:r>
            <w:r>
              <w:rPr>
                <w:noProof/>
                <w:webHidden/>
              </w:rPr>
              <w:tab/>
            </w:r>
            <w:r>
              <w:rPr>
                <w:noProof/>
                <w:webHidden/>
              </w:rPr>
              <w:fldChar w:fldCharType="begin"/>
            </w:r>
            <w:r>
              <w:rPr>
                <w:noProof/>
                <w:webHidden/>
              </w:rPr>
              <w:instrText xml:space="preserve"> PAGEREF _Toc43380337 \h </w:instrText>
            </w:r>
            <w:r>
              <w:rPr>
                <w:noProof/>
                <w:webHidden/>
              </w:rPr>
            </w:r>
            <w:r>
              <w:rPr>
                <w:noProof/>
                <w:webHidden/>
              </w:rPr>
              <w:fldChar w:fldCharType="separate"/>
            </w:r>
            <w:r>
              <w:rPr>
                <w:noProof/>
                <w:webHidden/>
              </w:rPr>
              <w:t>3</w:t>
            </w:r>
            <w:r>
              <w:rPr>
                <w:noProof/>
                <w:webHidden/>
              </w:rPr>
              <w:fldChar w:fldCharType="end"/>
            </w:r>
          </w:hyperlink>
        </w:p>
        <w:p w:rsidR="00E47B47" w:rsidRDefault="00E47B47" w14:paraId="1D380D73" w14:textId="571E817F">
          <w:pPr>
            <w:pStyle w:val="TOC1"/>
            <w:tabs>
              <w:tab w:val="right" w:leader="dot" w:pos="9350"/>
            </w:tabs>
            <w:rPr>
              <w:rFonts w:eastAsiaTheme="minorEastAsia" w:cstheme="minorBidi"/>
              <w:b w:val="0"/>
              <w:bCs w:val="0"/>
              <w:i w:val="0"/>
              <w:iCs w:val="0"/>
              <w:noProof/>
            </w:rPr>
          </w:pPr>
          <w:hyperlink w:history="1" w:anchor="_Toc43380338">
            <w:r w:rsidRPr="00E94DB1">
              <w:rPr>
                <w:rStyle w:val="Hyperlink"/>
                <w:noProof/>
              </w:rPr>
              <w:t>Reusing and Repurposing Content and Learning Activities</w:t>
            </w:r>
            <w:r>
              <w:rPr>
                <w:noProof/>
                <w:webHidden/>
              </w:rPr>
              <w:tab/>
            </w:r>
            <w:r>
              <w:rPr>
                <w:noProof/>
                <w:webHidden/>
              </w:rPr>
              <w:fldChar w:fldCharType="begin"/>
            </w:r>
            <w:r>
              <w:rPr>
                <w:noProof/>
                <w:webHidden/>
              </w:rPr>
              <w:instrText xml:space="preserve"> PAGEREF _Toc43380338 \h </w:instrText>
            </w:r>
            <w:r>
              <w:rPr>
                <w:noProof/>
                <w:webHidden/>
              </w:rPr>
            </w:r>
            <w:r>
              <w:rPr>
                <w:noProof/>
                <w:webHidden/>
              </w:rPr>
              <w:fldChar w:fldCharType="separate"/>
            </w:r>
            <w:r>
              <w:rPr>
                <w:noProof/>
                <w:webHidden/>
              </w:rPr>
              <w:t>4</w:t>
            </w:r>
            <w:r>
              <w:rPr>
                <w:noProof/>
                <w:webHidden/>
              </w:rPr>
              <w:fldChar w:fldCharType="end"/>
            </w:r>
          </w:hyperlink>
        </w:p>
        <w:p w:rsidR="00E47B47" w:rsidRDefault="00E47B47" w14:paraId="0A68C6C1" w14:textId="5BCBC693">
          <w:pPr>
            <w:pStyle w:val="TOC1"/>
            <w:tabs>
              <w:tab w:val="right" w:leader="dot" w:pos="9350"/>
            </w:tabs>
            <w:rPr>
              <w:rFonts w:eastAsiaTheme="minorEastAsia" w:cstheme="minorBidi"/>
              <w:b w:val="0"/>
              <w:bCs w:val="0"/>
              <w:i w:val="0"/>
              <w:iCs w:val="0"/>
              <w:noProof/>
            </w:rPr>
          </w:pPr>
          <w:hyperlink w:history="1" w:anchor="_Toc43380339">
            <w:r w:rsidRPr="00E94DB1">
              <w:rPr>
                <w:rStyle w:val="Hyperlink"/>
                <w:noProof/>
              </w:rPr>
              <w:t>Reusing and Repurposing Your Content and Learning Activities</w:t>
            </w:r>
            <w:r>
              <w:rPr>
                <w:noProof/>
                <w:webHidden/>
              </w:rPr>
              <w:tab/>
            </w:r>
            <w:r>
              <w:rPr>
                <w:noProof/>
                <w:webHidden/>
              </w:rPr>
              <w:fldChar w:fldCharType="begin"/>
            </w:r>
            <w:r>
              <w:rPr>
                <w:noProof/>
                <w:webHidden/>
              </w:rPr>
              <w:instrText xml:space="preserve"> PAGEREF _Toc43380339 \h </w:instrText>
            </w:r>
            <w:r>
              <w:rPr>
                <w:noProof/>
                <w:webHidden/>
              </w:rPr>
            </w:r>
            <w:r>
              <w:rPr>
                <w:noProof/>
                <w:webHidden/>
              </w:rPr>
              <w:fldChar w:fldCharType="separate"/>
            </w:r>
            <w:r>
              <w:rPr>
                <w:noProof/>
                <w:webHidden/>
              </w:rPr>
              <w:t>5</w:t>
            </w:r>
            <w:r>
              <w:rPr>
                <w:noProof/>
                <w:webHidden/>
              </w:rPr>
              <w:fldChar w:fldCharType="end"/>
            </w:r>
          </w:hyperlink>
        </w:p>
        <w:p w:rsidR="00E47B47" w:rsidRDefault="00E47B47" w14:paraId="709D82A6" w14:textId="0ADABB9A">
          <w:pPr>
            <w:pStyle w:val="TOC1"/>
            <w:tabs>
              <w:tab w:val="right" w:leader="dot" w:pos="9350"/>
            </w:tabs>
            <w:rPr>
              <w:rFonts w:eastAsiaTheme="minorEastAsia" w:cstheme="minorBidi"/>
              <w:b w:val="0"/>
              <w:bCs w:val="0"/>
              <w:i w:val="0"/>
              <w:iCs w:val="0"/>
              <w:noProof/>
            </w:rPr>
          </w:pPr>
          <w:hyperlink w:history="1" w:anchor="_Toc43380340">
            <w:r w:rsidRPr="00E94DB1">
              <w:rPr>
                <w:rStyle w:val="Hyperlink"/>
                <w:noProof/>
              </w:rPr>
              <w:t>Appendix: What is a Syllabus?</w:t>
            </w:r>
            <w:r>
              <w:rPr>
                <w:noProof/>
                <w:webHidden/>
              </w:rPr>
              <w:tab/>
            </w:r>
            <w:r>
              <w:rPr>
                <w:noProof/>
                <w:webHidden/>
              </w:rPr>
              <w:fldChar w:fldCharType="begin"/>
            </w:r>
            <w:r>
              <w:rPr>
                <w:noProof/>
                <w:webHidden/>
              </w:rPr>
              <w:instrText xml:space="preserve"> PAGEREF _Toc43380340 \h </w:instrText>
            </w:r>
            <w:r>
              <w:rPr>
                <w:noProof/>
                <w:webHidden/>
              </w:rPr>
            </w:r>
            <w:r>
              <w:rPr>
                <w:noProof/>
                <w:webHidden/>
              </w:rPr>
              <w:fldChar w:fldCharType="separate"/>
            </w:r>
            <w:r>
              <w:rPr>
                <w:noProof/>
                <w:webHidden/>
              </w:rPr>
              <w:t>6</w:t>
            </w:r>
            <w:r>
              <w:rPr>
                <w:noProof/>
                <w:webHidden/>
              </w:rPr>
              <w:fldChar w:fldCharType="end"/>
            </w:r>
          </w:hyperlink>
        </w:p>
        <w:p w:rsidR="00E47B47" w:rsidRDefault="00E47B47" w14:paraId="65A9FE68" w14:textId="3C7C1724">
          <w:pPr>
            <w:pStyle w:val="TOC1"/>
            <w:tabs>
              <w:tab w:val="right" w:leader="dot" w:pos="9350"/>
            </w:tabs>
            <w:rPr>
              <w:rFonts w:eastAsiaTheme="minorEastAsia" w:cstheme="minorBidi"/>
              <w:b w:val="0"/>
              <w:bCs w:val="0"/>
              <w:i w:val="0"/>
              <w:iCs w:val="0"/>
              <w:noProof/>
            </w:rPr>
          </w:pPr>
          <w:hyperlink w:history="1" w:anchor="_Toc43380341">
            <w:r w:rsidRPr="00E94DB1">
              <w:rPr>
                <w:rStyle w:val="Hyperlink"/>
                <w:noProof/>
              </w:rPr>
              <w:t>Appendix: Course Policies</w:t>
            </w:r>
            <w:r>
              <w:rPr>
                <w:noProof/>
                <w:webHidden/>
              </w:rPr>
              <w:tab/>
            </w:r>
            <w:r>
              <w:rPr>
                <w:noProof/>
                <w:webHidden/>
              </w:rPr>
              <w:fldChar w:fldCharType="begin"/>
            </w:r>
            <w:r>
              <w:rPr>
                <w:noProof/>
                <w:webHidden/>
              </w:rPr>
              <w:instrText xml:space="preserve"> PAGEREF _Toc43380341 \h </w:instrText>
            </w:r>
            <w:r>
              <w:rPr>
                <w:noProof/>
                <w:webHidden/>
              </w:rPr>
            </w:r>
            <w:r>
              <w:rPr>
                <w:noProof/>
                <w:webHidden/>
              </w:rPr>
              <w:fldChar w:fldCharType="separate"/>
            </w:r>
            <w:r>
              <w:rPr>
                <w:noProof/>
                <w:webHidden/>
              </w:rPr>
              <w:t>8</w:t>
            </w:r>
            <w:r>
              <w:rPr>
                <w:noProof/>
                <w:webHidden/>
              </w:rPr>
              <w:fldChar w:fldCharType="end"/>
            </w:r>
          </w:hyperlink>
        </w:p>
        <w:p w:rsidR="00E47B47" w:rsidRDefault="00E47B47" w14:paraId="4591CF65" w14:textId="58834328">
          <w:pPr>
            <w:pStyle w:val="TOC1"/>
            <w:tabs>
              <w:tab w:val="right" w:leader="dot" w:pos="9350"/>
            </w:tabs>
            <w:rPr>
              <w:rFonts w:eastAsiaTheme="minorEastAsia" w:cstheme="minorBidi"/>
              <w:b w:val="0"/>
              <w:bCs w:val="0"/>
              <w:i w:val="0"/>
              <w:iCs w:val="0"/>
              <w:noProof/>
            </w:rPr>
          </w:pPr>
          <w:hyperlink w:history="1" w:anchor="_Toc43380342">
            <w:r w:rsidRPr="00E94DB1">
              <w:rPr>
                <w:rStyle w:val="Hyperlink"/>
                <w:rFonts w:ascii="Calibri" w:hAnsi="Calibri" w:cs="Calibri"/>
                <w:noProof/>
              </w:rPr>
              <w:t>Appendix: Attendance Policy</w:t>
            </w:r>
            <w:r>
              <w:rPr>
                <w:noProof/>
                <w:webHidden/>
              </w:rPr>
              <w:tab/>
            </w:r>
            <w:r>
              <w:rPr>
                <w:noProof/>
                <w:webHidden/>
              </w:rPr>
              <w:fldChar w:fldCharType="begin"/>
            </w:r>
            <w:r>
              <w:rPr>
                <w:noProof/>
                <w:webHidden/>
              </w:rPr>
              <w:instrText xml:space="preserve"> PAGEREF _Toc43380342 \h </w:instrText>
            </w:r>
            <w:r>
              <w:rPr>
                <w:noProof/>
                <w:webHidden/>
              </w:rPr>
            </w:r>
            <w:r>
              <w:rPr>
                <w:noProof/>
                <w:webHidden/>
              </w:rPr>
              <w:fldChar w:fldCharType="separate"/>
            </w:r>
            <w:r>
              <w:rPr>
                <w:noProof/>
                <w:webHidden/>
              </w:rPr>
              <w:t>9</w:t>
            </w:r>
            <w:r>
              <w:rPr>
                <w:noProof/>
                <w:webHidden/>
              </w:rPr>
              <w:fldChar w:fldCharType="end"/>
            </w:r>
          </w:hyperlink>
        </w:p>
        <w:p w:rsidR="00E47B47" w:rsidRDefault="00E47B47" w14:paraId="05CE39F3" w14:textId="78B1A5AD">
          <w:pPr>
            <w:pStyle w:val="TOC1"/>
            <w:tabs>
              <w:tab w:val="right" w:leader="dot" w:pos="9350"/>
            </w:tabs>
            <w:rPr>
              <w:rFonts w:eastAsiaTheme="minorEastAsia" w:cstheme="minorBidi"/>
              <w:b w:val="0"/>
              <w:bCs w:val="0"/>
              <w:i w:val="0"/>
              <w:iCs w:val="0"/>
              <w:noProof/>
            </w:rPr>
          </w:pPr>
          <w:hyperlink w:history="1" w:anchor="_Toc43380343">
            <w:r w:rsidRPr="00E94DB1">
              <w:rPr>
                <w:rStyle w:val="Hyperlink"/>
                <w:noProof/>
                <w:lang w:eastAsia="ja-JP"/>
              </w:rPr>
              <w:t>Appendix: Late Work Policy</w:t>
            </w:r>
            <w:r>
              <w:rPr>
                <w:noProof/>
                <w:webHidden/>
              </w:rPr>
              <w:tab/>
            </w:r>
            <w:r>
              <w:rPr>
                <w:noProof/>
                <w:webHidden/>
              </w:rPr>
              <w:fldChar w:fldCharType="begin"/>
            </w:r>
            <w:r>
              <w:rPr>
                <w:noProof/>
                <w:webHidden/>
              </w:rPr>
              <w:instrText xml:space="preserve"> PAGEREF _Toc43380343 \h </w:instrText>
            </w:r>
            <w:r>
              <w:rPr>
                <w:noProof/>
                <w:webHidden/>
              </w:rPr>
            </w:r>
            <w:r>
              <w:rPr>
                <w:noProof/>
                <w:webHidden/>
              </w:rPr>
              <w:fldChar w:fldCharType="separate"/>
            </w:r>
            <w:r>
              <w:rPr>
                <w:noProof/>
                <w:webHidden/>
              </w:rPr>
              <w:t>9</w:t>
            </w:r>
            <w:r>
              <w:rPr>
                <w:noProof/>
                <w:webHidden/>
              </w:rPr>
              <w:fldChar w:fldCharType="end"/>
            </w:r>
          </w:hyperlink>
        </w:p>
        <w:p w:rsidRPr="006B1BFC" w:rsidR="00FD1422" w:rsidP="00C621A7" w:rsidRDefault="004F3412" w14:paraId="336D1C20" w14:textId="5391D41A">
          <w:pPr>
            <w:rPr>
              <w:rFonts w:asciiTheme="minorHAnsi" w:hAnsiTheme="minorHAnsi"/>
            </w:rPr>
          </w:pPr>
          <w:r w:rsidRPr="006B1BFC">
            <w:rPr>
              <w:rFonts w:asciiTheme="minorHAnsi" w:hAnsiTheme="minorHAnsi"/>
              <w:b/>
              <w:bCs/>
              <w:noProof/>
            </w:rPr>
            <w:fldChar w:fldCharType="end"/>
          </w:r>
        </w:p>
      </w:sdtContent>
    </w:sdt>
    <w:p w:rsidRPr="00E47B47" w:rsidR="00E47B47" w:rsidP="00E47B47" w:rsidRDefault="00E47B47" w14:paraId="3FAE8B0C" w14:textId="1EB40CA6">
      <w:pPr>
        <w:rPr>
          <w:rFonts w:asciiTheme="minorHAnsi" w:hAnsiTheme="minorHAnsi" w:cstheme="minorHAnsi"/>
          <w:b/>
          <w:bCs/>
          <w:i/>
          <w:iCs/>
        </w:rPr>
      </w:pPr>
      <w:r w:rsidRPr="00E47B47">
        <w:rPr>
          <w:rFonts w:asciiTheme="minorHAnsi" w:hAnsiTheme="minorHAnsi" w:cstheme="minorHAnsi"/>
          <w:b/>
          <w:bCs/>
          <w:i/>
          <w:iCs/>
        </w:rPr>
        <w:t>Link to all workshop materials.</w:t>
      </w:r>
    </w:p>
    <w:p w:rsidRPr="006B1BFC" w:rsidR="007477C8" w:rsidP="2C9AD307" w:rsidRDefault="007477C8" w14:paraId="792FFE32" w14:textId="78BB2CB1">
      <w:pPr>
        <w:pStyle w:val="Heading1"/>
        <w:rPr>
          <w:rFonts w:eastAsia="Times New Roman" w:asciiTheme="minorHAnsi" w:hAnsiTheme="minorHAnsi"/>
          <w:sz w:val="18"/>
          <w:szCs w:val="18"/>
        </w:rPr>
      </w:pPr>
      <w:bookmarkStart w:name="_Toc43380335" w:id="0"/>
      <w:r w:rsidRPr="2C9AD307">
        <w:rPr>
          <w:rFonts w:eastAsia="Times New Roman" w:asciiTheme="minorHAnsi" w:hAnsiTheme="minorHAnsi"/>
        </w:rPr>
        <w:t xml:space="preserve">Defining </w:t>
      </w:r>
      <w:r w:rsidRPr="2C9AD307" w:rsidR="7B86AFAF">
        <w:rPr>
          <w:rFonts w:eastAsia="Times New Roman" w:asciiTheme="minorHAnsi" w:hAnsiTheme="minorHAnsi"/>
        </w:rPr>
        <w:t>Your Course Pillars</w:t>
      </w:r>
      <w:bookmarkEnd w:id="0"/>
      <w:r w:rsidRPr="2C9AD307">
        <w:rPr>
          <w:rFonts w:eastAsia="Times New Roman" w:asciiTheme="minorHAnsi" w:hAnsiTheme="minorHAnsi"/>
        </w:rPr>
        <w:t> </w:t>
      </w:r>
    </w:p>
    <w:p w:rsidR="00FD1422" w:rsidP="2C9AD307" w:rsidRDefault="56DC99A0" w14:paraId="5BA202B2" w14:textId="01134A9D">
      <w:pPr>
        <w:textAlignment w:val="baseline"/>
        <w:rPr>
          <w:rFonts w:ascii="Calibri" w:hAnsi="Calibri" w:eastAsia="Calibri" w:cs="Calibri"/>
          <w:sz w:val="22"/>
          <w:szCs w:val="22"/>
        </w:rPr>
      </w:pPr>
      <w:r w:rsidRPr="2C9AD307">
        <w:rPr>
          <w:rFonts w:ascii="Calibri" w:hAnsi="Calibri" w:eastAsia="Calibri" w:cs="Calibri"/>
          <w:sz w:val="22"/>
          <w:szCs w:val="22"/>
        </w:rPr>
        <w:t xml:space="preserve">What are the pillars of your class that </w:t>
      </w:r>
      <w:r w:rsidRPr="2C9AD307" w:rsidR="3BCF6C99">
        <w:rPr>
          <w:rFonts w:ascii="Calibri" w:hAnsi="Calibri" w:eastAsia="Calibri" w:cs="Calibri"/>
          <w:sz w:val="22"/>
          <w:szCs w:val="22"/>
        </w:rPr>
        <w:t>must</w:t>
      </w:r>
      <w:r w:rsidRPr="2C9AD307">
        <w:rPr>
          <w:rFonts w:ascii="Calibri" w:hAnsi="Calibri" w:eastAsia="Calibri" w:cs="Calibri"/>
          <w:sz w:val="22"/>
          <w:szCs w:val="22"/>
        </w:rPr>
        <w:t xml:space="preserve"> stay the same regardless of teaching mode? What are the </w:t>
      </w:r>
      <w:r w:rsidR="00E47B47">
        <w:rPr>
          <w:rFonts w:ascii="Calibri" w:hAnsi="Calibri" w:eastAsia="Calibri" w:cs="Calibri"/>
          <w:sz w:val="22"/>
          <w:szCs w:val="22"/>
        </w:rPr>
        <w:t xml:space="preserve">learning </w:t>
      </w:r>
      <w:r w:rsidRPr="2C9AD307">
        <w:rPr>
          <w:rFonts w:ascii="Calibri" w:hAnsi="Calibri" w:eastAsia="Calibri" w:cs="Calibri"/>
          <w:sz w:val="22"/>
          <w:szCs w:val="22"/>
        </w:rPr>
        <w:t>elements</w:t>
      </w:r>
      <w:r w:rsidR="00E47B47">
        <w:rPr>
          <w:rFonts w:ascii="Calibri" w:hAnsi="Calibri" w:eastAsia="Calibri" w:cs="Calibri"/>
          <w:sz w:val="22"/>
          <w:szCs w:val="22"/>
        </w:rPr>
        <w:t>/activities</w:t>
      </w:r>
      <w:r w:rsidRPr="2C9AD307">
        <w:rPr>
          <w:rFonts w:ascii="Calibri" w:hAnsi="Calibri" w:eastAsia="Calibri" w:cs="Calibri"/>
          <w:sz w:val="22"/>
          <w:szCs w:val="22"/>
        </w:rPr>
        <w:t xml:space="preserve"> that can flex around those pillars? </w:t>
      </w:r>
    </w:p>
    <w:p w:rsidRPr="006B1BFC" w:rsidR="00E47B47" w:rsidP="2C9AD307" w:rsidRDefault="00E47B47" w14:paraId="0FBF8E94" w14:textId="77777777">
      <w:pPr>
        <w:textAlignment w:val="baseline"/>
        <w:rPr>
          <w:rFonts w:ascii="Calibri" w:hAnsi="Calibri" w:eastAsia="Calibri" w:cs="Calibri"/>
          <w:sz w:val="22"/>
          <w:szCs w:val="22"/>
        </w:rPr>
      </w:pPr>
    </w:p>
    <w:tbl>
      <w:tblPr>
        <w:tblW w:w="935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02"/>
        <w:gridCol w:w="4950"/>
      </w:tblGrid>
      <w:tr w:rsidRPr="006B1BFC" w:rsidR="007477C8" w:rsidTr="00E47B47" w14:paraId="441B8F89" w14:textId="77777777">
        <w:trPr>
          <w:trHeight w:val="5205"/>
        </w:trPr>
        <w:tc>
          <w:tcPr>
            <w:tcW w:w="44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19ED8684" w:rsidP="2C9AD307" w:rsidRDefault="19ED8684" w14:paraId="6527FCB0" w14:textId="7FA5E893">
            <w:pPr>
              <w:spacing w:line="259" w:lineRule="auto"/>
              <w:ind w:left="168"/>
            </w:pPr>
            <w:r w:rsidRPr="2C9AD307">
              <w:rPr>
                <w:rFonts w:asciiTheme="minorHAnsi" w:hAnsiTheme="minorHAnsi"/>
                <w:b/>
                <w:bCs/>
                <w:color w:val="000000" w:themeColor="text1"/>
                <w:sz w:val="22"/>
                <w:szCs w:val="22"/>
              </w:rPr>
              <w:t>Pillars</w:t>
            </w:r>
          </w:p>
          <w:p w:rsidRPr="006B1BFC" w:rsidR="007477C8" w:rsidP="007477C8" w:rsidRDefault="007477C8" w14:paraId="62E19A66" w14:textId="77777777">
            <w:pPr>
              <w:textAlignment w:val="baseline"/>
              <w:rPr>
                <w:rFonts w:asciiTheme="minorHAnsi" w:hAnsiTheme="minorHAnsi"/>
              </w:rPr>
            </w:pPr>
            <w:r w:rsidRPr="006B1BFC">
              <w:rPr>
                <w:rFonts w:asciiTheme="minorHAnsi" w:hAnsiTheme="minorHAnsi"/>
                <w:sz w:val="22"/>
                <w:szCs w:val="22"/>
              </w:rPr>
              <w:t> </w:t>
            </w:r>
          </w:p>
        </w:tc>
        <w:tc>
          <w:tcPr>
            <w:tcW w:w="4950"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6B1BFC" w:rsidR="007477C8" w:rsidP="2C9AD307" w:rsidRDefault="5A9F79F3" w14:paraId="03ED2874" w14:textId="7CC1CEAC">
            <w:pPr>
              <w:ind w:left="175"/>
              <w:textAlignment w:val="baseline"/>
              <w:rPr>
                <w:rFonts w:asciiTheme="minorHAnsi" w:hAnsiTheme="minorHAnsi"/>
              </w:rPr>
            </w:pPr>
            <w:r w:rsidRPr="2C9AD307">
              <w:rPr>
                <w:rFonts w:asciiTheme="minorHAnsi" w:hAnsiTheme="minorHAnsi"/>
                <w:b/>
                <w:bCs/>
                <w:color w:val="000000" w:themeColor="text1"/>
                <w:sz w:val="22"/>
                <w:szCs w:val="22"/>
              </w:rPr>
              <w:t>Flexible Elements</w:t>
            </w:r>
            <w:r w:rsidRPr="2C9AD307" w:rsidR="007477C8">
              <w:rPr>
                <w:rFonts w:asciiTheme="minorHAnsi" w:hAnsiTheme="minorHAnsi"/>
                <w:sz w:val="22"/>
                <w:szCs w:val="22"/>
              </w:rPr>
              <w:t> </w:t>
            </w:r>
          </w:p>
          <w:p w:rsidRPr="006B1BFC" w:rsidR="007477C8" w:rsidP="2C9AD307" w:rsidRDefault="007477C8" w14:paraId="574D1033" w14:textId="5A844BE5">
            <w:pPr>
              <w:textAlignment w:val="baseline"/>
              <w:rPr>
                <w:rFonts w:asciiTheme="minorHAnsi" w:hAnsiTheme="minorHAnsi"/>
              </w:rPr>
            </w:pPr>
            <w:r w:rsidRPr="2C9AD307">
              <w:rPr>
                <w:rFonts w:asciiTheme="minorHAnsi" w:hAnsiTheme="minorHAnsi"/>
                <w:sz w:val="22"/>
                <w:szCs w:val="22"/>
              </w:rPr>
              <w:t> </w:t>
            </w:r>
          </w:p>
          <w:p w:rsidRPr="006B1BFC" w:rsidR="007477C8" w:rsidP="2C9AD307" w:rsidRDefault="007477C8" w14:paraId="0C33678B" w14:textId="6B8805E1">
            <w:pPr>
              <w:textAlignment w:val="baseline"/>
              <w:rPr>
                <w:rFonts w:asciiTheme="minorHAnsi" w:hAnsiTheme="minorHAnsi"/>
                <w:sz w:val="22"/>
                <w:szCs w:val="22"/>
              </w:rPr>
            </w:pPr>
          </w:p>
          <w:p w:rsidRPr="006B1BFC" w:rsidR="007477C8" w:rsidP="2C9AD307" w:rsidRDefault="007477C8" w14:paraId="78748E9F" w14:textId="71431F1E">
            <w:pPr>
              <w:textAlignment w:val="baseline"/>
              <w:rPr>
                <w:rFonts w:asciiTheme="minorHAnsi" w:hAnsiTheme="minorHAnsi"/>
                <w:sz w:val="22"/>
                <w:szCs w:val="22"/>
              </w:rPr>
            </w:pPr>
          </w:p>
          <w:p w:rsidRPr="006B1BFC" w:rsidR="007477C8" w:rsidP="2C9AD307" w:rsidRDefault="007477C8" w14:paraId="5EB21E1C" w14:textId="115303B7">
            <w:pPr>
              <w:textAlignment w:val="baseline"/>
              <w:rPr>
                <w:rFonts w:asciiTheme="minorHAnsi" w:hAnsiTheme="minorHAnsi"/>
                <w:sz w:val="22"/>
                <w:szCs w:val="22"/>
              </w:rPr>
            </w:pPr>
          </w:p>
          <w:p w:rsidRPr="006B1BFC" w:rsidR="007477C8" w:rsidP="2C9AD307" w:rsidRDefault="007477C8" w14:paraId="18978E44" w14:textId="001757ED">
            <w:pPr>
              <w:textAlignment w:val="baseline"/>
              <w:rPr>
                <w:rFonts w:asciiTheme="minorHAnsi" w:hAnsiTheme="minorHAnsi"/>
                <w:sz w:val="22"/>
                <w:szCs w:val="22"/>
              </w:rPr>
            </w:pPr>
          </w:p>
          <w:p w:rsidRPr="006B1BFC" w:rsidR="007477C8" w:rsidP="2C9AD307" w:rsidRDefault="007477C8" w14:paraId="34031D06" w14:textId="778C06CB">
            <w:pPr>
              <w:textAlignment w:val="baseline"/>
              <w:rPr>
                <w:rFonts w:asciiTheme="minorHAnsi" w:hAnsiTheme="minorHAnsi"/>
                <w:sz w:val="22"/>
                <w:szCs w:val="22"/>
              </w:rPr>
            </w:pPr>
          </w:p>
          <w:p w:rsidRPr="006B1BFC" w:rsidR="007477C8" w:rsidP="2C9AD307" w:rsidRDefault="007477C8" w14:paraId="31BFCF5D" w14:textId="5CC68D72">
            <w:pPr>
              <w:textAlignment w:val="baseline"/>
              <w:rPr>
                <w:rFonts w:asciiTheme="minorHAnsi" w:hAnsiTheme="minorHAnsi"/>
                <w:sz w:val="22"/>
                <w:szCs w:val="22"/>
              </w:rPr>
            </w:pPr>
          </w:p>
          <w:p w:rsidRPr="006B1BFC" w:rsidR="007477C8" w:rsidP="2C9AD307" w:rsidRDefault="007477C8" w14:paraId="42001E81" w14:textId="653996DB">
            <w:pPr>
              <w:textAlignment w:val="baseline"/>
              <w:rPr>
                <w:rFonts w:asciiTheme="minorHAnsi" w:hAnsiTheme="minorHAnsi"/>
                <w:sz w:val="22"/>
                <w:szCs w:val="22"/>
              </w:rPr>
            </w:pPr>
          </w:p>
          <w:p w:rsidRPr="006B1BFC" w:rsidR="007477C8" w:rsidP="2C9AD307" w:rsidRDefault="007477C8" w14:paraId="1A653992" w14:textId="17217476">
            <w:pPr>
              <w:textAlignment w:val="baseline"/>
              <w:rPr>
                <w:rFonts w:asciiTheme="minorHAnsi" w:hAnsiTheme="minorHAnsi"/>
                <w:sz w:val="22"/>
                <w:szCs w:val="22"/>
              </w:rPr>
            </w:pPr>
          </w:p>
          <w:p w:rsidRPr="006B1BFC" w:rsidR="007477C8" w:rsidP="2C9AD307" w:rsidRDefault="007477C8" w14:paraId="5F7E1DFC" w14:textId="2DD34EB7">
            <w:pPr>
              <w:textAlignment w:val="baseline"/>
              <w:rPr>
                <w:rFonts w:asciiTheme="minorHAnsi" w:hAnsiTheme="minorHAnsi"/>
                <w:sz w:val="22"/>
                <w:szCs w:val="22"/>
              </w:rPr>
            </w:pPr>
          </w:p>
          <w:p w:rsidRPr="006B1BFC" w:rsidR="007477C8" w:rsidP="2C9AD307" w:rsidRDefault="007477C8" w14:paraId="71BA5BE7" w14:textId="5C7FC66D">
            <w:pPr>
              <w:textAlignment w:val="baseline"/>
              <w:rPr>
                <w:rFonts w:asciiTheme="minorHAnsi" w:hAnsiTheme="minorHAnsi"/>
                <w:sz w:val="22"/>
                <w:szCs w:val="22"/>
              </w:rPr>
            </w:pPr>
          </w:p>
          <w:p w:rsidRPr="006B1BFC" w:rsidR="007477C8" w:rsidP="2C9AD307" w:rsidRDefault="007477C8" w14:paraId="0166140B" w14:textId="4B9BC51E">
            <w:pPr>
              <w:textAlignment w:val="baseline"/>
              <w:rPr>
                <w:rFonts w:asciiTheme="minorHAnsi" w:hAnsiTheme="minorHAnsi"/>
                <w:sz w:val="22"/>
                <w:szCs w:val="22"/>
              </w:rPr>
            </w:pPr>
          </w:p>
        </w:tc>
      </w:tr>
    </w:tbl>
    <w:p w:rsidRPr="006B1BFC" w:rsidR="007477C8" w:rsidP="00E47B47" w:rsidRDefault="007477C8" w14:paraId="7D96F07F" w14:textId="7DCF7D81">
      <w:pPr>
        <w:pStyle w:val="Heading1"/>
        <w:rPr>
          <w:rStyle w:val="normaltextrun"/>
          <w:rFonts w:eastAsia="Times New Roman" w:cs="Segoe UI" w:asciiTheme="minorHAnsi" w:hAnsiTheme="minorHAnsi"/>
          <w:sz w:val="18"/>
          <w:szCs w:val="18"/>
        </w:rPr>
      </w:pPr>
      <w:bookmarkStart w:name="_Toc43380336" w:id="1"/>
      <w:r w:rsidRPr="006B1BFC">
        <w:rPr>
          <w:rFonts w:eastAsia="Times New Roman"/>
        </w:rPr>
        <w:lastRenderedPageBreak/>
        <w:t>Creating Effective Learning Objectives</w:t>
      </w:r>
      <w:bookmarkEnd w:id="1"/>
      <w:r w:rsidRPr="006B1BFC">
        <w:rPr>
          <w:rFonts w:eastAsia="Times New Roman"/>
        </w:rPr>
        <w:t> </w:t>
      </w:r>
    </w:p>
    <w:p w:rsidRPr="006B1BFC" w:rsidR="00857084" w:rsidP="007477C8" w:rsidRDefault="00857084" w14:paraId="1C21CF88" w14:textId="77777777">
      <w:pPr>
        <w:pStyle w:val="paragraph"/>
        <w:spacing w:before="0" w:beforeAutospacing="0" w:after="0" w:afterAutospacing="0"/>
        <w:textAlignment w:val="baseline"/>
        <w:rPr>
          <w:rStyle w:val="normaltextrun"/>
          <w:rFonts w:cs="Arial" w:asciiTheme="minorHAnsi" w:hAnsiTheme="minorHAnsi"/>
          <w:b/>
          <w:bCs/>
        </w:rPr>
      </w:pPr>
    </w:p>
    <w:p w:rsidRPr="006B1BFC" w:rsidR="007477C8" w:rsidP="007477C8" w:rsidRDefault="007477C8" w14:paraId="1A8AD99B" w14:textId="5B48B744">
      <w:pPr>
        <w:pStyle w:val="paragraph"/>
        <w:spacing w:before="0" w:beforeAutospacing="0" w:after="0" w:afterAutospacing="0"/>
        <w:textAlignment w:val="baseline"/>
        <w:rPr>
          <w:rFonts w:cs="Segoe UI" w:asciiTheme="minorHAnsi" w:hAnsiTheme="minorHAnsi"/>
          <w:sz w:val="18"/>
          <w:szCs w:val="18"/>
        </w:rPr>
      </w:pPr>
      <w:r w:rsidRPr="006B1BFC">
        <w:rPr>
          <w:rStyle w:val="normaltextrun"/>
          <w:rFonts w:cs="Arial" w:asciiTheme="minorHAnsi" w:hAnsiTheme="minorHAnsi"/>
          <w:b/>
          <w:bCs/>
        </w:rPr>
        <w:t>Effective Learning Objectives are</w:t>
      </w:r>
      <w:r w:rsidRPr="006B1BFC">
        <w:rPr>
          <w:rStyle w:val="eop"/>
          <w:rFonts w:cs="Arial" w:asciiTheme="minorHAnsi" w:hAnsiTheme="minorHAnsi"/>
        </w:rPr>
        <w:t> </w:t>
      </w:r>
    </w:p>
    <w:p w:rsidRPr="006B1BFC" w:rsidR="007477C8" w:rsidP="002615AE" w:rsidRDefault="007477C8" w14:paraId="7D69212B" w14:textId="77777777">
      <w:pPr>
        <w:pStyle w:val="paragraph"/>
        <w:numPr>
          <w:ilvl w:val="0"/>
          <w:numId w:val="6"/>
        </w:numPr>
        <w:spacing w:before="0" w:beforeAutospacing="0" w:after="0" w:afterAutospacing="0"/>
        <w:textAlignment w:val="baseline"/>
        <w:rPr>
          <w:rFonts w:cs="Arial" w:asciiTheme="minorHAnsi" w:hAnsiTheme="minorHAnsi"/>
        </w:rPr>
      </w:pPr>
      <w:r w:rsidRPr="006B1BFC">
        <w:rPr>
          <w:rStyle w:val="normaltextrun"/>
          <w:rFonts w:cs="Arial" w:asciiTheme="minorHAnsi" w:hAnsiTheme="minorHAnsi"/>
          <w:b/>
          <w:bCs/>
        </w:rPr>
        <w:t>Student-centered</w:t>
      </w:r>
      <w:r w:rsidRPr="006B1BFC">
        <w:rPr>
          <w:rStyle w:val="eop"/>
          <w:rFonts w:cs="Arial" w:asciiTheme="minorHAnsi" w:hAnsiTheme="minorHAnsi"/>
        </w:rPr>
        <w:t xml:space="preserve">: </w:t>
      </w:r>
      <w:r w:rsidRPr="006B1BFC">
        <w:rPr>
          <w:rStyle w:val="normaltextrun"/>
          <w:rFonts w:cs="Arial" w:asciiTheme="minorHAnsi" w:hAnsiTheme="minorHAnsi"/>
        </w:rPr>
        <w:t>focused on</w:t>
      </w:r>
      <w:r w:rsidRPr="006B1BFC">
        <w:rPr>
          <w:rStyle w:val="apple-converted-space"/>
          <w:rFonts w:cs="Arial" w:asciiTheme="minorHAnsi" w:hAnsiTheme="minorHAnsi"/>
        </w:rPr>
        <w:t> </w:t>
      </w:r>
      <w:r w:rsidRPr="006B1BFC">
        <w:rPr>
          <w:rStyle w:val="normaltextrun"/>
          <w:rFonts w:cs="Arial" w:asciiTheme="minorHAnsi" w:hAnsiTheme="minorHAnsi"/>
          <w:u w:val="single"/>
        </w:rPr>
        <w:t>what your students will learn</w:t>
      </w:r>
      <w:r w:rsidRPr="006B1BFC">
        <w:rPr>
          <w:rStyle w:val="apple-converted-space"/>
          <w:rFonts w:cs="Arial" w:asciiTheme="minorHAnsi" w:hAnsiTheme="minorHAnsi"/>
        </w:rPr>
        <w:t> </w:t>
      </w:r>
      <w:r w:rsidRPr="006B1BFC">
        <w:rPr>
          <w:rStyle w:val="normaltextrun"/>
          <w:rFonts w:cs="Arial" w:asciiTheme="minorHAnsi" w:hAnsiTheme="minorHAnsi"/>
        </w:rPr>
        <w:t>(instead of the content you/the course will cover)</w:t>
      </w:r>
      <w:r w:rsidRPr="006B1BFC">
        <w:rPr>
          <w:rStyle w:val="eop"/>
          <w:rFonts w:cs="Arial" w:asciiTheme="minorHAnsi" w:hAnsiTheme="minorHAnsi"/>
        </w:rPr>
        <w:t> </w:t>
      </w:r>
    </w:p>
    <w:p w:rsidRPr="006B1BFC" w:rsidR="007477C8" w:rsidP="002615AE" w:rsidRDefault="007477C8" w14:paraId="13A0AD73" w14:textId="77777777">
      <w:pPr>
        <w:pStyle w:val="paragraph"/>
        <w:numPr>
          <w:ilvl w:val="0"/>
          <w:numId w:val="6"/>
        </w:numPr>
        <w:spacing w:before="0" w:beforeAutospacing="0" w:after="0" w:afterAutospacing="0"/>
        <w:textAlignment w:val="baseline"/>
        <w:rPr>
          <w:rFonts w:cs="Arial" w:asciiTheme="minorHAnsi" w:hAnsiTheme="minorHAnsi"/>
        </w:rPr>
      </w:pPr>
      <w:r w:rsidRPr="006B1BFC">
        <w:rPr>
          <w:rStyle w:val="normaltextrun"/>
          <w:rFonts w:cs="Arial" w:asciiTheme="minorHAnsi" w:hAnsiTheme="minorHAnsi"/>
          <w:b/>
          <w:bCs/>
        </w:rPr>
        <w:t>Action-oriented</w:t>
      </w:r>
      <w:r w:rsidRPr="006B1BFC">
        <w:rPr>
          <w:rStyle w:val="eop"/>
          <w:rFonts w:cs="Arial" w:asciiTheme="minorHAnsi" w:hAnsiTheme="minorHAnsi"/>
        </w:rPr>
        <w:t xml:space="preserve">: </w:t>
      </w:r>
      <w:r w:rsidRPr="006B1BFC">
        <w:rPr>
          <w:rStyle w:val="normaltextrun"/>
          <w:rFonts w:cs="Arial" w:asciiTheme="minorHAnsi" w:hAnsiTheme="minorHAnsi"/>
        </w:rPr>
        <w:t>focused on</w:t>
      </w:r>
      <w:r w:rsidRPr="006B1BFC">
        <w:rPr>
          <w:rStyle w:val="apple-converted-space"/>
          <w:rFonts w:cs="Arial" w:asciiTheme="minorHAnsi" w:hAnsiTheme="minorHAnsi"/>
        </w:rPr>
        <w:t> </w:t>
      </w:r>
      <w:r w:rsidRPr="006B1BFC">
        <w:rPr>
          <w:rStyle w:val="normaltextrun"/>
          <w:rFonts w:cs="Arial" w:asciiTheme="minorHAnsi" w:hAnsiTheme="minorHAnsi"/>
          <w:u w:val="single"/>
        </w:rPr>
        <w:t>the skills students will gain</w:t>
      </w:r>
      <w:r w:rsidRPr="006B1BFC">
        <w:rPr>
          <w:rStyle w:val="normaltextrun"/>
          <w:rFonts w:cs="Arial" w:asciiTheme="minorHAnsi" w:hAnsiTheme="minorHAnsi"/>
        </w:rPr>
        <w:t>, and what they will be able to do (instead of the things they will “know”)</w:t>
      </w:r>
      <w:r w:rsidRPr="006B1BFC">
        <w:rPr>
          <w:rStyle w:val="eop"/>
          <w:rFonts w:cs="Arial" w:asciiTheme="minorHAnsi" w:hAnsiTheme="minorHAnsi"/>
        </w:rPr>
        <w:t> </w:t>
      </w:r>
    </w:p>
    <w:p w:rsidRPr="006B1BFC" w:rsidR="007477C8" w:rsidP="002615AE" w:rsidRDefault="007477C8" w14:paraId="031A87DA" w14:textId="535CA747">
      <w:pPr>
        <w:pStyle w:val="paragraph"/>
        <w:numPr>
          <w:ilvl w:val="0"/>
          <w:numId w:val="6"/>
        </w:numPr>
        <w:spacing w:before="0" w:beforeAutospacing="0" w:after="0" w:afterAutospacing="0"/>
        <w:textAlignment w:val="baseline"/>
        <w:rPr>
          <w:rFonts w:cs="Arial" w:asciiTheme="minorHAnsi" w:hAnsiTheme="minorHAnsi"/>
        </w:rPr>
      </w:pPr>
      <w:r w:rsidRPr="006B1BFC">
        <w:rPr>
          <w:rStyle w:val="normaltextrun"/>
          <w:rFonts w:cs="Arial" w:asciiTheme="minorHAnsi" w:hAnsiTheme="minorHAnsi"/>
          <w:b/>
          <w:bCs/>
        </w:rPr>
        <w:t>Measurable</w:t>
      </w:r>
      <w:r w:rsidRPr="006B1BFC">
        <w:rPr>
          <w:rStyle w:val="eop"/>
          <w:rFonts w:cs="Arial" w:asciiTheme="minorHAnsi" w:hAnsiTheme="minorHAnsi"/>
        </w:rPr>
        <w:t>:</w:t>
      </w:r>
      <w:r w:rsidRPr="006B1BFC">
        <w:rPr>
          <w:rStyle w:val="normaltextrun"/>
          <w:rFonts w:cs="Arial" w:asciiTheme="minorHAnsi" w:hAnsiTheme="minorHAnsi"/>
        </w:rPr>
        <w:t xml:space="preserve"> easy to identify how you would check whether a student has mastered the relevant skill</w:t>
      </w:r>
      <w:r w:rsidRPr="006B1BFC">
        <w:rPr>
          <w:rStyle w:val="eop"/>
          <w:rFonts w:cs="Arial" w:asciiTheme="minorHAnsi" w:hAnsiTheme="minorHAnsi"/>
        </w:rPr>
        <w:t> </w:t>
      </w:r>
    </w:p>
    <w:p w:rsidRPr="006B1BFC" w:rsidR="007477C8" w:rsidP="002615AE" w:rsidRDefault="007477C8" w14:paraId="27CD9FC2" w14:textId="77777777">
      <w:pPr>
        <w:pStyle w:val="paragraph"/>
        <w:numPr>
          <w:ilvl w:val="0"/>
          <w:numId w:val="6"/>
        </w:numPr>
        <w:spacing w:before="0" w:beforeAutospacing="0" w:after="0" w:afterAutospacing="0"/>
        <w:textAlignment w:val="baseline"/>
        <w:rPr>
          <w:rFonts w:cs="Arial" w:asciiTheme="minorHAnsi" w:hAnsiTheme="minorHAnsi"/>
        </w:rPr>
      </w:pPr>
      <w:r w:rsidRPr="006B1BFC">
        <w:rPr>
          <w:rStyle w:val="normaltextrun"/>
          <w:rFonts w:cs="Arial" w:asciiTheme="minorHAnsi" w:hAnsiTheme="minorHAnsi"/>
          <w:b/>
          <w:bCs/>
        </w:rPr>
        <w:t>Precise</w:t>
      </w:r>
      <w:r w:rsidRPr="006B1BFC">
        <w:rPr>
          <w:rStyle w:val="eop"/>
          <w:rFonts w:cs="Arial" w:asciiTheme="minorHAnsi" w:hAnsiTheme="minorHAnsi"/>
        </w:rPr>
        <w:t>:</w:t>
      </w:r>
      <w:r w:rsidRPr="006B1BFC">
        <w:rPr>
          <w:rStyle w:val="normaltextrun"/>
          <w:rFonts w:cs="Arial" w:asciiTheme="minorHAnsi" w:hAnsiTheme="minorHAnsi"/>
        </w:rPr>
        <w:t xml:space="preserve"> clear what type of knowledge you are aiming for</w:t>
      </w:r>
      <w:r w:rsidRPr="006B1BFC">
        <w:rPr>
          <w:rStyle w:val="eop"/>
          <w:rFonts w:cs="Arial" w:asciiTheme="minorHAnsi" w:hAnsiTheme="minorHAnsi"/>
        </w:rPr>
        <w:t> </w:t>
      </w:r>
    </w:p>
    <w:p w:rsidRPr="006B1BFC" w:rsidR="007477C8" w:rsidP="002615AE" w:rsidRDefault="007477C8" w14:paraId="092B25C7" w14:textId="77777777">
      <w:pPr>
        <w:pStyle w:val="paragraph"/>
        <w:numPr>
          <w:ilvl w:val="1"/>
          <w:numId w:val="6"/>
        </w:numPr>
        <w:spacing w:before="0" w:beforeAutospacing="0" w:after="0" w:afterAutospacing="0"/>
        <w:textAlignment w:val="baseline"/>
        <w:rPr>
          <w:rFonts w:cs="Arial" w:asciiTheme="minorHAnsi" w:hAnsiTheme="minorHAnsi"/>
        </w:rPr>
      </w:pPr>
      <w:r w:rsidRPr="006B1BFC">
        <w:rPr>
          <w:rStyle w:val="normaltextrun"/>
          <w:rFonts w:cs="Arial" w:asciiTheme="minorHAnsi" w:hAnsiTheme="minorHAnsi"/>
          <w:u w:val="single"/>
        </w:rPr>
        <w:t>Avoid use of vague action verbs &amp; prompts</w:t>
      </w:r>
      <w:r w:rsidRPr="006B1BFC">
        <w:rPr>
          <w:rStyle w:val="normaltextrun"/>
          <w:rFonts w:cs="Arial" w:asciiTheme="minorHAnsi" w:hAnsiTheme="minorHAnsi"/>
        </w:rPr>
        <w:t>, like “Understand X”, “Obtain a working knowledge of X”, and “Gain insight into X”.</w:t>
      </w:r>
      <w:r w:rsidRPr="006B1BFC">
        <w:rPr>
          <w:rStyle w:val="eop"/>
          <w:rFonts w:cs="Arial" w:asciiTheme="minorHAnsi" w:hAnsiTheme="minorHAnsi"/>
        </w:rPr>
        <w:t> </w:t>
      </w:r>
    </w:p>
    <w:p w:rsidRPr="006B1BFC" w:rsidR="007477C8" w:rsidP="002615AE" w:rsidRDefault="007477C8" w14:paraId="75B0FBE3" w14:textId="5EE34666">
      <w:pPr>
        <w:pStyle w:val="paragraph"/>
        <w:numPr>
          <w:ilvl w:val="1"/>
          <w:numId w:val="6"/>
        </w:numPr>
        <w:spacing w:before="0" w:beforeAutospacing="0" w:after="0" w:afterAutospacing="0"/>
        <w:textAlignment w:val="baseline"/>
        <w:rPr>
          <w:rFonts w:cs="Arial" w:asciiTheme="minorHAnsi" w:hAnsiTheme="minorHAnsi"/>
        </w:rPr>
      </w:pPr>
      <w:r w:rsidRPr="006B1BFC">
        <w:rPr>
          <w:rStyle w:val="normaltextrun"/>
          <w:rFonts w:cs="Arial" w:asciiTheme="minorHAnsi" w:hAnsiTheme="minorHAnsi"/>
        </w:rPr>
        <w:t>To clarify an objective, ask yourself: “What will a student do if s/he really</w:t>
      </w:r>
      <w:r w:rsidRPr="006B1BFC">
        <w:rPr>
          <w:rStyle w:val="apple-converted-space"/>
          <w:rFonts w:cs="Arial" w:asciiTheme="minorHAnsi" w:hAnsiTheme="minorHAnsi"/>
        </w:rPr>
        <w:t> </w:t>
      </w:r>
      <w:r w:rsidRPr="006B1BFC">
        <w:rPr>
          <w:rStyle w:val="normaltextrun"/>
          <w:rFonts w:cs="Arial" w:asciiTheme="minorHAnsi" w:hAnsiTheme="minorHAnsi"/>
          <w:i/>
          <w:iCs/>
        </w:rPr>
        <w:t>understands</w:t>
      </w:r>
      <w:r w:rsidRPr="006B1BFC">
        <w:rPr>
          <w:rStyle w:val="apple-converted-space"/>
          <w:rFonts w:cs="Arial" w:asciiTheme="minorHAnsi" w:hAnsiTheme="minorHAnsi"/>
        </w:rPr>
        <w:t> </w:t>
      </w:r>
      <w:r w:rsidRPr="006B1BFC">
        <w:rPr>
          <w:rStyle w:val="normaltextrun"/>
          <w:rFonts w:cs="Arial" w:asciiTheme="minorHAnsi" w:hAnsiTheme="minorHAnsi"/>
        </w:rPr>
        <w:t>or</w:t>
      </w:r>
      <w:r w:rsidRPr="006B1BFC">
        <w:rPr>
          <w:rStyle w:val="apple-converted-space"/>
          <w:rFonts w:cs="Arial" w:asciiTheme="minorHAnsi" w:hAnsiTheme="minorHAnsi"/>
        </w:rPr>
        <w:t> </w:t>
      </w:r>
      <w:r w:rsidRPr="006B1BFC">
        <w:rPr>
          <w:rStyle w:val="normaltextrun"/>
          <w:rFonts w:cs="Arial" w:asciiTheme="minorHAnsi" w:hAnsiTheme="minorHAnsi"/>
          <w:i/>
          <w:iCs/>
        </w:rPr>
        <w:t>appreciates</w:t>
      </w:r>
      <w:r w:rsidRPr="006B1BFC">
        <w:rPr>
          <w:rStyle w:val="apple-converted-space"/>
          <w:rFonts w:cs="Arial" w:asciiTheme="minorHAnsi" w:hAnsiTheme="minorHAnsi"/>
        </w:rPr>
        <w:t> </w:t>
      </w:r>
      <w:r w:rsidRPr="006B1BFC">
        <w:rPr>
          <w:rStyle w:val="normaltextrun"/>
          <w:rFonts w:cs="Arial" w:asciiTheme="minorHAnsi" w:hAnsiTheme="minorHAnsi"/>
        </w:rPr>
        <w:t>the point in question?</w:t>
      </w:r>
      <w:r w:rsidRPr="006B1BFC">
        <w:rPr>
          <w:rStyle w:val="eop"/>
          <w:rFonts w:cs="Arial" w:asciiTheme="minorHAnsi" w:hAnsiTheme="minorHAnsi"/>
        </w:rPr>
        <w:t> </w:t>
      </w:r>
    </w:p>
    <w:p w:rsidR="007477C8" w:rsidP="007477C8" w:rsidRDefault="007477C8" w14:paraId="21BC2ECD" w14:textId="7166025E">
      <w:pPr>
        <w:pStyle w:val="paragraph"/>
        <w:spacing w:before="0" w:beforeAutospacing="0" w:after="0" w:afterAutospacing="0"/>
        <w:textAlignment w:val="baseline"/>
        <w:rPr>
          <w:rStyle w:val="eop"/>
          <w:rFonts w:cs="Arial" w:asciiTheme="minorHAnsi" w:hAnsiTheme="minorHAnsi"/>
        </w:rPr>
      </w:pPr>
      <w:r w:rsidRPr="006B1BFC">
        <w:rPr>
          <w:rStyle w:val="eop"/>
          <w:rFonts w:cs="Arial" w:asciiTheme="minorHAnsi" w:hAnsiTheme="minorHAnsi"/>
        </w:rPr>
        <w:t> </w:t>
      </w:r>
    </w:p>
    <w:p w:rsidRPr="00015201" w:rsidR="00146E22" w:rsidP="00146E22" w:rsidRDefault="00146E22" w14:paraId="40977294" w14:textId="77777777">
      <w:pPr>
        <w:pStyle w:val="paragraph"/>
        <w:spacing w:before="0" w:beforeAutospacing="0" w:after="0" w:afterAutospacing="0"/>
        <w:textAlignment w:val="baseline"/>
        <w:rPr>
          <w:rStyle w:val="eop"/>
          <w:rFonts w:cs="Arial" w:asciiTheme="minorHAnsi" w:hAnsiTheme="minorHAnsi"/>
          <w:b/>
          <w:bCs/>
        </w:rPr>
      </w:pPr>
      <w:r w:rsidRPr="00015201">
        <w:rPr>
          <w:rStyle w:val="eop"/>
          <w:rFonts w:cs="Arial" w:asciiTheme="minorHAnsi" w:hAnsiTheme="minorHAnsi"/>
          <w:b/>
          <w:bCs/>
        </w:rPr>
        <w:t>Examples of Effective Learning Objectives</w:t>
      </w:r>
    </w:p>
    <w:p w:rsidRPr="00015201" w:rsidR="00146E22" w:rsidP="00146E22" w:rsidRDefault="00146E22" w14:paraId="0D136D43" w14:textId="77777777">
      <w:pPr>
        <w:pStyle w:val="ListParagraph"/>
        <w:numPr>
          <w:ilvl w:val="0"/>
          <w:numId w:val="13"/>
        </w:numPr>
        <w:textAlignment w:val="baseline"/>
        <w:rPr>
          <w:rFonts w:cs="Arial" w:asciiTheme="minorHAnsi" w:hAnsiTheme="minorHAnsi"/>
        </w:rPr>
      </w:pPr>
      <w:r w:rsidRPr="00015201">
        <w:rPr>
          <w:rFonts w:cs="Arial" w:asciiTheme="minorHAnsi" w:hAnsiTheme="minorHAnsi"/>
          <w:color w:val="000000"/>
          <w:position w:val="5"/>
        </w:rPr>
        <w:t>Solve problems using matrix techniques and algorithms. </w:t>
      </w:r>
      <w:r w:rsidRPr="00015201">
        <w:rPr>
          <w:rFonts w:cs="Arial" w:asciiTheme="minorHAnsi" w:hAnsiTheme="minorHAnsi"/>
        </w:rPr>
        <w:t>​</w:t>
      </w:r>
    </w:p>
    <w:p w:rsidRPr="00015201" w:rsidR="00146E22" w:rsidP="00146E22" w:rsidRDefault="00146E22" w14:paraId="3D53607B" w14:textId="77777777">
      <w:pPr>
        <w:pStyle w:val="ListParagraph"/>
        <w:numPr>
          <w:ilvl w:val="0"/>
          <w:numId w:val="13"/>
        </w:numPr>
        <w:textAlignment w:val="baseline"/>
        <w:rPr>
          <w:rFonts w:cs="Arial" w:asciiTheme="minorHAnsi" w:hAnsiTheme="minorHAnsi"/>
        </w:rPr>
      </w:pPr>
      <w:r w:rsidRPr="00015201">
        <w:rPr>
          <w:rFonts w:cs="Arial" w:asciiTheme="minorHAnsi" w:hAnsiTheme="minorHAnsi"/>
        </w:rPr>
        <w:t>​</w:t>
      </w:r>
      <w:r w:rsidRPr="00015201">
        <w:rPr>
          <w:rFonts w:cs="Arial" w:asciiTheme="minorHAnsi" w:hAnsiTheme="minorHAnsi"/>
          <w:color w:val="000000"/>
          <w:position w:val="5"/>
        </w:rPr>
        <w:t>Locate and evaluate relevant scholarly and popular sources on a research topic using library resources</w:t>
      </w:r>
      <w:r w:rsidRPr="00015201">
        <w:rPr>
          <w:rFonts w:cs="Arial" w:asciiTheme="minorHAnsi" w:hAnsiTheme="minorHAnsi"/>
        </w:rPr>
        <w:t>​</w:t>
      </w:r>
    </w:p>
    <w:p w:rsidRPr="00015201" w:rsidR="00146E22" w:rsidP="00146E22" w:rsidRDefault="00146E22" w14:paraId="42A930EA" w14:textId="77777777">
      <w:pPr>
        <w:pStyle w:val="ListParagraph"/>
        <w:numPr>
          <w:ilvl w:val="0"/>
          <w:numId w:val="13"/>
        </w:numPr>
        <w:textAlignment w:val="baseline"/>
        <w:rPr>
          <w:rFonts w:cs="Arial" w:asciiTheme="minorHAnsi" w:hAnsiTheme="minorHAnsi"/>
        </w:rPr>
      </w:pPr>
      <w:r w:rsidRPr="00015201">
        <w:rPr>
          <w:rFonts w:cs="Arial" w:asciiTheme="minorHAnsi" w:hAnsiTheme="minorHAnsi"/>
        </w:rPr>
        <w:t>​</w:t>
      </w:r>
      <w:r w:rsidRPr="00015201">
        <w:rPr>
          <w:rFonts w:cs="Arial" w:asciiTheme="minorHAnsi" w:hAnsiTheme="minorHAnsi"/>
          <w:color w:val="000000"/>
          <w:position w:val="5"/>
        </w:rPr>
        <w:t>Analyze how gender, race, ethnicity, and socioeconomic class have shaped Americans’ lives in specific contexts</w:t>
      </w:r>
      <w:r w:rsidRPr="00015201">
        <w:rPr>
          <w:rFonts w:cs="Arial" w:asciiTheme="minorHAnsi" w:hAnsiTheme="minorHAnsi"/>
        </w:rPr>
        <w:t>​</w:t>
      </w:r>
    </w:p>
    <w:p w:rsidRPr="00015201" w:rsidR="00146E22" w:rsidP="00146E22" w:rsidRDefault="00146E22" w14:paraId="6FC65FDD" w14:textId="77777777">
      <w:pPr>
        <w:pStyle w:val="ListParagraph"/>
        <w:numPr>
          <w:ilvl w:val="0"/>
          <w:numId w:val="13"/>
        </w:numPr>
        <w:textAlignment w:val="baseline"/>
        <w:rPr>
          <w:rFonts w:cs="Arial" w:asciiTheme="minorHAnsi" w:hAnsiTheme="minorHAnsi"/>
        </w:rPr>
      </w:pPr>
      <w:r w:rsidRPr="00015201">
        <w:rPr>
          <w:rFonts w:cs="Arial" w:asciiTheme="minorHAnsi" w:hAnsiTheme="minorHAnsi"/>
        </w:rPr>
        <w:t>​</w:t>
      </w:r>
      <w:r w:rsidRPr="00015201">
        <w:rPr>
          <w:rFonts w:cs="Arial" w:asciiTheme="minorHAnsi" w:hAnsiTheme="minorHAnsi"/>
          <w:color w:val="000000"/>
          <w:position w:val="5"/>
        </w:rPr>
        <w:t>Solve a significant real-world problem for an industrial sponsor using engineering design</w:t>
      </w:r>
      <w:r w:rsidRPr="00015201">
        <w:rPr>
          <w:rFonts w:cs="Arial" w:asciiTheme="minorHAnsi" w:hAnsiTheme="minorHAnsi"/>
        </w:rPr>
        <w:t>​</w:t>
      </w:r>
    </w:p>
    <w:p w:rsidRPr="006B1BFC" w:rsidR="00146E22" w:rsidP="00146E22" w:rsidRDefault="00146E22" w14:paraId="28589FD7" w14:textId="77777777">
      <w:pPr>
        <w:pStyle w:val="paragraph"/>
        <w:spacing w:before="0" w:beforeAutospacing="0" w:after="0" w:afterAutospacing="0"/>
        <w:textAlignment w:val="baseline"/>
        <w:rPr>
          <w:rFonts w:cs="Segoe UI" w:asciiTheme="minorHAnsi" w:hAnsiTheme="minorHAnsi"/>
          <w:sz w:val="18"/>
          <w:szCs w:val="18"/>
        </w:rPr>
      </w:pPr>
    </w:p>
    <w:p w:rsidR="00015201" w:rsidP="007477C8" w:rsidRDefault="00015201" w14:paraId="0330D2CB" w14:textId="501BEEC5">
      <w:pPr>
        <w:pStyle w:val="paragraph"/>
        <w:spacing w:before="0" w:beforeAutospacing="0" w:after="0" w:afterAutospacing="0"/>
        <w:textAlignment w:val="baseline"/>
        <w:rPr>
          <w:rStyle w:val="eop"/>
          <w:rFonts w:cs="Arial" w:asciiTheme="minorHAnsi" w:hAnsiTheme="minorHAnsi"/>
          <w:b/>
          <w:bCs/>
        </w:rPr>
      </w:pPr>
      <w:r>
        <w:rPr>
          <w:rStyle w:val="eop"/>
          <w:rFonts w:cs="Arial" w:asciiTheme="minorHAnsi" w:hAnsiTheme="minorHAnsi"/>
          <w:b/>
          <w:bCs/>
        </w:rPr>
        <w:t>Examples of Poor Learning Objectives</w:t>
      </w:r>
    </w:p>
    <w:p w:rsidRPr="00015201" w:rsidR="00015201" w:rsidP="002615AE" w:rsidRDefault="00015201" w14:paraId="7A394563" w14:textId="77777777">
      <w:pPr>
        <w:pStyle w:val="paragraph"/>
        <w:numPr>
          <w:ilvl w:val="0"/>
          <w:numId w:val="14"/>
        </w:numPr>
        <w:spacing w:before="0" w:beforeAutospacing="0" w:after="0" w:afterAutospacing="0"/>
        <w:textAlignment w:val="baseline"/>
        <w:rPr>
          <w:rFonts w:cs="Arial" w:asciiTheme="minorHAnsi" w:hAnsiTheme="minorHAnsi"/>
        </w:rPr>
      </w:pPr>
      <w:r w:rsidRPr="00015201">
        <w:rPr>
          <w:rStyle w:val="normaltextrun"/>
          <w:rFonts w:cs="Arial" w:asciiTheme="minorHAnsi" w:hAnsiTheme="minorHAnsi"/>
        </w:rPr>
        <w:t>Learn about the four subfields of anthropology: cultural, linguistic, biological and archaeology</w:t>
      </w:r>
      <w:r w:rsidRPr="00015201">
        <w:rPr>
          <w:rStyle w:val="eop"/>
          <w:rFonts w:cs="Arial" w:asciiTheme="minorHAnsi" w:hAnsiTheme="minorHAnsi"/>
        </w:rPr>
        <w:t> </w:t>
      </w:r>
    </w:p>
    <w:p w:rsidRPr="00015201" w:rsidR="00015201" w:rsidP="002615AE" w:rsidRDefault="00015201" w14:paraId="0227DCD5" w14:textId="77777777">
      <w:pPr>
        <w:pStyle w:val="paragraph"/>
        <w:numPr>
          <w:ilvl w:val="0"/>
          <w:numId w:val="14"/>
        </w:numPr>
        <w:spacing w:before="0" w:beforeAutospacing="0" w:after="0" w:afterAutospacing="0"/>
        <w:textAlignment w:val="baseline"/>
        <w:rPr>
          <w:rFonts w:cs="Arial" w:asciiTheme="minorHAnsi" w:hAnsiTheme="minorHAnsi"/>
        </w:rPr>
      </w:pPr>
      <w:r w:rsidRPr="00015201">
        <w:rPr>
          <w:rStyle w:val="normaltextrun"/>
          <w:rFonts w:cs="Arial" w:asciiTheme="minorHAnsi" w:hAnsiTheme="minorHAnsi"/>
        </w:rPr>
        <w:t>Understand cross-cultural similarities and differences from anthropological perspectives.</w:t>
      </w:r>
      <w:r w:rsidRPr="00015201">
        <w:rPr>
          <w:rStyle w:val="eop"/>
          <w:rFonts w:cs="Arial" w:asciiTheme="minorHAnsi" w:hAnsiTheme="minorHAnsi"/>
        </w:rPr>
        <w:t> </w:t>
      </w:r>
    </w:p>
    <w:p w:rsidRPr="00015201" w:rsidR="00015201" w:rsidP="002615AE" w:rsidRDefault="00015201" w14:paraId="4E4F8037" w14:textId="77777777">
      <w:pPr>
        <w:pStyle w:val="paragraph"/>
        <w:numPr>
          <w:ilvl w:val="0"/>
          <w:numId w:val="14"/>
        </w:numPr>
        <w:spacing w:before="0" w:beforeAutospacing="0" w:after="0" w:afterAutospacing="0"/>
        <w:textAlignment w:val="baseline"/>
        <w:rPr>
          <w:rFonts w:cs="Arial" w:asciiTheme="minorHAnsi" w:hAnsiTheme="minorHAnsi"/>
        </w:rPr>
      </w:pPr>
      <w:r w:rsidRPr="00015201">
        <w:rPr>
          <w:rStyle w:val="normaltextrun"/>
          <w:rFonts w:cs="Arial" w:asciiTheme="minorHAnsi" w:hAnsiTheme="minorHAnsi"/>
        </w:rPr>
        <w:t>Appreciate</w:t>
      </w:r>
      <w:r w:rsidRPr="00015201">
        <w:rPr>
          <w:rStyle w:val="apple-converted-space"/>
          <w:rFonts w:cs="Arial" w:asciiTheme="minorHAnsi" w:hAnsiTheme="minorHAnsi"/>
        </w:rPr>
        <w:t> </w:t>
      </w:r>
      <w:r w:rsidRPr="00015201">
        <w:rPr>
          <w:rStyle w:val="normaltextrun"/>
          <w:rFonts w:cs="Arial" w:asciiTheme="minorHAnsi" w:hAnsiTheme="minorHAnsi"/>
        </w:rPr>
        <w:t>biocultural</w:t>
      </w:r>
      <w:r w:rsidRPr="00015201">
        <w:rPr>
          <w:rStyle w:val="apple-converted-space"/>
          <w:rFonts w:cs="Arial" w:asciiTheme="minorHAnsi" w:hAnsiTheme="minorHAnsi"/>
        </w:rPr>
        <w:t> </w:t>
      </w:r>
      <w:r w:rsidRPr="00015201">
        <w:rPr>
          <w:rStyle w:val="normaltextrun"/>
          <w:rFonts w:cs="Arial" w:asciiTheme="minorHAnsi" w:hAnsiTheme="minorHAnsi"/>
        </w:rPr>
        <w:t>human evolution including the fossil record, human variation and multiple theories for migration out of Africa</w:t>
      </w:r>
      <w:r w:rsidRPr="00015201">
        <w:rPr>
          <w:rStyle w:val="eop"/>
          <w:rFonts w:cs="Arial" w:asciiTheme="minorHAnsi" w:hAnsiTheme="minorHAnsi"/>
        </w:rPr>
        <w:t> </w:t>
      </w:r>
    </w:p>
    <w:p w:rsidRPr="00015201" w:rsidR="00015201" w:rsidP="002615AE" w:rsidRDefault="00015201" w14:paraId="5AF69799" w14:textId="77777777">
      <w:pPr>
        <w:pStyle w:val="paragraph"/>
        <w:numPr>
          <w:ilvl w:val="0"/>
          <w:numId w:val="14"/>
        </w:numPr>
        <w:spacing w:before="0" w:beforeAutospacing="0" w:after="0" w:afterAutospacing="0"/>
        <w:textAlignment w:val="baseline"/>
        <w:rPr>
          <w:rFonts w:cs="Arial" w:asciiTheme="minorHAnsi" w:hAnsiTheme="minorHAnsi"/>
        </w:rPr>
      </w:pPr>
      <w:r w:rsidRPr="00015201">
        <w:rPr>
          <w:rStyle w:val="normaltextrun"/>
          <w:rFonts w:cs="Arial" w:asciiTheme="minorHAnsi" w:hAnsiTheme="minorHAnsi"/>
        </w:rPr>
        <w:t>Know how societies have changed throughout prehistory including hunting and gathering and the Neolithic era</w:t>
      </w:r>
      <w:r w:rsidRPr="00015201">
        <w:rPr>
          <w:rStyle w:val="eop"/>
          <w:rFonts w:cs="Arial" w:asciiTheme="minorHAnsi" w:hAnsiTheme="minorHAnsi"/>
        </w:rPr>
        <w:t> </w:t>
      </w:r>
    </w:p>
    <w:p w:rsidRPr="00015201" w:rsidR="00015201" w:rsidP="002615AE" w:rsidRDefault="00015201" w14:paraId="41229C5A" w14:textId="77777777">
      <w:pPr>
        <w:pStyle w:val="paragraph"/>
        <w:numPr>
          <w:ilvl w:val="0"/>
          <w:numId w:val="14"/>
        </w:numPr>
        <w:spacing w:before="0" w:beforeAutospacing="0" w:after="0" w:afterAutospacing="0"/>
        <w:textAlignment w:val="baseline"/>
        <w:rPr>
          <w:rFonts w:cs="Arial" w:asciiTheme="minorHAnsi" w:hAnsiTheme="minorHAnsi"/>
        </w:rPr>
      </w:pPr>
      <w:r w:rsidRPr="00015201">
        <w:rPr>
          <w:rStyle w:val="normaltextrun"/>
          <w:rFonts w:cs="Arial" w:asciiTheme="minorHAnsi" w:hAnsiTheme="minorHAnsi"/>
        </w:rPr>
        <w:t>Understand how language is related to and influences culture.</w:t>
      </w:r>
      <w:r w:rsidRPr="00015201">
        <w:rPr>
          <w:rStyle w:val="eop"/>
          <w:rFonts w:cs="Arial" w:asciiTheme="minorHAnsi" w:hAnsiTheme="minorHAnsi"/>
        </w:rPr>
        <w:t> </w:t>
      </w:r>
    </w:p>
    <w:p w:rsidRPr="006B1BFC" w:rsidR="00015201" w:rsidP="002615AE" w:rsidRDefault="00015201" w14:paraId="67D50561" w14:textId="77777777">
      <w:pPr>
        <w:pStyle w:val="paragraph"/>
        <w:numPr>
          <w:ilvl w:val="0"/>
          <w:numId w:val="14"/>
        </w:numPr>
        <w:spacing w:before="0" w:beforeAutospacing="0" w:after="0" w:afterAutospacing="0"/>
        <w:textAlignment w:val="baseline"/>
        <w:rPr>
          <w:rFonts w:cs="Arial" w:asciiTheme="minorHAnsi" w:hAnsiTheme="minorHAnsi"/>
        </w:rPr>
      </w:pPr>
      <w:r w:rsidRPr="00015201">
        <w:rPr>
          <w:rStyle w:val="normaltextrun"/>
          <w:rFonts w:cs="Arial" w:asciiTheme="minorHAnsi" w:hAnsiTheme="minorHAnsi"/>
        </w:rPr>
        <w:t>Write a research paper about a topic you find interesting from class.</w:t>
      </w:r>
      <w:r w:rsidRPr="006B1BFC">
        <w:rPr>
          <w:rStyle w:val="eop"/>
          <w:rFonts w:cs="Arial" w:asciiTheme="minorHAnsi" w:hAnsiTheme="minorHAnsi"/>
        </w:rPr>
        <w:t> </w:t>
      </w:r>
    </w:p>
    <w:p w:rsidR="00015201" w:rsidP="007477C8" w:rsidRDefault="00015201" w14:paraId="1C2E3092" w14:textId="77777777">
      <w:pPr>
        <w:pStyle w:val="paragraph"/>
        <w:spacing w:before="0" w:beforeAutospacing="0" w:after="0" w:afterAutospacing="0"/>
        <w:textAlignment w:val="baseline"/>
        <w:rPr>
          <w:rStyle w:val="eop"/>
          <w:rFonts w:cs="Arial" w:asciiTheme="minorHAnsi" w:hAnsiTheme="minorHAnsi"/>
          <w:b/>
          <w:bCs/>
        </w:rPr>
      </w:pPr>
    </w:p>
    <w:p w:rsidR="007477C8" w:rsidP="00015201" w:rsidRDefault="007477C8" w14:paraId="48237FA7" w14:textId="2FEA8FDB">
      <w:pPr>
        <w:pStyle w:val="paragraph"/>
        <w:spacing w:before="0" w:beforeAutospacing="0" w:after="0" w:afterAutospacing="0"/>
        <w:textAlignment w:val="baseline"/>
        <w:rPr>
          <w:rFonts w:eastAsia="Calibri" w:cs="Calibri" w:asciiTheme="minorHAnsi" w:hAnsiTheme="minorHAnsi"/>
          <w:b/>
          <w:bCs/>
          <w:color w:val="000000" w:themeColor="text1"/>
          <w:sz w:val="36"/>
          <w:szCs w:val="36"/>
        </w:rPr>
      </w:pPr>
      <w:r w:rsidRPr="006B1BFC">
        <w:rPr>
          <w:rStyle w:val="eop"/>
          <w:rFonts w:cs="Arial" w:asciiTheme="minorHAnsi" w:hAnsiTheme="minorHAnsi"/>
        </w:rPr>
        <w:t> </w:t>
      </w:r>
      <w:r w:rsidRPr="006B1BFC">
        <w:rPr>
          <w:rFonts w:eastAsia="Calibri" w:cs="Calibri" w:asciiTheme="minorHAnsi" w:hAnsiTheme="minorHAnsi"/>
          <w:b/>
          <w:bCs/>
          <w:color w:val="000000" w:themeColor="text1"/>
          <w:sz w:val="36"/>
          <w:szCs w:val="36"/>
        </w:rPr>
        <w:br w:type="page"/>
      </w:r>
    </w:p>
    <w:p w:rsidR="00E47B47" w:rsidP="00E47B47" w:rsidRDefault="00E47B47" w14:paraId="2B9E72FA" w14:textId="7F430781">
      <w:pPr>
        <w:pStyle w:val="Heading1"/>
        <w:rPr>
          <w:rFonts w:eastAsiaTheme="minorEastAsia"/>
        </w:rPr>
      </w:pPr>
      <w:bookmarkStart w:name="_Toc43380337" w:id="2"/>
      <w:r>
        <w:rPr>
          <w:rFonts w:eastAsiaTheme="minorEastAsia"/>
        </w:rPr>
        <w:lastRenderedPageBreak/>
        <w:t>Learning Objectives Checklist</w:t>
      </w:r>
      <w:bookmarkEnd w:id="2"/>
    </w:p>
    <w:p w:rsidRPr="00200E0A" w:rsidR="00146E22" w:rsidP="10721FA0" w:rsidRDefault="00146E22" w14:paraId="67BA775A" w14:textId="1148A995">
      <w:pPr>
        <w:pStyle w:val="paragraph"/>
        <w:spacing w:before="0" w:beforeAutospacing="0" w:after="0" w:afterAutospacing="0"/>
        <w:textAlignment w:val="baseline"/>
        <w:rPr>
          <w:rFonts w:asciiTheme="minorHAnsi" w:hAnsiTheme="minorHAnsi" w:eastAsiaTheme="minorEastAsia" w:cstheme="minorBidi"/>
        </w:rPr>
      </w:pPr>
      <w:r w:rsidRPr="10721FA0">
        <w:rPr>
          <w:rFonts w:asciiTheme="minorHAnsi" w:hAnsiTheme="minorHAnsi" w:eastAsiaTheme="minorEastAsia" w:cstheme="minorBidi"/>
        </w:rPr>
        <w:t xml:space="preserve">Re-read the course learning objectives listed on your </w:t>
      </w:r>
      <w:proofErr w:type="gramStart"/>
      <w:r w:rsidRPr="10721FA0">
        <w:rPr>
          <w:rFonts w:asciiTheme="minorHAnsi" w:hAnsiTheme="minorHAnsi" w:eastAsiaTheme="minorEastAsia" w:cstheme="minorBidi"/>
        </w:rPr>
        <w:t>syllabus, and</w:t>
      </w:r>
      <w:proofErr w:type="gramEnd"/>
      <w:r w:rsidRPr="10721FA0">
        <w:rPr>
          <w:rFonts w:asciiTheme="minorHAnsi" w:hAnsiTheme="minorHAnsi" w:eastAsiaTheme="minorEastAsia" w:cstheme="minorBidi"/>
        </w:rPr>
        <w:t xml:space="preserve"> make some notes about your thoughts on the following questions.</w:t>
      </w:r>
    </w:p>
    <w:p w:rsidRPr="00200E0A" w:rsidR="00146E22" w:rsidP="10721FA0" w:rsidRDefault="00146E22" w14:paraId="625FBD07" w14:textId="77777777">
      <w:pPr>
        <w:rPr>
          <w:rFonts w:asciiTheme="minorHAnsi" w:hAnsiTheme="minorHAnsi" w:eastAsiaTheme="minorEastAsia" w:cstheme="minorBidi"/>
        </w:rPr>
      </w:pPr>
    </w:p>
    <w:tbl>
      <w:tblPr>
        <w:tblStyle w:val="TableGrid"/>
        <w:tblW w:w="0" w:type="auto"/>
        <w:tblLook w:val="04A0" w:firstRow="1" w:lastRow="0" w:firstColumn="1" w:lastColumn="0" w:noHBand="0" w:noVBand="1"/>
      </w:tblPr>
      <w:tblGrid>
        <w:gridCol w:w="3116"/>
        <w:gridCol w:w="1829"/>
        <w:gridCol w:w="4405"/>
      </w:tblGrid>
      <w:tr w:rsidRPr="00200E0A" w:rsidR="00146E22" w:rsidTr="2C9AD307" w14:paraId="4FC56E4D" w14:textId="77777777">
        <w:tc>
          <w:tcPr>
            <w:tcW w:w="3116" w:type="dxa"/>
            <w:shd w:val="clear" w:color="auto" w:fill="002060"/>
          </w:tcPr>
          <w:p w:rsidRPr="00200E0A" w:rsidR="00146E22" w:rsidP="10721FA0" w:rsidRDefault="00146E22" w14:paraId="4091DCA4" w14:textId="77777777">
            <w:pPr>
              <w:rPr>
                <w:rFonts w:asciiTheme="minorHAnsi" w:hAnsiTheme="minorHAnsi" w:eastAsiaTheme="minorEastAsia" w:cstheme="minorBidi"/>
              </w:rPr>
            </w:pPr>
          </w:p>
        </w:tc>
        <w:tc>
          <w:tcPr>
            <w:tcW w:w="1829" w:type="dxa"/>
            <w:shd w:val="clear" w:color="auto" w:fill="002060"/>
          </w:tcPr>
          <w:p w:rsidRPr="00200E0A" w:rsidR="00146E22" w:rsidP="10721FA0" w:rsidRDefault="00146E22" w14:paraId="36CA4EDA" w14:textId="031AE68A">
            <w:pPr>
              <w:rPr>
                <w:rFonts w:asciiTheme="minorHAnsi" w:hAnsiTheme="minorHAnsi" w:eastAsiaTheme="minorEastAsia" w:cstheme="minorBidi"/>
              </w:rPr>
            </w:pPr>
            <w:r w:rsidRPr="10721FA0">
              <w:rPr>
                <w:rFonts w:asciiTheme="minorHAnsi" w:hAnsiTheme="minorHAnsi" w:eastAsiaTheme="minorEastAsia" w:cstheme="minorBidi"/>
              </w:rPr>
              <w:t>Yes          No</w:t>
            </w:r>
          </w:p>
        </w:tc>
        <w:tc>
          <w:tcPr>
            <w:tcW w:w="4405" w:type="dxa"/>
            <w:shd w:val="clear" w:color="auto" w:fill="002060"/>
          </w:tcPr>
          <w:p w:rsidRPr="00200E0A" w:rsidR="00146E22" w:rsidP="10721FA0" w:rsidRDefault="00200E0A" w14:paraId="0A3FE1C8" w14:textId="774D62C3">
            <w:pPr>
              <w:rPr>
                <w:rFonts w:asciiTheme="minorHAnsi" w:hAnsiTheme="minorHAnsi" w:eastAsiaTheme="minorEastAsia" w:cstheme="minorBidi"/>
              </w:rPr>
            </w:pPr>
            <w:r w:rsidRPr="10721FA0">
              <w:rPr>
                <w:rFonts w:asciiTheme="minorHAnsi" w:hAnsiTheme="minorHAnsi" w:eastAsiaTheme="minorEastAsia" w:cstheme="minorBidi"/>
              </w:rPr>
              <w:t>Ideas for revising learning objectives</w:t>
            </w:r>
          </w:p>
        </w:tc>
      </w:tr>
      <w:tr w:rsidRPr="00200E0A" w:rsidR="00146E22" w:rsidTr="2C9AD307" w14:paraId="5C65DDEA" w14:textId="77777777">
        <w:tc>
          <w:tcPr>
            <w:tcW w:w="3116" w:type="dxa"/>
          </w:tcPr>
          <w:p w:rsidRPr="00200E0A" w:rsidR="00146E22" w:rsidP="10721FA0" w:rsidRDefault="00146E22" w14:paraId="6CFBD0E8" w14:textId="65416F66">
            <w:pPr>
              <w:rPr>
                <w:rFonts w:asciiTheme="minorHAnsi" w:hAnsiTheme="minorHAnsi" w:eastAsiaTheme="minorEastAsia" w:cstheme="minorBidi"/>
              </w:rPr>
            </w:pPr>
            <w:r w:rsidRPr="10721FA0">
              <w:rPr>
                <w:rFonts w:asciiTheme="minorHAnsi" w:hAnsiTheme="minorHAnsi" w:eastAsiaTheme="minorEastAsia" w:cstheme="minorBidi"/>
              </w:rPr>
              <w:t>Are the learning objectives student-centered, action-oriented, and measurable?</w:t>
            </w:r>
          </w:p>
          <w:p w:rsidRPr="00200E0A" w:rsidR="00146E22" w:rsidP="10721FA0" w:rsidRDefault="00146E22" w14:paraId="7F379100" w14:textId="00E8DE70">
            <w:pPr>
              <w:rPr>
                <w:rFonts w:asciiTheme="minorHAnsi" w:hAnsiTheme="minorHAnsi" w:eastAsiaTheme="minorEastAsia" w:cstheme="minorBidi"/>
              </w:rPr>
            </w:pPr>
          </w:p>
          <w:p w:rsidRPr="00200E0A" w:rsidR="00146E22" w:rsidP="10721FA0" w:rsidRDefault="00146E22" w14:paraId="64256619" w14:textId="7BF10A79">
            <w:pPr>
              <w:rPr>
                <w:rFonts w:asciiTheme="minorHAnsi" w:hAnsiTheme="minorHAnsi" w:eastAsiaTheme="minorEastAsia" w:cstheme="minorBidi"/>
              </w:rPr>
            </w:pPr>
          </w:p>
        </w:tc>
        <w:tc>
          <w:tcPr>
            <w:tcW w:w="1829" w:type="dxa"/>
          </w:tcPr>
          <w:p w:rsidRPr="00200E0A" w:rsidR="00146E22" w:rsidP="10721FA0" w:rsidRDefault="00146E22" w14:paraId="09CABD07" w14:textId="40FA463A">
            <w:pPr>
              <w:rPr>
                <w:rFonts w:asciiTheme="minorHAnsi" w:hAnsiTheme="minorHAnsi" w:eastAsiaTheme="minorEastAsia" w:cstheme="minorBidi"/>
              </w:rPr>
            </w:pPr>
            <w:r w:rsidRPr="00200E0A">
              <w:rPr>
                <w:noProof/>
              </w:rPr>
              <mc:AlternateContent>
                <mc:Choice Requires="wps">
                  <w:drawing>
                    <wp:anchor distT="0" distB="0" distL="114300" distR="114300" simplePos="0" relativeHeight="251677696" behindDoc="0" locked="0" layoutInCell="1" allowOverlap="1" wp14:anchorId="60CE8F6F" wp14:editId="1293043F">
                      <wp:simplePos x="0" y="0"/>
                      <wp:positionH relativeFrom="column">
                        <wp:posOffset>631331</wp:posOffset>
                      </wp:positionH>
                      <wp:positionV relativeFrom="paragraph">
                        <wp:posOffset>121285</wp:posOffset>
                      </wp:positionV>
                      <wp:extent cx="176709" cy="210368"/>
                      <wp:effectExtent l="0" t="0" r="13970" b="18415"/>
                      <wp:wrapNone/>
                      <wp:docPr id="1" name="Rectangle 1"/>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 style="position:absolute;margin-left:49.7pt;margin-top:9.55pt;width:13.9pt;height:16.55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A6B3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"/>
                  </w:pict>
                </mc:Fallback>
              </mc:AlternateContent>
            </w:r>
            <w:r w:rsidRPr="00200E0A">
              <w:rPr>
                <w:noProof/>
              </w:rPr>
              <mc:AlternateContent>
                <mc:Choice Requires="wps">
                  <w:drawing>
                    <wp:anchor distT="0" distB="0" distL="114300" distR="114300" simplePos="0" relativeHeight="251678720" behindDoc="0" locked="0" layoutInCell="1" allowOverlap="1" wp14:anchorId="1F679B09" wp14:editId="2F9EA53D">
                      <wp:simplePos x="0" y="0"/>
                      <wp:positionH relativeFrom="column">
                        <wp:posOffset>45513</wp:posOffset>
                      </wp:positionH>
                      <wp:positionV relativeFrom="paragraph">
                        <wp:posOffset>121881</wp:posOffset>
                      </wp:positionV>
                      <wp:extent cx="176709" cy="210368"/>
                      <wp:effectExtent l="0" t="0" r="13970" b="18415"/>
                      <wp:wrapNone/>
                      <wp:docPr id="2" name="Rectangle 2"/>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 style="position:absolute;margin-left:3.6pt;margin-top:9.6pt;width:13.9pt;height:16.5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708CD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"/>
                  </w:pict>
                </mc:Fallback>
              </mc:AlternateContent>
            </w:r>
          </w:p>
        </w:tc>
        <w:tc>
          <w:tcPr>
            <w:tcW w:w="4405" w:type="dxa"/>
            <w:vMerge w:val="restart"/>
          </w:tcPr>
          <w:p w:rsidRPr="00200E0A" w:rsidR="00146E22" w:rsidP="10721FA0" w:rsidRDefault="00146E22" w14:paraId="41C27741" w14:textId="77777777">
            <w:pPr>
              <w:rPr>
                <w:rFonts w:asciiTheme="minorHAnsi" w:hAnsiTheme="minorHAnsi" w:eastAsiaTheme="minorEastAsia" w:cstheme="minorBidi"/>
              </w:rPr>
            </w:pPr>
          </w:p>
        </w:tc>
      </w:tr>
      <w:tr w:rsidR="2C9AD307" w:rsidTr="2C9AD307" w14:paraId="645CFFDE" w14:textId="77777777">
        <w:tc>
          <w:tcPr>
            <w:tcW w:w="3116" w:type="dxa"/>
          </w:tcPr>
          <w:p w:rsidR="47C2B576" w:rsidP="2C9AD307" w:rsidRDefault="47C2B576" w14:paraId="32E851AD" w14:textId="2ADBF83C">
            <w:pPr>
              <w:rPr>
                <w:rFonts w:asciiTheme="minorHAnsi" w:hAnsiTheme="minorHAnsi" w:eastAsiaTheme="minorEastAsia" w:cstheme="minorBidi"/>
              </w:rPr>
            </w:pPr>
            <w:r w:rsidRPr="2C9AD307">
              <w:rPr>
                <w:rFonts w:asciiTheme="minorHAnsi" w:hAnsiTheme="minorHAnsi" w:eastAsiaTheme="minorEastAsia" w:cstheme="minorBidi"/>
              </w:rPr>
              <w:t xml:space="preserve">Are the learning objectives achievable regardless of teaching mode? </w:t>
            </w:r>
          </w:p>
          <w:p w:rsidR="2C9AD307" w:rsidP="2C9AD307" w:rsidRDefault="2C9AD307" w14:paraId="5A43DEE3" w14:textId="105767AD">
            <w:pPr>
              <w:rPr>
                <w:rFonts w:asciiTheme="minorHAnsi" w:hAnsiTheme="minorHAnsi" w:eastAsiaTheme="minorEastAsia" w:cstheme="minorBidi"/>
              </w:rPr>
            </w:pPr>
          </w:p>
          <w:p w:rsidR="2C9AD307" w:rsidP="2C9AD307" w:rsidRDefault="2C9AD307" w14:paraId="304D6B7B" w14:textId="0B0CC207">
            <w:pPr>
              <w:rPr>
                <w:rFonts w:asciiTheme="minorHAnsi" w:hAnsiTheme="minorHAnsi" w:eastAsiaTheme="minorEastAsia" w:cstheme="minorBidi"/>
              </w:rPr>
            </w:pPr>
          </w:p>
        </w:tc>
        <w:tc>
          <w:tcPr>
            <w:tcW w:w="1829" w:type="dxa"/>
          </w:tcPr>
          <w:p w:rsidR="47C2B576" w:rsidP="2C9AD307" w:rsidRDefault="47C2B576" w14:paraId="7064C311" w14:textId="2034EDC2">
            <w:pPr>
              <w:rPr>
                <w:rFonts w:asciiTheme="minorHAnsi" w:hAnsiTheme="minorHAnsi" w:eastAsiaTheme="minorEastAsia" w:cstheme="minorBidi"/>
              </w:rPr>
            </w:pPr>
            <w:r>
              <w:rPr>
                <w:noProof/>
              </w:rPr>
              <mc:AlternateContent>
                <mc:Choice Requires="wps">
                  <w:drawing>
                    <wp:inline distT="0" distB="0" distL="114300" distR="114300" wp14:anchorId="1F679B09" wp14:editId="2F9EA53D">
                      <wp:extent cx="176709" cy="210368"/>
                      <wp:effectExtent l="0" t="0" r="13970" b="18415"/>
                      <wp:docPr id="1056446099" name="Rectangle 2"/>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rect xmlns:w14="http://schemas.microsoft.com/office/word/2010/wordml" xmlns:o="urn:schemas-microsoft-com:office:office" xmlns:v="urn:schemas-microsoft-com:vml" id="Rectangle 2" style="position:absolute;margin-left:3.6pt;margin-top:9.6pt;width:13.9pt;height:16.5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708CD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"/>
                  </w:pict>
                </mc:Fallback>
              </mc:AlternateContent>
            </w:r>
            <w:r w:rsidRPr="2C9AD307">
              <w:rPr>
                <w:rFonts w:asciiTheme="minorHAnsi" w:hAnsiTheme="minorHAnsi" w:eastAsiaTheme="minorEastAsia" w:cstheme="minorBidi"/>
              </w:rPr>
              <w:t xml:space="preserve">          </w:t>
            </w:r>
            <w:r>
              <w:rPr>
                <w:noProof/>
              </w:rPr>
              <mc:AlternateContent>
                <mc:Choice Requires="wps">
                  <w:drawing>
                    <wp:inline distT="0" distB="0" distL="114300" distR="114300" wp14:anchorId="1F679B09" wp14:editId="2F9EA53D">
                      <wp:extent cx="176709" cy="210368"/>
                      <wp:effectExtent l="0" t="0" r="13970" b="18415"/>
                      <wp:docPr id="290810711" name="Rectangle 2"/>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rect xmlns:w14="http://schemas.microsoft.com/office/word/2010/wordml" xmlns:o="urn:schemas-microsoft-com:office:office" xmlns:v="urn:schemas-microsoft-com:vml" id="Rectangle 2" style="position:absolute;margin-left:3.6pt;margin-top:9.6pt;width:13.9pt;height:16.5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708CD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"/>
                  </w:pict>
                </mc:Fallback>
              </mc:AlternateContent>
            </w:r>
          </w:p>
        </w:tc>
        <w:tc>
          <w:tcPr>
            <w:tcW w:w="4405" w:type="dxa"/>
            <w:vMerge/>
          </w:tcPr>
          <w:p w:rsidR="00D01053" w:rsidRDefault="00D01053" w14:paraId="1C559749" w14:textId="77777777"/>
        </w:tc>
      </w:tr>
      <w:tr w:rsidRPr="00200E0A" w:rsidR="00146E22" w:rsidTr="2C9AD307" w14:paraId="65C282DB" w14:textId="77777777">
        <w:tc>
          <w:tcPr>
            <w:tcW w:w="3116" w:type="dxa"/>
          </w:tcPr>
          <w:p w:rsidRPr="00200E0A" w:rsidR="00146E22" w:rsidP="10721FA0" w:rsidRDefault="00146E22" w14:paraId="2A189FB8" w14:textId="6CE701E3">
            <w:pPr>
              <w:rPr>
                <w:rFonts w:asciiTheme="minorHAnsi" w:hAnsiTheme="minorHAnsi" w:eastAsiaTheme="minorEastAsia" w:cstheme="minorBidi"/>
              </w:rPr>
            </w:pPr>
            <w:r w:rsidRPr="10721FA0">
              <w:rPr>
                <w:rFonts w:asciiTheme="minorHAnsi" w:hAnsiTheme="minorHAnsi" w:eastAsiaTheme="minorEastAsia" w:cstheme="minorBidi"/>
              </w:rPr>
              <w:t>Are there 3-8 learning objectives?</w:t>
            </w:r>
          </w:p>
          <w:p w:rsidRPr="00200E0A" w:rsidR="00146E22" w:rsidP="10721FA0" w:rsidRDefault="00146E22" w14:paraId="49860870" w14:textId="4817A65C">
            <w:pPr>
              <w:rPr>
                <w:rFonts w:asciiTheme="minorHAnsi" w:hAnsiTheme="minorHAnsi" w:eastAsiaTheme="minorEastAsia" w:cstheme="minorBidi"/>
              </w:rPr>
            </w:pPr>
          </w:p>
          <w:p w:rsidRPr="00200E0A" w:rsidR="00146E22" w:rsidP="10721FA0" w:rsidRDefault="00146E22" w14:paraId="1019C413" w14:textId="73380A65">
            <w:pPr>
              <w:rPr>
                <w:rFonts w:asciiTheme="minorHAnsi" w:hAnsiTheme="minorHAnsi" w:eastAsiaTheme="minorEastAsia" w:cstheme="minorBidi"/>
              </w:rPr>
            </w:pPr>
          </w:p>
          <w:p w:rsidRPr="00200E0A" w:rsidR="00146E22" w:rsidP="10721FA0" w:rsidRDefault="00146E22" w14:paraId="4AFF4A06" w14:textId="5D30F302">
            <w:pPr>
              <w:rPr>
                <w:rFonts w:asciiTheme="minorHAnsi" w:hAnsiTheme="minorHAnsi" w:eastAsiaTheme="minorEastAsia" w:cstheme="minorBidi"/>
              </w:rPr>
            </w:pPr>
          </w:p>
        </w:tc>
        <w:tc>
          <w:tcPr>
            <w:tcW w:w="1829" w:type="dxa"/>
          </w:tcPr>
          <w:p w:rsidRPr="00200E0A" w:rsidR="00146E22" w:rsidP="10721FA0" w:rsidRDefault="00146E22" w14:paraId="3EC7B739" w14:textId="781703F1">
            <w:pPr>
              <w:rPr>
                <w:rFonts w:asciiTheme="minorHAnsi" w:hAnsiTheme="minorHAnsi" w:eastAsiaTheme="minorEastAsia" w:cstheme="minorBidi"/>
              </w:rPr>
            </w:pPr>
            <w:r w:rsidRPr="00200E0A">
              <w:rPr>
                <w:noProof/>
              </w:rPr>
              <mc:AlternateContent>
                <mc:Choice Requires="wps">
                  <w:drawing>
                    <wp:anchor distT="0" distB="0" distL="114300" distR="114300" simplePos="0" relativeHeight="251680768" behindDoc="0" locked="0" layoutInCell="1" allowOverlap="1" wp14:anchorId="25FF3534" wp14:editId="389B926B">
                      <wp:simplePos x="0" y="0"/>
                      <wp:positionH relativeFrom="column">
                        <wp:posOffset>631739</wp:posOffset>
                      </wp:positionH>
                      <wp:positionV relativeFrom="paragraph">
                        <wp:posOffset>83512</wp:posOffset>
                      </wp:positionV>
                      <wp:extent cx="176709" cy="210368"/>
                      <wp:effectExtent l="0" t="0" r="13970" b="18415"/>
                      <wp:wrapNone/>
                      <wp:docPr id="4" name="Rectangle 4"/>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4" style="position:absolute;margin-left:49.75pt;margin-top:6.6pt;width:13.9pt;height:16.55pt;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F98F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"/>
                  </w:pict>
                </mc:Fallback>
              </mc:AlternateContent>
            </w:r>
            <w:r w:rsidRPr="00200E0A">
              <w:rPr>
                <w:noProof/>
              </w:rPr>
              <mc:AlternateContent>
                <mc:Choice Requires="wps">
                  <w:drawing>
                    <wp:anchor distT="0" distB="0" distL="114300" distR="114300" simplePos="0" relativeHeight="251679744" behindDoc="0" locked="0" layoutInCell="1" allowOverlap="1" wp14:anchorId="4E07A2D5" wp14:editId="5FA5D631">
                      <wp:simplePos x="0" y="0"/>
                      <wp:positionH relativeFrom="column">
                        <wp:posOffset>45513</wp:posOffset>
                      </wp:positionH>
                      <wp:positionV relativeFrom="paragraph">
                        <wp:posOffset>83512</wp:posOffset>
                      </wp:positionV>
                      <wp:extent cx="176709" cy="210368"/>
                      <wp:effectExtent l="0" t="0" r="13970" b="18415"/>
                      <wp:wrapNone/>
                      <wp:docPr id="3" name="Rectangle 3"/>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3" style="position:absolute;margin-left:3.6pt;margin-top:6.6pt;width:13.9pt;height:16.55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EAAC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"/>
                  </w:pict>
                </mc:Fallback>
              </mc:AlternateContent>
            </w:r>
          </w:p>
        </w:tc>
        <w:tc>
          <w:tcPr>
            <w:tcW w:w="4405" w:type="dxa"/>
            <w:vMerge/>
          </w:tcPr>
          <w:p w:rsidRPr="00200E0A" w:rsidR="00146E22" w:rsidRDefault="00146E22" w14:paraId="0ECCE6E4" w14:textId="77777777"/>
        </w:tc>
      </w:tr>
      <w:tr w:rsidRPr="00200E0A" w:rsidR="00146E22" w:rsidTr="2C9AD307" w14:paraId="39851630" w14:textId="77777777">
        <w:tc>
          <w:tcPr>
            <w:tcW w:w="3116" w:type="dxa"/>
          </w:tcPr>
          <w:p w:rsidRPr="00200E0A" w:rsidR="00146E22" w:rsidP="10721FA0" w:rsidRDefault="00146E22" w14:paraId="7F7DA002" w14:textId="0A4488F0">
            <w:pPr>
              <w:rPr>
                <w:rFonts w:asciiTheme="minorHAnsi" w:hAnsiTheme="minorHAnsi" w:eastAsiaTheme="minorEastAsia" w:cstheme="minorBidi"/>
              </w:rPr>
            </w:pPr>
            <w:r w:rsidRPr="10721FA0">
              <w:rPr>
                <w:rFonts w:asciiTheme="minorHAnsi" w:hAnsiTheme="minorHAnsi" w:eastAsiaTheme="minorEastAsia" w:cstheme="minorBidi"/>
              </w:rPr>
              <w:t>Are there learning objectives that seem more like descriptions of assessments and/or classroom activities?</w:t>
            </w:r>
          </w:p>
          <w:p w:rsidRPr="00200E0A" w:rsidR="00146E22" w:rsidP="10721FA0" w:rsidRDefault="00146E22" w14:paraId="0E230301" w14:textId="75F5AB1F">
            <w:pPr>
              <w:rPr>
                <w:rFonts w:asciiTheme="minorHAnsi" w:hAnsiTheme="minorHAnsi" w:eastAsiaTheme="minorEastAsia" w:cstheme="minorBidi"/>
              </w:rPr>
            </w:pPr>
          </w:p>
          <w:p w:rsidRPr="00200E0A" w:rsidR="00146E22" w:rsidP="10721FA0" w:rsidRDefault="00146E22" w14:paraId="7222F714" w14:textId="5DDF295B">
            <w:pPr>
              <w:rPr>
                <w:rFonts w:asciiTheme="minorHAnsi" w:hAnsiTheme="minorHAnsi" w:eastAsiaTheme="minorEastAsia" w:cstheme="minorBidi"/>
              </w:rPr>
            </w:pPr>
          </w:p>
        </w:tc>
        <w:tc>
          <w:tcPr>
            <w:tcW w:w="1829" w:type="dxa"/>
          </w:tcPr>
          <w:p w:rsidRPr="00200E0A" w:rsidR="00146E22" w:rsidP="10721FA0" w:rsidRDefault="00146E22" w14:paraId="426DAD35" w14:textId="6FCE707F">
            <w:pPr>
              <w:rPr>
                <w:rFonts w:asciiTheme="minorHAnsi" w:hAnsiTheme="minorHAnsi" w:eastAsiaTheme="minorEastAsia" w:cstheme="minorBidi"/>
              </w:rPr>
            </w:pPr>
            <w:r w:rsidRPr="00200E0A">
              <w:rPr>
                <w:noProof/>
              </w:rPr>
              <mc:AlternateContent>
                <mc:Choice Requires="wps">
                  <w:drawing>
                    <wp:anchor distT="0" distB="0" distL="114300" distR="114300" simplePos="0" relativeHeight="251682816" behindDoc="0" locked="0" layoutInCell="1" allowOverlap="1" wp14:anchorId="5DBE9F16" wp14:editId="00DE1AFD">
                      <wp:simplePos x="0" y="0"/>
                      <wp:positionH relativeFrom="column">
                        <wp:posOffset>631739</wp:posOffset>
                      </wp:positionH>
                      <wp:positionV relativeFrom="paragraph">
                        <wp:posOffset>211455</wp:posOffset>
                      </wp:positionV>
                      <wp:extent cx="176709" cy="210368"/>
                      <wp:effectExtent l="0" t="0" r="13970" b="18415"/>
                      <wp:wrapNone/>
                      <wp:docPr id="6" name="Rectangle 6"/>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6" style="position:absolute;margin-left:49.75pt;margin-top:16.65pt;width:13.9pt;height:16.55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B95C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"/>
                  </w:pict>
                </mc:Fallback>
              </mc:AlternateContent>
            </w:r>
            <w:r w:rsidRPr="00200E0A">
              <w:rPr>
                <w:noProof/>
              </w:rPr>
              <mc:AlternateContent>
                <mc:Choice Requires="wps">
                  <w:drawing>
                    <wp:anchor distT="0" distB="0" distL="114300" distR="114300" simplePos="0" relativeHeight="251681792" behindDoc="0" locked="0" layoutInCell="1" allowOverlap="1" wp14:anchorId="798F0EDF" wp14:editId="20837FE6">
                      <wp:simplePos x="0" y="0"/>
                      <wp:positionH relativeFrom="column">
                        <wp:posOffset>45513</wp:posOffset>
                      </wp:positionH>
                      <wp:positionV relativeFrom="paragraph">
                        <wp:posOffset>202857</wp:posOffset>
                      </wp:positionV>
                      <wp:extent cx="176709" cy="210368"/>
                      <wp:effectExtent l="0" t="0" r="13970" b="18415"/>
                      <wp:wrapNone/>
                      <wp:docPr id="5" name="Rectangle 5"/>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5" style="position:absolute;margin-left:3.6pt;margin-top:15.95pt;width:13.9pt;height:16.55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C01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"/>
                  </w:pict>
                </mc:Fallback>
              </mc:AlternateContent>
            </w:r>
          </w:p>
        </w:tc>
        <w:tc>
          <w:tcPr>
            <w:tcW w:w="4405" w:type="dxa"/>
            <w:vMerge/>
          </w:tcPr>
          <w:p w:rsidRPr="00200E0A" w:rsidR="00146E22" w:rsidRDefault="00146E22" w14:paraId="049A964F" w14:textId="77777777"/>
        </w:tc>
      </w:tr>
      <w:tr w:rsidRPr="00200E0A" w:rsidR="00146E22" w:rsidTr="2C9AD307" w14:paraId="47D76870" w14:textId="77777777">
        <w:tc>
          <w:tcPr>
            <w:tcW w:w="3116" w:type="dxa"/>
          </w:tcPr>
          <w:p w:rsidRPr="00200E0A" w:rsidR="00146E22" w:rsidP="10721FA0" w:rsidRDefault="00146E22" w14:paraId="181192B6" w14:textId="58CABBC3">
            <w:pPr>
              <w:rPr>
                <w:rFonts w:asciiTheme="minorHAnsi" w:hAnsiTheme="minorHAnsi" w:eastAsiaTheme="minorEastAsia" w:cstheme="minorBidi"/>
              </w:rPr>
            </w:pPr>
            <w:r w:rsidRPr="10721FA0">
              <w:rPr>
                <w:rFonts w:asciiTheme="minorHAnsi" w:hAnsiTheme="minorHAnsi" w:eastAsiaTheme="minorEastAsia" w:cstheme="minorBidi"/>
              </w:rPr>
              <w:t>Are there vague/ambiguous phrases in use (like understand and obtain a working knowledge of)?</w:t>
            </w:r>
          </w:p>
          <w:p w:rsidRPr="00200E0A" w:rsidR="00146E22" w:rsidP="10721FA0" w:rsidRDefault="00146E22" w14:paraId="49B1B332" w14:textId="4D0237EE">
            <w:pPr>
              <w:rPr>
                <w:rFonts w:asciiTheme="minorHAnsi" w:hAnsiTheme="minorHAnsi" w:eastAsiaTheme="minorEastAsia" w:cstheme="minorBidi"/>
              </w:rPr>
            </w:pPr>
          </w:p>
          <w:p w:rsidRPr="00200E0A" w:rsidR="00146E22" w:rsidP="10721FA0" w:rsidRDefault="00146E22" w14:paraId="41B0FFD6" w14:textId="312B1D59">
            <w:pPr>
              <w:rPr>
                <w:rFonts w:asciiTheme="minorHAnsi" w:hAnsiTheme="minorHAnsi" w:eastAsiaTheme="minorEastAsia" w:cstheme="minorBidi"/>
              </w:rPr>
            </w:pPr>
          </w:p>
        </w:tc>
        <w:tc>
          <w:tcPr>
            <w:tcW w:w="1829" w:type="dxa"/>
          </w:tcPr>
          <w:p w:rsidRPr="00200E0A" w:rsidR="00146E22" w:rsidP="10721FA0" w:rsidRDefault="00146E22" w14:paraId="3E538AC3" w14:textId="38BB3341">
            <w:pPr>
              <w:rPr>
                <w:rFonts w:asciiTheme="minorHAnsi" w:hAnsiTheme="minorHAnsi" w:eastAsiaTheme="minorEastAsia" w:cstheme="minorBidi"/>
              </w:rPr>
            </w:pPr>
            <w:r w:rsidRPr="00200E0A">
              <w:rPr>
                <w:noProof/>
              </w:rPr>
              <mc:AlternateContent>
                <mc:Choice Requires="wps">
                  <w:drawing>
                    <wp:anchor distT="0" distB="0" distL="114300" distR="114300" simplePos="0" relativeHeight="251684864" behindDoc="0" locked="0" layoutInCell="1" allowOverlap="1" wp14:anchorId="00AA0701" wp14:editId="4E636151">
                      <wp:simplePos x="0" y="0"/>
                      <wp:positionH relativeFrom="column">
                        <wp:posOffset>631739</wp:posOffset>
                      </wp:positionH>
                      <wp:positionV relativeFrom="paragraph">
                        <wp:posOffset>174539</wp:posOffset>
                      </wp:positionV>
                      <wp:extent cx="176709" cy="210368"/>
                      <wp:effectExtent l="0" t="0" r="13970" b="18415"/>
                      <wp:wrapNone/>
                      <wp:docPr id="8" name="Rectangle 8"/>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8" style="position:absolute;margin-left:49.75pt;margin-top:13.75pt;width:13.9pt;height:16.55pt;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94C9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"/>
                  </w:pict>
                </mc:Fallback>
              </mc:AlternateContent>
            </w:r>
            <w:r w:rsidRPr="00200E0A">
              <w:rPr>
                <w:noProof/>
              </w:rPr>
              <mc:AlternateContent>
                <mc:Choice Requires="wps">
                  <w:drawing>
                    <wp:anchor distT="0" distB="0" distL="114300" distR="114300" simplePos="0" relativeHeight="251683840" behindDoc="0" locked="0" layoutInCell="1" allowOverlap="1" wp14:anchorId="0B3373BB" wp14:editId="59CA1602">
                      <wp:simplePos x="0" y="0"/>
                      <wp:positionH relativeFrom="column">
                        <wp:posOffset>45513</wp:posOffset>
                      </wp:positionH>
                      <wp:positionV relativeFrom="paragraph">
                        <wp:posOffset>157710</wp:posOffset>
                      </wp:positionV>
                      <wp:extent cx="176709" cy="210368"/>
                      <wp:effectExtent l="0" t="0" r="13970" b="18415"/>
                      <wp:wrapNone/>
                      <wp:docPr id="7" name="Rectangle 7"/>
                      <wp:cNvGraphicFramePr/>
                      <a:graphic xmlns:a="http://schemas.openxmlformats.org/drawingml/2006/main">
                        <a:graphicData uri="http://schemas.microsoft.com/office/word/2010/wordprocessingShape">
                          <wps:wsp>
                            <wps:cNvSpPr/>
                            <wps:spPr>
                              <a:xfrm>
                                <a:off x="0" y="0"/>
                                <a:ext cx="176709" cy="210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7" style="position:absolute;margin-left:3.6pt;margin-top:12.4pt;width:13.9pt;height:16.55pt;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BB36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"/>
                  </w:pict>
                </mc:Fallback>
              </mc:AlternateContent>
            </w:r>
          </w:p>
        </w:tc>
        <w:tc>
          <w:tcPr>
            <w:tcW w:w="4405" w:type="dxa"/>
            <w:vMerge/>
          </w:tcPr>
          <w:p w:rsidRPr="00200E0A" w:rsidR="00146E22" w:rsidRDefault="00146E22" w14:paraId="25FF2266" w14:textId="77777777"/>
        </w:tc>
      </w:tr>
    </w:tbl>
    <w:p w:rsidRPr="00200E0A" w:rsidR="00200E0A" w:rsidP="10721FA0" w:rsidRDefault="59E429F4" w14:paraId="7EB12B07" w14:textId="2518BBF9">
      <w:pPr>
        <w:ind w:firstLine="720"/>
        <w:rPr>
          <w:rFonts w:asciiTheme="minorHAnsi" w:hAnsiTheme="minorHAnsi" w:eastAsiaTheme="minorEastAsia" w:cstheme="minorBidi"/>
        </w:rPr>
      </w:pPr>
      <w:r w:rsidRPr="10721FA0">
        <w:rPr>
          <w:rFonts w:asciiTheme="minorHAnsi" w:hAnsiTheme="minorHAnsi" w:eastAsiaTheme="minorEastAsia" w:cstheme="minorBidi"/>
        </w:rPr>
        <w:t xml:space="preserve"> </w:t>
      </w:r>
    </w:p>
    <w:p w:rsidRPr="00200E0A" w:rsidR="00200E0A" w:rsidP="10721FA0" w:rsidRDefault="00200E0A" w14:paraId="5D814BC1" w14:textId="77777777">
      <w:pPr>
        <w:rPr>
          <w:rFonts w:asciiTheme="minorHAnsi" w:hAnsiTheme="minorHAnsi" w:eastAsiaTheme="minorEastAsia" w:cstheme="minorBidi"/>
        </w:rPr>
      </w:pPr>
    </w:p>
    <w:p w:rsidRPr="00200E0A" w:rsidR="00200E0A" w:rsidP="10721FA0" w:rsidRDefault="00200E0A" w14:paraId="2CFEBC2B" w14:textId="445AE843">
      <w:pPr>
        <w:rPr>
          <w:rFonts w:asciiTheme="minorHAnsi" w:hAnsiTheme="minorHAnsi" w:eastAsiaTheme="minorEastAsia" w:cstheme="minorBidi"/>
        </w:rPr>
      </w:pPr>
    </w:p>
    <w:p w:rsidRPr="00200E0A" w:rsidR="00200E0A" w:rsidP="10721FA0" w:rsidRDefault="00200E0A" w14:paraId="6E8D2A4E" w14:textId="389CD59E">
      <w:pPr>
        <w:rPr>
          <w:rFonts w:asciiTheme="minorHAnsi" w:hAnsiTheme="minorHAnsi" w:eastAsiaTheme="minorEastAsia" w:cstheme="minorBidi"/>
        </w:rPr>
      </w:pPr>
    </w:p>
    <w:p w:rsidRPr="00E47B47" w:rsidR="433FE64B" w:rsidP="00E47B47" w:rsidRDefault="2C9AD307" w14:paraId="43507B70" w14:textId="354049AF">
      <w:pPr>
        <w:pStyle w:val="Heading1"/>
        <w:rPr>
          <w:rFonts w:eastAsia="Times New Roman"/>
        </w:rPr>
      </w:pPr>
      <w:r>
        <w:br w:type="page"/>
      </w:r>
      <w:bookmarkStart w:name="_Toc43380338" w:id="3"/>
      <w:r w:rsidRPr="2C9AD307" w:rsidR="433FE64B">
        <w:rPr>
          <w:rFonts w:eastAsiaTheme="minorEastAsia"/>
        </w:rPr>
        <w:lastRenderedPageBreak/>
        <w:t xml:space="preserve">Reusing and Repurposing Content and </w:t>
      </w:r>
      <w:r w:rsidRPr="2C9AD307" w:rsidR="00E47B47">
        <w:rPr>
          <w:rFonts w:eastAsiaTheme="minorEastAsia"/>
        </w:rPr>
        <w:t xml:space="preserve">Learning </w:t>
      </w:r>
      <w:r w:rsidRPr="2C9AD307" w:rsidR="433FE64B">
        <w:rPr>
          <w:rFonts w:eastAsiaTheme="minorEastAsia"/>
        </w:rPr>
        <w:t>Activities</w:t>
      </w:r>
      <w:bookmarkEnd w:id="3"/>
      <w:r w:rsidRPr="2C9AD307" w:rsidR="3BAC2EA7">
        <w:rPr>
          <w:rFonts w:eastAsiaTheme="minorEastAsia"/>
        </w:rPr>
        <w:t xml:space="preserve"> </w:t>
      </w:r>
    </w:p>
    <w:p w:rsidR="36AB847F" w:rsidP="2C9AD307" w:rsidRDefault="36AB847F" w14:paraId="487CC1D3" w14:textId="6AC60E0D">
      <w:pPr>
        <w:rPr>
          <w:rFonts w:asciiTheme="minorHAnsi" w:hAnsiTheme="minorHAnsi" w:eastAsiaTheme="minorEastAsia" w:cstheme="minorBidi"/>
          <w:color w:val="000000" w:themeColor="text1"/>
        </w:rPr>
      </w:pPr>
      <w:r w:rsidRPr="2C9AD307">
        <w:rPr>
          <w:rFonts w:asciiTheme="minorHAnsi" w:hAnsiTheme="minorHAnsi" w:eastAsiaTheme="minorEastAsia" w:cstheme="minorBidi"/>
          <w:color w:val="000000" w:themeColor="text1"/>
        </w:rPr>
        <w:t xml:space="preserve">When you create </w:t>
      </w:r>
      <w:proofErr w:type="gramStart"/>
      <w:r w:rsidRPr="2C9AD307">
        <w:rPr>
          <w:rFonts w:asciiTheme="minorHAnsi" w:hAnsiTheme="minorHAnsi" w:eastAsiaTheme="minorEastAsia" w:cstheme="minorBidi"/>
          <w:color w:val="000000" w:themeColor="text1"/>
        </w:rPr>
        <w:t>learning</w:t>
      </w:r>
      <w:proofErr w:type="gramEnd"/>
      <w:r w:rsidRPr="2C9AD307">
        <w:rPr>
          <w:rFonts w:asciiTheme="minorHAnsi" w:hAnsiTheme="minorHAnsi" w:eastAsiaTheme="minorEastAsia" w:cstheme="minorBidi"/>
          <w:color w:val="000000" w:themeColor="text1"/>
        </w:rPr>
        <w:t xml:space="preserve"> activities based around your course pillars, you can reuse and repurpose content and activities in a </w:t>
      </w:r>
      <w:r w:rsidRPr="2C9AD307" w:rsidR="4C36DC60">
        <w:rPr>
          <w:rFonts w:asciiTheme="minorHAnsi" w:hAnsiTheme="minorHAnsi" w:eastAsiaTheme="minorEastAsia" w:cstheme="minorBidi"/>
          <w:color w:val="000000" w:themeColor="text1"/>
        </w:rPr>
        <w:t>variety</w:t>
      </w:r>
      <w:r w:rsidRPr="2C9AD307">
        <w:rPr>
          <w:rFonts w:asciiTheme="minorHAnsi" w:hAnsiTheme="minorHAnsi" w:eastAsiaTheme="minorEastAsia" w:cstheme="minorBidi"/>
          <w:color w:val="000000" w:themeColor="text1"/>
        </w:rPr>
        <w:t xml:space="preserve"> of ways for difference environments</w:t>
      </w:r>
      <w:r w:rsidRPr="2C9AD307" w:rsidR="049ED45C">
        <w:rPr>
          <w:rFonts w:asciiTheme="minorHAnsi" w:hAnsiTheme="minorHAnsi" w:eastAsiaTheme="minorEastAsia" w:cstheme="minorBidi"/>
          <w:color w:val="000000" w:themeColor="text1"/>
        </w:rPr>
        <w:t xml:space="preserve">. </w:t>
      </w:r>
      <w:r w:rsidRPr="2C9AD307" w:rsidR="370E7724">
        <w:rPr>
          <w:rFonts w:asciiTheme="minorHAnsi" w:hAnsiTheme="minorHAnsi" w:eastAsiaTheme="minorEastAsia" w:cstheme="minorBidi"/>
          <w:color w:val="000000" w:themeColor="text1"/>
        </w:rPr>
        <w:t>Below is a short example of how one professor might prepare for a class meeting with the same content in different ways.</w:t>
      </w:r>
    </w:p>
    <w:p w:rsidR="2C9AD307" w:rsidP="2C9AD307" w:rsidRDefault="2C9AD307" w14:paraId="346AA992" w14:textId="1648C081">
      <w:pPr>
        <w:rPr>
          <w:rFonts w:asciiTheme="minorHAnsi" w:hAnsiTheme="minorHAnsi" w:eastAsiaTheme="minorEastAsia" w:cstheme="minorBidi"/>
          <w:color w:val="000000" w:themeColor="text1"/>
        </w:rPr>
      </w:pPr>
    </w:p>
    <w:tbl>
      <w:tblPr>
        <w:tblStyle w:val="TableGrid"/>
        <w:tblW w:w="0" w:type="auto"/>
        <w:tblLayout w:type="fixed"/>
        <w:tblLook w:val="06A0" w:firstRow="1" w:lastRow="0" w:firstColumn="1" w:lastColumn="0" w:noHBand="1" w:noVBand="1"/>
      </w:tblPr>
      <w:tblGrid>
        <w:gridCol w:w="1440"/>
        <w:gridCol w:w="1365"/>
        <w:gridCol w:w="2070"/>
        <w:gridCol w:w="2205"/>
        <w:gridCol w:w="2280"/>
      </w:tblGrid>
      <w:tr w:rsidR="2C9AD307" w:rsidTr="2C9AD307" w14:paraId="70C38C4D" w14:textId="77777777">
        <w:tc>
          <w:tcPr>
            <w:tcW w:w="1440" w:type="dxa"/>
          </w:tcPr>
          <w:p w:rsidR="2C9AD307" w:rsidP="2C9AD307" w:rsidRDefault="2C9AD307" w14:paraId="094DE22E" w14:textId="07AB89B6">
            <w:pPr>
              <w:jc w:val="cente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Activity</w:t>
            </w:r>
          </w:p>
          <w:p w:rsidR="2C9AD307" w:rsidP="2C9AD307" w:rsidRDefault="2C9AD307" w14:paraId="153CCE61" w14:textId="3BAF7672">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 xml:space="preserve"> </w:t>
            </w:r>
          </w:p>
        </w:tc>
        <w:tc>
          <w:tcPr>
            <w:tcW w:w="1365" w:type="dxa"/>
          </w:tcPr>
          <w:p w:rsidR="2C9AD307" w:rsidP="2C9AD307" w:rsidRDefault="2C9AD307" w14:paraId="1EF8F141" w14:textId="3BD91EA1">
            <w:pPr>
              <w:jc w:val="cente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Time estimate</w:t>
            </w:r>
          </w:p>
        </w:tc>
        <w:tc>
          <w:tcPr>
            <w:tcW w:w="2070" w:type="dxa"/>
          </w:tcPr>
          <w:p w:rsidR="2C9AD307" w:rsidP="2C9AD307" w:rsidRDefault="2C9AD307" w14:paraId="4F74C1EA" w14:textId="49DAEF8E">
            <w:pPr>
              <w:jc w:val="cente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Synchronous in person</w:t>
            </w:r>
          </w:p>
        </w:tc>
        <w:tc>
          <w:tcPr>
            <w:tcW w:w="2205" w:type="dxa"/>
          </w:tcPr>
          <w:p w:rsidR="2C9AD307" w:rsidP="2C9AD307" w:rsidRDefault="2C9AD307" w14:paraId="122108BC" w14:textId="3D7260B7">
            <w:pPr>
              <w:jc w:val="cente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Synchronous online</w:t>
            </w:r>
          </w:p>
          <w:p w:rsidR="2C9AD307" w:rsidP="2C9AD307" w:rsidRDefault="2C9AD307" w14:paraId="1E5CA183" w14:textId="5EA0810E">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 xml:space="preserve"> </w:t>
            </w:r>
          </w:p>
        </w:tc>
        <w:tc>
          <w:tcPr>
            <w:tcW w:w="2280" w:type="dxa"/>
          </w:tcPr>
          <w:p w:rsidR="2C9AD307" w:rsidP="2C9AD307" w:rsidRDefault="2C9AD307" w14:paraId="276E1E19" w14:textId="104028D9">
            <w:pPr>
              <w:jc w:val="cente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Asynchronous online</w:t>
            </w:r>
          </w:p>
        </w:tc>
      </w:tr>
      <w:tr w:rsidR="2C9AD307" w:rsidTr="2C9AD307" w14:paraId="01B89BA0" w14:textId="77777777">
        <w:tc>
          <w:tcPr>
            <w:tcW w:w="1440" w:type="dxa"/>
          </w:tcPr>
          <w:p w:rsidR="2C9AD307" w:rsidP="2C9AD307" w:rsidRDefault="2C9AD307" w14:paraId="7AD9382F" w14:textId="103EA51B">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Activity 0</w:t>
            </w:r>
          </w:p>
          <w:p w:rsidR="2C9AD307" w:rsidP="2C9AD307" w:rsidRDefault="2C9AD307" w14:paraId="1DD84877" w14:textId="531A0CA8">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 xml:space="preserve"> </w:t>
            </w:r>
          </w:p>
        </w:tc>
        <w:tc>
          <w:tcPr>
            <w:tcW w:w="1365" w:type="dxa"/>
          </w:tcPr>
          <w:p w:rsidR="2C9AD307" w:rsidP="2C9AD307" w:rsidRDefault="2C9AD307" w14:paraId="409AD96D" w14:textId="0723C1C8">
            <w:pPr>
              <w:jc w:val="cente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varies</w:t>
            </w:r>
          </w:p>
          <w:p w:rsidR="2C9AD307" w:rsidP="2C9AD307" w:rsidRDefault="2C9AD307" w14:paraId="59D6528A" w14:textId="6BD2949E">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 xml:space="preserve"> </w:t>
            </w:r>
          </w:p>
        </w:tc>
        <w:tc>
          <w:tcPr>
            <w:tcW w:w="6555" w:type="dxa"/>
            <w:gridSpan w:val="3"/>
          </w:tcPr>
          <w:p w:rsidR="2C9AD307" w:rsidP="2C9AD307" w:rsidRDefault="2C9AD307" w14:paraId="27397BAF" w14:textId="717B95A1">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All students complete an activity (e.g., background knowledge probe, self-assessment survey, low-stakes quiz to demonstrate understanding of reading material, muddiest point forum) before the class session meeting time.</w:t>
            </w:r>
          </w:p>
          <w:p w:rsidR="2C9AD307" w:rsidP="2C9AD307" w:rsidRDefault="2C9AD307" w14:paraId="2E751DF7" w14:textId="652D53E5">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 xml:space="preserve"> </w:t>
            </w:r>
          </w:p>
          <w:p w:rsidR="2C9AD307" w:rsidP="2C9AD307" w:rsidRDefault="2C9AD307" w14:paraId="40E4F1F9" w14:textId="4B699A90">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NOTE: Activity 0 also could include some pre-recorded mini-lecture content so there is more time for activities in class.</w:t>
            </w:r>
          </w:p>
        </w:tc>
      </w:tr>
      <w:tr w:rsidR="2C9AD307" w:rsidTr="2C9AD307" w14:paraId="6060AA43" w14:textId="77777777">
        <w:tc>
          <w:tcPr>
            <w:tcW w:w="1440" w:type="dxa"/>
          </w:tcPr>
          <w:p w:rsidR="2C9AD307" w:rsidP="2C9AD307" w:rsidRDefault="2C9AD307" w14:paraId="5EEE86F4" w14:textId="0B3C801B">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Instructor</w:t>
            </w:r>
          </w:p>
          <w:p w:rsidR="2C9AD307" w:rsidP="2C9AD307" w:rsidRDefault="2C9AD307" w14:paraId="32B17B7A" w14:textId="5B078BB6">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opening</w:t>
            </w:r>
          </w:p>
        </w:tc>
        <w:tc>
          <w:tcPr>
            <w:tcW w:w="1365" w:type="dxa"/>
          </w:tcPr>
          <w:p w:rsidR="2C9AD307" w:rsidP="2C9AD307" w:rsidRDefault="2C9AD307" w14:paraId="297737A8" w14:textId="0C8D2B08">
            <w:pPr>
              <w:jc w:val="cente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3 min</w:t>
            </w:r>
          </w:p>
          <w:p w:rsidR="2C9AD307" w:rsidP="2C9AD307" w:rsidRDefault="2C9AD307" w14:paraId="7FB9B3FD" w14:textId="55C3CBD9">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 xml:space="preserve"> </w:t>
            </w:r>
          </w:p>
        </w:tc>
        <w:tc>
          <w:tcPr>
            <w:tcW w:w="6555" w:type="dxa"/>
            <w:gridSpan w:val="3"/>
          </w:tcPr>
          <w:p w:rsidR="2C9AD307" w:rsidP="2C9AD307" w:rsidRDefault="2C9AD307" w14:paraId="0299B9A0" w14:textId="046317CA">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Instructor greets everyone and summarizes results of Activity 0</w:t>
            </w:r>
          </w:p>
          <w:p w:rsidR="2C9AD307" w:rsidP="2C9AD307" w:rsidRDefault="2C9AD307" w14:paraId="199184BF" w14:textId="282A77BF">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 xml:space="preserve"> </w:t>
            </w:r>
          </w:p>
        </w:tc>
      </w:tr>
      <w:tr w:rsidR="2C9AD307" w:rsidTr="2C9AD307" w14:paraId="4348A941" w14:textId="77777777">
        <w:tc>
          <w:tcPr>
            <w:tcW w:w="1440" w:type="dxa"/>
          </w:tcPr>
          <w:p w:rsidR="2C9AD307" w:rsidP="2C9AD307" w:rsidRDefault="2C9AD307" w14:paraId="106E755D" w14:textId="28276B85">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Mini- lecture 1</w:t>
            </w:r>
          </w:p>
          <w:p w:rsidR="2C9AD307" w:rsidP="2C9AD307" w:rsidRDefault="2C9AD307" w14:paraId="55892E4C" w14:textId="0363E3BF">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 xml:space="preserve"> </w:t>
            </w:r>
          </w:p>
        </w:tc>
        <w:tc>
          <w:tcPr>
            <w:tcW w:w="1365" w:type="dxa"/>
          </w:tcPr>
          <w:p w:rsidR="2C9AD307" w:rsidP="2C9AD307" w:rsidRDefault="2C9AD307" w14:paraId="757B1F54" w14:textId="7C6B1905">
            <w:pPr>
              <w:jc w:val="cente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12 min</w:t>
            </w:r>
          </w:p>
          <w:p w:rsidR="2C9AD307" w:rsidP="2C9AD307" w:rsidRDefault="2C9AD307" w14:paraId="351210BE" w14:textId="7B62AACC">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 xml:space="preserve"> </w:t>
            </w:r>
          </w:p>
        </w:tc>
        <w:tc>
          <w:tcPr>
            <w:tcW w:w="2070" w:type="dxa"/>
          </w:tcPr>
          <w:p w:rsidR="2C9AD307" w:rsidP="2C9AD307" w:rsidRDefault="2C9AD307" w14:paraId="613E6F89" w14:textId="4D4D07AA">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 xml:space="preserve">Students watch </w:t>
            </w:r>
            <w:proofErr w:type="gramStart"/>
            <w:r w:rsidRPr="2C9AD307">
              <w:rPr>
                <w:rFonts w:asciiTheme="minorHAnsi" w:hAnsiTheme="minorHAnsi" w:eastAsiaTheme="minorEastAsia" w:cstheme="minorBidi"/>
                <w:color w:val="000000" w:themeColor="text1"/>
                <w:sz w:val="22"/>
                <w:szCs w:val="22"/>
              </w:rPr>
              <w:t>mini-lecture</w:t>
            </w:r>
            <w:proofErr w:type="gramEnd"/>
            <w:r w:rsidRPr="2C9AD307">
              <w:rPr>
                <w:rFonts w:asciiTheme="minorHAnsi" w:hAnsiTheme="minorHAnsi" w:eastAsiaTheme="minorEastAsia" w:cstheme="minorBidi"/>
                <w:color w:val="000000" w:themeColor="text1"/>
                <w:sz w:val="22"/>
                <w:szCs w:val="22"/>
              </w:rPr>
              <w:t xml:space="preserve"> in classroom</w:t>
            </w:r>
          </w:p>
          <w:p w:rsidR="2C9AD307" w:rsidP="2C9AD307" w:rsidRDefault="2C9AD307" w14:paraId="44C2F348" w14:textId="0384D4BD">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 xml:space="preserve"> </w:t>
            </w:r>
          </w:p>
        </w:tc>
        <w:tc>
          <w:tcPr>
            <w:tcW w:w="2205" w:type="dxa"/>
          </w:tcPr>
          <w:p w:rsidR="2C9AD307" w:rsidP="2C9AD307" w:rsidRDefault="2C9AD307" w14:paraId="266D12B5" w14:textId="2751A42C">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 xml:space="preserve">Students watch </w:t>
            </w:r>
            <w:proofErr w:type="gramStart"/>
            <w:r w:rsidRPr="2C9AD307">
              <w:rPr>
                <w:rFonts w:asciiTheme="minorHAnsi" w:hAnsiTheme="minorHAnsi" w:eastAsiaTheme="minorEastAsia" w:cstheme="minorBidi"/>
                <w:color w:val="000000" w:themeColor="text1"/>
                <w:sz w:val="22"/>
                <w:szCs w:val="22"/>
              </w:rPr>
              <w:t>mini-lecture</w:t>
            </w:r>
            <w:proofErr w:type="gramEnd"/>
            <w:r w:rsidRPr="2C9AD307">
              <w:rPr>
                <w:rFonts w:asciiTheme="minorHAnsi" w:hAnsiTheme="minorHAnsi" w:eastAsiaTheme="minorEastAsia" w:cstheme="minorBidi"/>
                <w:color w:val="000000" w:themeColor="text1"/>
                <w:sz w:val="22"/>
                <w:szCs w:val="22"/>
              </w:rPr>
              <w:t xml:space="preserve"> via videoconf</w:t>
            </w:r>
            <w:r w:rsidRPr="2C9AD307" w:rsidR="51E1B72D">
              <w:rPr>
                <w:rFonts w:asciiTheme="minorHAnsi" w:hAnsiTheme="minorHAnsi" w:eastAsiaTheme="minorEastAsia" w:cstheme="minorBidi"/>
                <w:color w:val="000000" w:themeColor="text1"/>
                <w:sz w:val="22"/>
                <w:szCs w:val="22"/>
              </w:rPr>
              <w:t>erence</w:t>
            </w:r>
          </w:p>
        </w:tc>
        <w:tc>
          <w:tcPr>
            <w:tcW w:w="2280" w:type="dxa"/>
          </w:tcPr>
          <w:p w:rsidR="2C9AD307" w:rsidP="2C9AD307" w:rsidRDefault="2C9AD307" w14:paraId="1CF677F6" w14:textId="75480DD8">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 xml:space="preserve">Students watch recorded </w:t>
            </w:r>
            <w:proofErr w:type="gramStart"/>
            <w:r w:rsidRPr="2C9AD307">
              <w:rPr>
                <w:rFonts w:asciiTheme="minorHAnsi" w:hAnsiTheme="minorHAnsi" w:eastAsiaTheme="minorEastAsia" w:cstheme="minorBidi"/>
                <w:color w:val="000000" w:themeColor="text1"/>
                <w:sz w:val="22"/>
                <w:szCs w:val="22"/>
              </w:rPr>
              <w:t>mini-lecture</w:t>
            </w:r>
            <w:proofErr w:type="gramEnd"/>
          </w:p>
          <w:p w:rsidR="2C9AD307" w:rsidP="2C9AD307" w:rsidRDefault="2C9AD307" w14:paraId="741E43AE" w14:textId="53F80650">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 xml:space="preserve"> </w:t>
            </w:r>
          </w:p>
        </w:tc>
      </w:tr>
      <w:tr w:rsidR="2C9AD307" w:rsidTr="2C9AD307" w14:paraId="4B89C93A" w14:textId="77777777">
        <w:tc>
          <w:tcPr>
            <w:tcW w:w="1440" w:type="dxa"/>
          </w:tcPr>
          <w:p w:rsidR="2C9AD307" w:rsidP="2C9AD307" w:rsidRDefault="2C9AD307" w14:paraId="5D71DF80" w14:textId="286E77B4">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Instructor prompt</w:t>
            </w:r>
          </w:p>
          <w:p w:rsidR="2C9AD307" w:rsidP="2C9AD307" w:rsidRDefault="2C9AD307" w14:paraId="639C5D46" w14:textId="5BBCD47A">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 xml:space="preserve"> </w:t>
            </w:r>
          </w:p>
          <w:p w:rsidR="2C9AD307" w:rsidP="2C9AD307" w:rsidRDefault="2C9AD307" w14:paraId="36816077" w14:textId="6DFB434A">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Script</w:t>
            </w:r>
          </w:p>
          <w:p w:rsidR="2C9AD307" w:rsidP="2C9AD307" w:rsidRDefault="2C9AD307" w14:paraId="4BA52BE6" w14:textId="7F856960">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 xml:space="preserve"> </w:t>
            </w:r>
          </w:p>
          <w:p w:rsidR="2C9AD307" w:rsidP="2C9AD307" w:rsidRDefault="2C9AD307" w14:paraId="32E73A80" w14:textId="75237841">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Move to breakouts while students “</w:t>
            </w:r>
            <w:r w:rsidRPr="2C9AD307">
              <w:rPr>
                <w:rFonts w:asciiTheme="minorHAnsi" w:hAnsiTheme="minorHAnsi" w:eastAsiaTheme="minorEastAsia" w:cstheme="minorBidi"/>
                <w:b/>
                <w:bCs/>
                <w:i/>
                <w:iCs/>
                <w:color w:val="000000" w:themeColor="text1"/>
                <w:sz w:val="22"/>
                <w:szCs w:val="22"/>
              </w:rPr>
              <w:t>Think</w:t>
            </w:r>
            <w:r w:rsidRPr="2C9AD307">
              <w:rPr>
                <w:rFonts w:asciiTheme="minorHAnsi" w:hAnsiTheme="minorHAnsi" w:eastAsiaTheme="minorEastAsia" w:cstheme="minorBidi"/>
                <w:color w:val="000000" w:themeColor="text1"/>
                <w:sz w:val="22"/>
                <w:szCs w:val="22"/>
              </w:rPr>
              <w:t>”</w:t>
            </w:r>
          </w:p>
        </w:tc>
        <w:tc>
          <w:tcPr>
            <w:tcW w:w="1365" w:type="dxa"/>
          </w:tcPr>
          <w:p w:rsidR="2C9AD307" w:rsidP="2C9AD307" w:rsidRDefault="2C9AD307" w14:paraId="517E2331" w14:textId="21BE4236">
            <w:pPr>
              <w:jc w:val="cente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 xml:space="preserve"> </w:t>
            </w:r>
          </w:p>
          <w:p w:rsidR="2C9AD307" w:rsidP="2C9AD307" w:rsidRDefault="2C9AD307" w14:paraId="4F687338" w14:textId="737AA458">
            <w:pPr>
              <w:jc w:val="cente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 xml:space="preserve"> </w:t>
            </w:r>
          </w:p>
          <w:p w:rsidR="2C9AD307" w:rsidP="2C9AD307" w:rsidRDefault="2C9AD307" w14:paraId="07D97E13" w14:textId="49E77149">
            <w:pPr>
              <w:jc w:val="cente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 xml:space="preserve"> </w:t>
            </w:r>
          </w:p>
          <w:p w:rsidR="2C9AD307" w:rsidP="2C9AD307" w:rsidRDefault="2C9AD307" w14:paraId="02FBB8CD" w14:textId="5B9851FD">
            <w:pPr>
              <w:jc w:val="cente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1 min</w:t>
            </w:r>
          </w:p>
          <w:p w:rsidR="2C9AD307" w:rsidP="2C9AD307" w:rsidRDefault="2C9AD307" w14:paraId="1C385753" w14:textId="503FC75C">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 xml:space="preserve"> </w:t>
            </w:r>
          </w:p>
          <w:p w:rsidR="2C9AD307" w:rsidP="2C9AD307" w:rsidRDefault="2C9AD307" w14:paraId="54E90B40" w14:textId="5B1BC8AC">
            <w:pPr>
              <w:jc w:val="cente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4 min</w:t>
            </w:r>
          </w:p>
          <w:p w:rsidR="2C9AD307" w:rsidP="2C9AD307" w:rsidRDefault="2C9AD307" w14:paraId="7327FCA1" w14:textId="73009CCE">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 xml:space="preserve"> </w:t>
            </w:r>
          </w:p>
        </w:tc>
        <w:tc>
          <w:tcPr>
            <w:tcW w:w="6555" w:type="dxa"/>
            <w:gridSpan w:val="3"/>
          </w:tcPr>
          <w:p w:rsidR="2C9AD307" w:rsidP="2C9AD307" w:rsidRDefault="2C9AD307" w14:paraId="5C2D6AC4" w14:textId="01A90308">
            <w:pPr>
              <w:rPr>
                <w:rFonts w:asciiTheme="minorHAnsi" w:hAnsiTheme="minorHAnsi" w:eastAsiaTheme="minorEastAsia" w:cstheme="minorBidi"/>
                <w:i/>
                <w:iCs/>
                <w:color w:val="000000" w:themeColor="text1"/>
                <w:sz w:val="22"/>
                <w:szCs w:val="22"/>
              </w:rPr>
            </w:pPr>
            <w:r w:rsidRPr="2C9AD307">
              <w:rPr>
                <w:rFonts w:asciiTheme="minorHAnsi" w:hAnsiTheme="minorHAnsi" w:eastAsiaTheme="minorEastAsia" w:cstheme="minorBidi"/>
                <w:i/>
                <w:iCs/>
                <w:color w:val="000000" w:themeColor="text1"/>
                <w:sz w:val="22"/>
                <w:szCs w:val="22"/>
              </w:rPr>
              <w:t>No matter where you are in time and space, I want you to think about [topic X] or answer the following [question Y]. Write down your ideas for one minute only.</w:t>
            </w:r>
          </w:p>
          <w:p w:rsidR="2C9AD307" w:rsidP="2C9AD307" w:rsidRDefault="2C9AD307" w14:paraId="02C8133F" w14:textId="7A67E1DC">
            <w:pPr>
              <w:pStyle w:val="ListParagraph"/>
              <w:numPr>
                <w:ilvl w:val="0"/>
                <w:numId w:val="6"/>
              </w:numPr>
              <w:rPr>
                <w:rFonts w:asciiTheme="minorHAnsi" w:hAnsiTheme="minorHAnsi" w:eastAsiaTheme="minorEastAsia" w:cstheme="minorBidi"/>
                <w:i/>
                <w:iCs/>
                <w:color w:val="000000" w:themeColor="text1"/>
                <w:sz w:val="22"/>
                <w:szCs w:val="22"/>
              </w:rPr>
            </w:pPr>
            <w:r w:rsidRPr="2C9AD307">
              <w:rPr>
                <w:rFonts w:asciiTheme="minorHAnsi" w:hAnsiTheme="minorHAnsi" w:eastAsiaTheme="minorEastAsia" w:cstheme="minorBidi"/>
                <w:i/>
                <w:iCs/>
                <w:color w:val="000000" w:themeColor="text1"/>
                <w:sz w:val="22"/>
                <w:szCs w:val="22"/>
              </w:rPr>
              <w:t>If you’re in the room, turn to a (distant) neighbor and share what you wrote.</w:t>
            </w:r>
          </w:p>
          <w:p w:rsidR="2C9AD307" w:rsidP="2C9AD307" w:rsidRDefault="2C9AD307" w14:paraId="304E1094" w14:textId="3EF83B5C">
            <w:pPr>
              <w:pStyle w:val="ListParagraph"/>
              <w:numPr>
                <w:ilvl w:val="0"/>
                <w:numId w:val="6"/>
              </w:numPr>
              <w:rPr>
                <w:rFonts w:asciiTheme="minorHAnsi" w:hAnsiTheme="minorHAnsi" w:eastAsiaTheme="minorEastAsia" w:cstheme="minorBidi"/>
                <w:i/>
                <w:iCs/>
                <w:color w:val="000000" w:themeColor="text1"/>
                <w:sz w:val="22"/>
                <w:szCs w:val="22"/>
              </w:rPr>
            </w:pPr>
            <w:r w:rsidRPr="2C9AD307">
              <w:rPr>
                <w:rFonts w:asciiTheme="minorHAnsi" w:hAnsiTheme="minorHAnsi" w:eastAsiaTheme="minorEastAsia" w:cstheme="minorBidi"/>
                <w:i/>
                <w:iCs/>
                <w:color w:val="000000" w:themeColor="text1"/>
                <w:sz w:val="22"/>
                <w:szCs w:val="22"/>
              </w:rPr>
              <w:t>If you’re on the videoconference, I’ll put you in breakout groups of 2 or 3.</w:t>
            </w:r>
          </w:p>
          <w:p w:rsidR="2C9AD307" w:rsidP="2C9AD307" w:rsidRDefault="2C9AD307" w14:paraId="7823D318" w14:textId="649076E5">
            <w:pPr>
              <w:pStyle w:val="ListParagraph"/>
              <w:numPr>
                <w:ilvl w:val="0"/>
                <w:numId w:val="6"/>
              </w:numPr>
              <w:rPr>
                <w:rFonts w:asciiTheme="minorHAnsi" w:hAnsiTheme="minorHAnsi" w:eastAsiaTheme="minorEastAsia" w:cstheme="minorBidi"/>
                <w:i/>
                <w:iCs/>
                <w:color w:val="000000" w:themeColor="text1"/>
                <w:sz w:val="22"/>
                <w:szCs w:val="22"/>
              </w:rPr>
            </w:pPr>
            <w:r w:rsidRPr="2C9AD307">
              <w:rPr>
                <w:rFonts w:asciiTheme="minorHAnsi" w:hAnsiTheme="minorHAnsi" w:eastAsiaTheme="minorEastAsia" w:cstheme="minorBidi"/>
                <w:i/>
                <w:iCs/>
                <w:color w:val="000000" w:themeColor="text1"/>
                <w:sz w:val="22"/>
                <w:szCs w:val="22"/>
              </w:rPr>
              <w:t>If you’re watching the recording, press pause and participate in the Think-Pair-Share discussion forum. Then come back and press play. I’ll summarize the ideas of the people who are live.</w:t>
            </w:r>
          </w:p>
        </w:tc>
      </w:tr>
      <w:tr w:rsidR="2C9AD307" w:rsidTr="2C9AD307" w14:paraId="1A397857" w14:textId="77777777">
        <w:tc>
          <w:tcPr>
            <w:tcW w:w="1440" w:type="dxa"/>
          </w:tcPr>
          <w:p w:rsidR="2C9AD307" w:rsidP="2C9AD307" w:rsidRDefault="2C9AD307" w14:paraId="2A672934" w14:textId="653887A8">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b/>
                <w:bCs/>
                <w:color w:val="000000" w:themeColor="text1"/>
                <w:sz w:val="22"/>
                <w:szCs w:val="22"/>
              </w:rPr>
              <w:t>Activity 1</w:t>
            </w:r>
            <w:r w:rsidRPr="2C9AD307">
              <w:rPr>
                <w:rFonts w:asciiTheme="minorHAnsi" w:hAnsiTheme="minorHAnsi" w:eastAsiaTheme="minorEastAsia" w:cstheme="minorBidi"/>
                <w:color w:val="000000" w:themeColor="text1"/>
                <w:sz w:val="22"/>
                <w:szCs w:val="22"/>
              </w:rPr>
              <w:t xml:space="preserve"> - </w:t>
            </w:r>
            <w:r w:rsidRPr="2C9AD307">
              <w:rPr>
                <w:rFonts w:asciiTheme="minorHAnsi" w:hAnsiTheme="minorHAnsi" w:eastAsiaTheme="minorEastAsia" w:cstheme="minorBidi"/>
                <w:b/>
                <w:bCs/>
                <w:i/>
                <w:iCs/>
                <w:color w:val="000000" w:themeColor="text1"/>
                <w:sz w:val="22"/>
                <w:szCs w:val="22"/>
              </w:rPr>
              <w:t>Pair</w:t>
            </w:r>
            <w:r w:rsidRPr="2C9AD307">
              <w:rPr>
                <w:rFonts w:asciiTheme="minorHAnsi" w:hAnsiTheme="minorHAnsi" w:eastAsiaTheme="minorEastAsia" w:cstheme="minorBidi"/>
                <w:color w:val="000000" w:themeColor="text1"/>
                <w:sz w:val="22"/>
                <w:szCs w:val="22"/>
              </w:rPr>
              <w:t xml:space="preserve"> </w:t>
            </w:r>
          </w:p>
          <w:p w:rsidR="2C9AD307" w:rsidP="2C9AD307" w:rsidRDefault="2C9AD307" w14:paraId="4677E81D" w14:textId="6FCC33D1">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 xml:space="preserve"> </w:t>
            </w:r>
          </w:p>
          <w:p w:rsidR="2C9AD307" w:rsidP="2C9AD307" w:rsidRDefault="2C9AD307" w14:paraId="6D22CD3B" w14:textId="03EAA5DD">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Bring students back</w:t>
            </w:r>
          </w:p>
          <w:p w:rsidR="2C9AD307" w:rsidP="2C9AD307" w:rsidRDefault="2C9AD307" w14:paraId="48DB0C63" w14:textId="7E178E0D">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 xml:space="preserve"> </w:t>
            </w:r>
          </w:p>
          <w:p w:rsidR="2C9AD307" w:rsidP="2C9AD307" w:rsidRDefault="2C9AD307" w14:paraId="73BD61B5" w14:textId="5C031A03">
            <w:pPr>
              <w:rPr>
                <w:rFonts w:asciiTheme="minorHAnsi" w:hAnsiTheme="minorHAnsi" w:eastAsiaTheme="minorEastAsia" w:cstheme="minorBidi"/>
                <w:b/>
                <w:bCs/>
                <w:i/>
                <w:iCs/>
                <w:color w:val="000000" w:themeColor="text1"/>
                <w:sz w:val="22"/>
                <w:szCs w:val="22"/>
              </w:rPr>
            </w:pPr>
            <w:r w:rsidRPr="2C9AD307">
              <w:rPr>
                <w:rFonts w:asciiTheme="minorHAnsi" w:hAnsiTheme="minorHAnsi" w:eastAsiaTheme="minorEastAsia" w:cstheme="minorBidi"/>
                <w:b/>
                <w:bCs/>
                <w:i/>
                <w:iCs/>
                <w:color w:val="000000" w:themeColor="text1"/>
                <w:sz w:val="22"/>
                <w:szCs w:val="22"/>
              </w:rPr>
              <w:t>Share</w:t>
            </w:r>
          </w:p>
        </w:tc>
        <w:tc>
          <w:tcPr>
            <w:tcW w:w="1365" w:type="dxa"/>
          </w:tcPr>
          <w:p w:rsidR="2C9AD307" w:rsidP="2C9AD307" w:rsidRDefault="2C9AD307" w14:paraId="5B55441B" w14:textId="09455B86">
            <w:pPr>
              <w:jc w:val="cente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5 min</w:t>
            </w:r>
          </w:p>
          <w:p w:rsidR="2C9AD307" w:rsidP="2C9AD307" w:rsidRDefault="2C9AD307" w14:paraId="38559C01" w14:textId="27337F2D">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 xml:space="preserve"> </w:t>
            </w:r>
          </w:p>
          <w:p w:rsidR="2C9AD307" w:rsidP="2C9AD307" w:rsidRDefault="2C9AD307" w14:paraId="57D11504" w14:textId="269194F5">
            <w:pPr>
              <w:jc w:val="cente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2 min</w:t>
            </w:r>
          </w:p>
          <w:p w:rsidR="2C9AD307" w:rsidP="2C9AD307" w:rsidRDefault="2C9AD307" w14:paraId="5037C76E" w14:textId="5E0E8559">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 xml:space="preserve"> </w:t>
            </w:r>
          </w:p>
          <w:p w:rsidR="2C9AD307" w:rsidP="2C9AD307" w:rsidRDefault="2C9AD307" w14:paraId="6656C8F8" w14:textId="69D55C33">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 xml:space="preserve"> </w:t>
            </w:r>
          </w:p>
          <w:p w:rsidR="2C9AD307" w:rsidP="2C9AD307" w:rsidRDefault="2C9AD307" w14:paraId="1C32BEFA" w14:textId="63E3C82E">
            <w:pPr>
              <w:jc w:val="cente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3</w:t>
            </w:r>
            <w:r w:rsidRPr="2C9AD307">
              <w:rPr>
                <w:rFonts w:asciiTheme="minorHAnsi" w:hAnsiTheme="minorHAnsi" w:eastAsiaTheme="minorEastAsia" w:cstheme="minorBidi"/>
                <w:b/>
                <w:bCs/>
                <w:color w:val="000000" w:themeColor="text1"/>
                <w:sz w:val="22"/>
                <w:szCs w:val="22"/>
              </w:rPr>
              <w:t xml:space="preserve"> </w:t>
            </w:r>
            <w:r w:rsidRPr="2C9AD307">
              <w:rPr>
                <w:rFonts w:asciiTheme="minorHAnsi" w:hAnsiTheme="minorHAnsi" w:eastAsiaTheme="minorEastAsia" w:cstheme="minorBidi"/>
                <w:color w:val="000000" w:themeColor="text1"/>
                <w:sz w:val="22"/>
                <w:szCs w:val="22"/>
              </w:rPr>
              <w:t>min</w:t>
            </w:r>
          </w:p>
        </w:tc>
        <w:tc>
          <w:tcPr>
            <w:tcW w:w="2070" w:type="dxa"/>
          </w:tcPr>
          <w:p w:rsidR="2C9AD307" w:rsidP="2C9AD307" w:rsidRDefault="2C9AD307" w14:paraId="1CEAD4E3" w14:textId="706354DE">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Students work in small groups (may require tech to keep distance)</w:t>
            </w:r>
          </w:p>
          <w:p w:rsidR="2C9AD307" w:rsidP="2C9AD307" w:rsidRDefault="2C9AD307" w14:paraId="565C4C43" w14:textId="7075368F">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 xml:space="preserve"> </w:t>
            </w:r>
          </w:p>
        </w:tc>
        <w:tc>
          <w:tcPr>
            <w:tcW w:w="2205" w:type="dxa"/>
          </w:tcPr>
          <w:p w:rsidR="2C9AD307" w:rsidP="2C9AD307" w:rsidRDefault="2C9AD307" w14:paraId="1DF170BE" w14:textId="0D562520">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Students work in breakout groups via videoconf</w:t>
            </w:r>
            <w:r w:rsidRPr="2C9AD307" w:rsidR="3CF951F1">
              <w:rPr>
                <w:rFonts w:asciiTheme="minorHAnsi" w:hAnsiTheme="minorHAnsi" w:eastAsiaTheme="minorEastAsia" w:cstheme="minorBidi"/>
                <w:color w:val="000000" w:themeColor="text1"/>
                <w:sz w:val="22"/>
                <w:szCs w:val="22"/>
              </w:rPr>
              <w:t>erence</w:t>
            </w:r>
          </w:p>
          <w:p w:rsidR="2C9AD307" w:rsidP="2C9AD307" w:rsidRDefault="2C9AD307" w14:paraId="1FD93AD2" w14:textId="400F3F0B">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 xml:space="preserve"> </w:t>
            </w:r>
          </w:p>
        </w:tc>
        <w:tc>
          <w:tcPr>
            <w:tcW w:w="2280" w:type="dxa"/>
          </w:tcPr>
          <w:p w:rsidR="2C9AD307" w:rsidP="2C9AD307" w:rsidRDefault="2C9AD307" w14:paraId="332E011E" w14:textId="48E77C78">
            <w:pPr>
              <w:rPr>
                <w:rFonts w:asciiTheme="minorHAnsi" w:hAnsiTheme="minorHAnsi" w:eastAsiaTheme="minorEastAsia" w:cstheme="minorBidi"/>
                <w:color w:val="000000" w:themeColor="text1"/>
                <w:sz w:val="22"/>
                <w:szCs w:val="22"/>
              </w:rPr>
            </w:pPr>
            <w:r w:rsidRPr="2C9AD307">
              <w:rPr>
                <w:rFonts w:asciiTheme="minorHAnsi" w:hAnsiTheme="minorHAnsi" w:eastAsiaTheme="minorEastAsia" w:cstheme="minorBidi"/>
                <w:color w:val="000000" w:themeColor="text1"/>
                <w:sz w:val="22"/>
                <w:szCs w:val="22"/>
              </w:rPr>
              <w:t>Students work in discussion forum</w:t>
            </w:r>
          </w:p>
          <w:p w:rsidR="2C9AD307" w:rsidP="2C9AD307" w:rsidRDefault="2C9AD307" w14:paraId="67DD88CC" w14:textId="2869F37E">
            <w:pPr>
              <w:rPr>
                <w:rFonts w:asciiTheme="minorHAnsi" w:hAnsiTheme="minorHAnsi" w:eastAsiaTheme="minorEastAsia" w:cstheme="minorBidi"/>
                <w:b/>
                <w:bCs/>
                <w:color w:val="000000" w:themeColor="text1"/>
                <w:sz w:val="22"/>
                <w:szCs w:val="22"/>
              </w:rPr>
            </w:pPr>
            <w:r w:rsidRPr="2C9AD307">
              <w:rPr>
                <w:rFonts w:asciiTheme="minorHAnsi" w:hAnsiTheme="minorHAnsi" w:eastAsiaTheme="minorEastAsia" w:cstheme="minorBidi"/>
                <w:b/>
                <w:bCs/>
                <w:color w:val="000000" w:themeColor="text1"/>
                <w:sz w:val="22"/>
                <w:szCs w:val="22"/>
              </w:rPr>
              <w:t xml:space="preserve"> </w:t>
            </w:r>
          </w:p>
        </w:tc>
      </w:tr>
    </w:tbl>
    <w:p w:rsidR="1BF5A4CA" w:rsidP="2C9AD307" w:rsidRDefault="00B83E49" w14:paraId="713EB077" w14:textId="508CF5AF">
      <w:pPr>
        <w:jc w:val="both"/>
        <w:rPr>
          <w:rFonts w:asciiTheme="minorHAnsi" w:hAnsiTheme="minorHAnsi" w:eastAsiaTheme="minorEastAsia" w:cstheme="minorBidi"/>
          <w:color w:val="000000" w:themeColor="text1"/>
          <w:sz w:val="22"/>
          <w:szCs w:val="22"/>
        </w:rPr>
      </w:pPr>
      <w:hyperlink w:anchor="heading=h.oma6ixw1joup" r:id="rId9">
        <w:r w:rsidRPr="2C9AD307" w:rsidR="1BF5A4CA">
          <w:rPr>
            <w:rStyle w:val="Hyperlink"/>
            <w:rFonts w:asciiTheme="minorHAnsi" w:hAnsiTheme="minorHAnsi" w:eastAsiaTheme="minorEastAsia" w:cstheme="minorBidi"/>
            <w:b/>
            <w:bCs/>
            <w:color w:val="2F5496" w:themeColor="accent1" w:themeShade="BF"/>
            <w:sz w:val="22"/>
            <w:szCs w:val="22"/>
          </w:rPr>
          <w:t>Visit this shared document</w:t>
        </w:r>
      </w:hyperlink>
      <w:r w:rsidRPr="2C9AD307" w:rsidR="1BF5A4CA">
        <w:rPr>
          <w:rFonts w:asciiTheme="minorHAnsi" w:hAnsiTheme="minorHAnsi" w:eastAsiaTheme="minorEastAsia" w:cstheme="minorBidi"/>
          <w:b/>
          <w:bCs/>
          <w:color w:val="2F5496" w:themeColor="accent1" w:themeShade="BF"/>
          <w:sz w:val="22"/>
          <w:szCs w:val="22"/>
        </w:rPr>
        <w:t xml:space="preserve"> </w:t>
      </w:r>
      <w:r w:rsidRPr="2C9AD307" w:rsidR="1BF5A4CA">
        <w:rPr>
          <w:rFonts w:asciiTheme="minorHAnsi" w:hAnsiTheme="minorHAnsi" w:eastAsiaTheme="minorEastAsia" w:cstheme="minorBidi"/>
          <w:color w:val="000000" w:themeColor="text1"/>
          <w:sz w:val="22"/>
          <w:szCs w:val="22"/>
        </w:rPr>
        <w:t>for the complete example as well as a structure for a 75-minute course.</w:t>
      </w:r>
    </w:p>
    <w:p w:rsidR="2C9AD307" w:rsidP="2C9AD307" w:rsidRDefault="2C9AD307" w14:paraId="301AACEB" w14:textId="7C91C630">
      <w:pPr>
        <w:rPr>
          <w:rFonts w:ascii="Arial" w:hAnsi="Arial" w:eastAsia="Arial" w:cs="Arial"/>
          <w:color w:val="000000" w:themeColor="text1"/>
          <w:sz w:val="20"/>
          <w:szCs w:val="20"/>
        </w:rPr>
      </w:pPr>
    </w:p>
    <w:p w:rsidR="3BAC2EA7" w:rsidRDefault="3BAC2EA7" w14:paraId="11C1FF54" w14:textId="0761F739">
      <w:r w:rsidRPr="2C9AD307">
        <w:rPr>
          <w:rFonts w:ascii="Arial" w:hAnsi="Arial" w:eastAsia="Arial" w:cs="Arial"/>
          <w:color w:val="000000" w:themeColor="text1"/>
          <w:sz w:val="20"/>
          <w:szCs w:val="20"/>
        </w:rPr>
        <w:t>NOTE: To provide an equivalent learning experience for asynchronous learners, the instructor should create calendar entries/reminders to check the Think-Pair-Share forum and send out a quick announcement with updated poll results acknowledging changes due to asynchronous submissions.</w:t>
      </w:r>
    </w:p>
    <w:p w:rsidR="3BAC2EA7" w:rsidRDefault="3BAC2EA7" w14:paraId="0D26D444" w14:textId="3CD8BB55">
      <w:r w:rsidRPr="2C9AD307">
        <w:rPr>
          <w:color w:val="000000" w:themeColor="text1"/>
        </w:rPr>
        <w:t xml:space="preserve"> </w:t>
      </w:r>
    </w:p>
    <w:p w:rsidR="2C9AD307" w:rsidRDefault="2C9AD307" w14:paraId="1E5D4ABF" w14:textId="3CD8BB55">
      <w:r>
        <w:br w:type="page"/>
      </w:r>
    </w:p>
    <w:p w:rsidR="03FD4ACE" w:rsidP="00E47B47" w:rsidRDefault="03FD4ACE" w14:paraId="3938AE73" w14:textId="5FA8E47A">
      <w:pPr>
        <w:pStyle w:val="Heading1"/>
        <w:rPr>
          <w:rFonts w:eastAsiaTheme="minorEastAsia"/>
        </w:rPr>
      </w:pPr>
      <w:bookmarkStart w:name="_Toc43380339" w:id="4"/>
      <w:r w:rsidRPr="2C9AD307">
        <w:rPr>
          <w:rFonts w:eastAsiaTheme="minorEastAsia"/>
        </w:rPr>
        <w:lastRenderedPageBreak/>
        <w:t xml:space="preserve">Reusing and Repurposing </w:t>
      </w:r>
      <w:r w:rsidR="00E47B47">
        <w:rPr>
          <w:rFonts w:eastAsiaTheme="minorEastAsia"/>
        </w:rPr>
        <w:t xml:space="preserve">Your </w:t>
      </w:r>
      <w:r w:rsidRPr="2C9AD307">
        <w:rPr>
          <w:rFonts w:eastAsiaTheme="minorEastAsia"/>
        </w:rPr>
        <w:t>Content and Learning Activities</w:t>
      </w:r>
      <w:bookmarkEnd w:id="4"/>
    </w:p>
    <w:p w:rsidR="03FD4ACE" w:rsidP="2C9AD307" w:rsidRDefault="03FD4ACE" w14:paraId="5D8EC8D7" w14:textId="431DB576">
      <w:pPr>
        <w:rPr>
          <w:rFonts w:asciiTheme="minorHAnsi" w:hAnsiTheme="minorHAnsi" w:eastAsiaTheme="minorEastAsia" w:cstheme="minorBidi"/>
        </w:rPr>
      </w:pPr>
      <w:r w:rsidRPr="2C9AD307">
        <w:rPr>
          <w:rFonts w:asciiTheme="minorHAnsi" w:hAnsiTheme="minorHAnsi" w:eastAsiaTheme="minorEastAsia" w:cstheme="minorBidi"/>
        </w:rPr>
        <w:t>After identifying the primary pillars/objectives of your course, think about how you might reuse and repurpose content and learning activities across the different possible modes of instruction.</w:t>
      </w:r>
    </w:p>
    <w:p w:rsidR="00200E0A" w:rsidP="2C9AD307" w:rsidRDefault="00200E0A" w14:paraId="58F1B2C2" w14:textId="6AC60E0D">
      <w:pPr>
        <w:rPr>
          <w:rFonts w:asciiTheme="minorHAnsi" w:hAnsiTheme="minorHAnsi" w:eastAsiaTheme="minorEastAsia" w:cstheme="minorBidi"/>
        </w:rPr>
      </w:pPr>
    </w:p>
    <w:tbl>
      <w:tblPr>
        <w:tblStyle w:val="TableGrid"/>
        <w:tblW w:w="0" w:type="auto"/>
        <w:tblLayout w:type="fixed"/>
        <w:tblLook w:val="06A0" w:firstRow="1" w:lastRow="0" w:firstColumn="1" w:lastColumn="0" w:noHBand="1" w:noVBand="1"/>
      </w:tblPr>
      <w:tblGrid>
        <w:gridCol w:w="2340"/>
        <w:gridCol w:w="2340"/>
        <w:gridCol w:w="2340"/>
        <w:gridCol w:w="2340"/>
      </w:tblGrid>
      <w:tr w:rsidR="2C9AD307" w:rsidTr="2C9AD307" w14:paraId="4B5516D7" w14:textId="77777777">
        <w:tc>
          <w:tcPr>
            <w:tcW w:w="2340" w:type="dxa"/>
          </w:tcPr>
          <w:p w:rsidR="03FD4ACE" w:rsidP="2C9AD307" w:rsidRDefault="03FD4ACE" w14:paraId="03A365D7" w14:textId="4D044B3E">
            <w:pPr>
              <w:rPr>
                <w:rFonts w:asciiTheme="minorHAnsi" w:hAnsiTheme="minorHAnsi" w:eastAsiaTheme="minorEastAsia" w:cstheme="minorBidi"/>
                <w:b/>
                <w:bCs/>
              </w:rPr>
            </w:pPr>
            <w:r w:rsidRPr="2C9AD307">
              <w:rPr>
                <w:rFonts w:asciiTheme="minorHAnsi" w:hAnsiTheme="minorHAnsi" w:eastAsiaTheme="minorEastAsia" w:cstheme="minorBidi"/>
                <w:b/>
                <w:bCs/>
              </w:rPr>
              <w:t>Pillar</w:t>
            </w:r>
          </w:p>
        </w:tc>
        <w:tc>
          <w:tcPr>
            <w:tcW w:w="2340" w:type="dxa"/>
          </w:tcPr>
          <w:p w:rsidR="03FD4ACE" w:rsidP="2C9AD307" w:rsidRDefault="03FD4ACE" w14:paraId="4940909F" w14:textId="1AE96376">
            <w:pPr>
              <w:rPr>
                <w:rFonts w:asciiTheme="minorHAnsi" w:hAnsiTheme="minorHAnsi" w:eastAsiaTheme="minorEastAsia" w:cstheme="minorBidi"/>
                <w:b/>
                <w:bCs/>
              </w:rPr>
            </w:pPr>
            <w:r w:rsidRPr="2C9AD307">
              <w:rPr>
                <w:rFonts w:asciiTheme="minorHAnsi" w:hAnsiTheme="minorHAnsi" w:eastAsiaTheme="minorEastAsia" w:cstheme="minorBidi"/>
                <w:b/>
                <w:bCs/>
              </w:rPr>
              <w:t>Face-to-Face Synchronous</w:t>
            </w:r>
          </w:p>
        </w:tc>
        <w:tc>
          <w:tcPr>
            <w:tcW w:w="2340" w:type="dxa"/>
          </w:tcPr>
          <w:p w:rsidR="03FD4ACE" w:rsidP="2C9AD307" w:rsidRDefault="03FD4ACE" w14:paraId="0D5609AF" w14:textId="6B1F09F4">
            <w:pPr>
              <w:rPr>
                <w:rFonts w:asciiTheme="minorHAnsi" w:hAnsiTheme="minorHAnsi" w:eastAsiaTheme="minorEastAsia" w:cstheme="minorBidi"/>
                <w:b/>
                <w:bCs/>
              </w:rPr>
            </w:pPr>
            <w:r w:rsidRPr="2C9AD307">
              <w:rPr>
                <w:rFonts w:asciiTheme="minorHAnsi" w:hAnsiTheme="minorHAnsi" w:eastAsiaTheme="minorEastAsia" w:cstheme="minorBidi"/>
                <w:b/>
                <w:bCs/>
              </w:rPr>
              <w:t>Hybrid/Mixed</w:t>
            </w:r>
          </w:p>
        </w:tc>
        <w:tc>
          <w:tcPr>
            <w:tcW w:w="2340" w:type="dxa"/>
          </w:tcPr>
          <w:p w:rsidR="03FD4ACE" w:rsidP="2C9AD307" w:rsidRDefault="03FD4ACE" w14:paraId="73DDFB99" w14:textId="56BB0238">
            <w:pPr>
              <w:rPr>
                <w:rFonts w:asciiTheme="minorHAnsi" w:hAnsiTheme="minorHAnsi" w:eastAsiaTheme="minorEastAsia" w:cstheme="minorBidi"/>
                <w:b/>
                <w:bCs/>
              </w:rPr>
            </w:pPr>
            <w:r w:rsidRPr="2C9AD307">
              <w:rPr>
                <w:rFonts w:asciiTheme="minorHAnsi" w:hAnsiTheme="minorHAnsi" w:eastAsiaTheme="minorEastAsia" w:cstheme="minorBidi"/>
                <w:b/>
                <w:bCs/>
              </w:rPr>
              <w:t>Online Asynchronous</w:t>
            </w:r>
          </w:p>
        </w:tc>
      </w:tr>
      <w:tr w:rsidR="2C9AD307" w:rsidTr="2C9AD307" w14:paraId="23F91240" w14:textId="77777777">
        <w:tc>
          <w:tcPr>
            <w:tcW w:w="2340" w:type="dxa"/>
          </w:tcPr>
          <w:p w:rsidR="03FD4ACE" w:rsidP="2C9AD307" w:rsidRDefault="03FD4ACE" w14:paraId="47F45334" w14:textId="3F06FDFD">
            <w:pPr>
              <w:rPr>
                <w:rFonts w:asciiTheme="minorHAnsi" w:hAnsiTheme="minorHAnsi" w:eastAsiaTheme="minorEastAsia" w:cstheme="minorBidi"/>
              </w:rPr>
            </w:pPr>
            <w:r w:rsidRPr="2C9AD307">
              <w:rPr>
                <w:rFonts w:asciiTheme="minorHAnsi" w:hAnsiTheme="minorHAnsi" w:eastAsiaTheme="minorEastAsia" w:cstheme="minorBidi"/>
              </w:rPr>
              <w:t>Pillar 1</w:t>
            </w:r>
          </w:p>
          <w:p w:rsidR="2C9AD307" w:rsidP="2C9AD307" w:rsidRDefault="2C9AD307" w14:paraId="6601247C" w14:textId="3EAAB2AA">
            <w:pPr>
              <w:rPr>
                <w:rFonts w:asciiTheme="minorHAnsi" w:hAnsiTheme="minorHAnsi" w:eastAsiaTheme="minorEastAsia" w:cstheme="minorBidi"/>
              </w:rPr>
            </w:pPr>
          </w:p>
          <w:p w:rsidR="2C9AD307" w:rsidP="2C9AD307" w:rsidRDefault="2C9AD307" w14:paraId="4CA7D80C" w14:textId="2460FB7A">
            <w:pPr>
              <w:rPr>
                <w:rFonts w:asciiTheme="minorHAnsi" w:hAnsiTheme="minorHAnsi" w:eastAsiaTheme="minorEastAsia" w:cstheme="minorBidi"/>
              </w:rPr>
            </w:pPr>
          </w:p>
          <w:p w:rsidR="2C9AD307" w:rsidP="2C9AD307" w:rsidRDefault="2C9AD307" w14:paraId="66F52254" w14:textId="63386DFC">
            <w:pPr>
              <w:rPr>
                <w:rFonts w:asciiTheme="minorHAnsi" w:hAnsiTheme="minorHAnsi" w:eastAsiaTheme="minorEastAsia" w:cstheme="minorBidi"/>
              </w:rPr>
            </w:pPr>
          </w:p>
          <w:p w:rsidR="00E47B47" w:rsidP="2C9AD307" w:rsidRDefault="00E47B47" w14:paraId="06E03C02" w14:textId="77777777">
            <w:pPr>
              <w:rPr>
                <w:rFonts w:asciiTheme="minorHAnsi" w:hAnsiTheme="minorHAnsi" w:eastAsiaTheme="minorEastAsia" w:cstheme="minorBidi"/>
              </w:rPr>
            </w:pPr>
          </w:p>
          <w:p w:rsidR="2C9AD307" w:rsidP="2C9AD307" w:rsidRDefault="2C9AD307" w14:paraId="630E31B8" w14:textId="630AB26E">
            <w:pPr>
              <w:rPr>
                <w:rFonts w:asciiTheme="minorHAnsi" w:hAnsiTheme="minorHAnsi" w:eastAsiaTheme="minorEastAsia" w:cstheme="minorBidi"/>
              </w:rPr>
            </w:pPr>
          </w:p>
          <w:p w:rsidR="2C9AD307" w:rsidP="2C9AD307" w:rsidRDefault="2C9AD307" w14:paraId="0F81F9C1" w14:textId="721FE589">
            <w:pPr>
              <w:rPr>
                <w:rFonts w:asciiTheme="minorHAnsi" w:hAnsiTheme="minorHAnsi" w:eastAsiaTheme="minorEastAsia" w:cstheme="minorBidi"/>
              </w:rPr>
            </w:pPr>
          </w:p>
          <w:p w:rsidR="2C9AD307" w:rsidP="2C9AD307" w:rsidRDefault="2C9AD307" w14:paraId="4F1B891F" w14:textId="77777777">
            <w:pPr>
              <w:rPr>
                <w:rFonts w:asciiTheme="minorHAnsi" w:hAnsiTheme="minorHAnsi" w:eastAsiaTheme="minorEastAsia" w:cstheme="minorBidi"/>
              </w:rPr>
            </w:pPr>
          </w:p>
          <w:p w:rsidR="00E47B47" w:rsidP="2C9AD307" w:rsidRDefault="00E47B47" w14:paraId="6D3B0C86" w14:textId="7A70A94B">
            <w:pPr>
              <w:rPr>
                <w:rFonts w:asciiTheme="minorHAnsi" w:hAnsiTheme="minorHAnsi" w:eastAsiaTheme="minorEastAsia" w:cstheme="minorBidi"/>
              </w:rPr>
            </w:pPr>
          </w:p>
        </w:tc>
        <w:tc>
          <w:tcPr>
            <w:tcW w:w="7020" w:type="dxa"/>
            <w:gridSpan w:val="3"/>
          </w:tcPr>
          <w:p w:rsidR="2C9AD307" w:rsidP="2C9AD307" w:rsidRDefault="2C9AD307" w14:paraId="47FE2F60" w14:textId="3CC55125">
            <w:pPr>
              <w:rPr>
                <w:rFonts w:asciiTheme="minorHAnsi" w:hAnsiTheme="minorHAnsi" w:eastAsiaTheme="minorEastAsia" w:cstheme="minorBidi"/>
              </w:rPr>
            </w:pPr>
          </w:p>
        </w:tc>
      </w:tr>
      <w:tr w:rsidR="2C9AD307" w:rsidTr="2C9AD307" w14:paraId="6C58A1C1" w14:textId="77777777">
        <w:tc>
          <w:tcPr>
            <w:tcW w:w="2340" w:type="dxa"/>
          </w:tcPr>
          <w:p w:rsidR="03FD4ACE" w:rsidP="2C9AD307" w:rsidRDefault="03FD4ACE" w14:paraId="39FC92FA" w14:textId="5450759C">
            <w:pPr>
              <w:rPr>
                <w:rFonts w:asciiTheme="minorHAnsi" w:hAnsiTheme="minorHAnsi" w:eastAsiaTheme="minorEastAsia" w:cstheme="minorBidi"/>
              </w:rPr>
            </w:pPr>
            <w:r w:rsidRPr="2C9AD307">
              <w:rPr>
                <w:rFonts w:asciiTheme="minorHAnsi" w:hAnsiTheme="minorHAnsi" w:eastAsiaTheme="minorEastAsia" w:cstheme="minorBidi"/>
              </w:rPr>
              <w:t>Pillar 2</w:t>
            </w:r>
          </w:p>
          <w:p w:rsidR="2C9AD307" w:rsidP="2C9AD307" w:rsidRDefault="2C9AD307" w14:paraId="34606356" w14:textId="4F10C163">
            <w:pPr>
              <w:rPr>
                <w:rFonts w:asciiTheme="minorHAnsi" w:hAnsiTheme="minorHAnsi" w:eastAsiaTheme="minorEastAsia" w:cstheme="minorBidi"/>
              </w:rPr>
            </w:pPr>
          </w:p>
          <w:p w:rsidR="2C9AD307" w:rsidP="2C9AD307" w:rsidRDefault="2C9AD307" w14:paraId="7A979CFB" w14:textId="58EC2223">
            <w:pPr>
              <w:rPr>
                <w:rFonts w:asciiTheme="minorHAnsi" w:hAnsiTheme="minorHAnsi" w:eastAsiaTheme="minorEastAsia" w:cstheme="minorBidi"/>
              </w:rPr>
            </w:pPr>
          </w:p>
          <w:p w:rsidR="2C9AD307" w:rsidP="2C9AD307" w:rsidRDefault="2C9AD307" w14:paraId="5406330F" w14:textId="535ED92D">
            <w:pPr>
              <w:rPr>
                <w:rFonts w:asciiTheme="minorHAnsi" w:hAnsiTheme="minorHAnsi" w:eastAsiaTheme="minorEastAsia" w:cstheme="minorBidi"/>
              </w:rPr>
            </w:pPr>
          </w:p>
          <w:p w:rsidR="2C9AD307" w:rsidP="2C9AD307" w:rsidRDefault="2C9AD307" w14:paraId="1E20DBA8" w14:textId="72044E75">
            <w:pPr>
              <w:rPr>
                <w:rFonts w:asciiTheme="minorHAnsi" w:hAnsiTheme="minorHAnsi" w:eastAsiaTheme="minorEastAsia" w:cstheme="minorBidi"/>
              </w:rPr>
            </w:pPr>
          </w:p>
          <w:p w:rsidR="00E47B47" w:rsidP="2C9AD307" w:rsidRDefault="00E47B47" w14:paraId="2A42E42D" w14:textId="77777777">
            <w:pPr>
              <w:rPr>
                <w:rFonts w:asciiTheme="minorHAnsi" w:hAnsiTheme="minorHAnsi" w:eastAsiaTheme="minorEastAsia" w:cstheme="minorBidi"/>
              </w:rPr>
            </w:pPr>
          </w:p>
          <w:p w:rsidR="2C9AD307" w:rsidP="2C9AD307" w:rsidRDefault="2C9AD307" w14:paraId="54D06FC3" w14:textId="1FCADF87">
            <w:pPr>
              <w:rPr>
                <w:rFonts w:asciiTheme="minorHAnsi" w:hAnsiTheme="minorHAnsi" w:eastAsiaTheme="minorEastAsia" w:cstheme="minorBidi"/>
              </w:rPr>
            </w:pPr>
          </w:p>
          <w:p w:rsidR="00E47B47" w:rsidP="2C9AD307" w:rsidRDefault="00E47B47" w14:paraId="44EE0633" w14:textId="77777777">
            <w:pPr>
              <w:rPr>
                <w:rFonts w:asciiTheme="minorHAnsi" w:hAnsiTheme="minorHAnsi" w:eastAsiaTheme="minorEastAsia" w:cstheme="minorBidi"/>
              </w:rPr>
            </w:pPr>
          </w:p>
          <w:p w:rsidR="2C9AD307" w:rsidP="2C9AD307" w:rsidRDefault="2C9AD307" w14:paraId="029FA271" w14:textId="127B558D">
            <w:pPr>
              <w:rPr>
                <w:rFonts w:asciiTheme="minorHAnsi" w:hAnsiTheme="minorHAnsi" w:eastAsiaTheme="minorEastAsia" w:cstheme="minorBidi"/>
              </w:rPr>
            </w:pPr>
          </w:p>
        </w:tc>
        <w:tc>
          <w:tcPr>
            <w:tcW w:w="7020" w:type="dxa"/>
            <w:gridSpan w:val="3"/>
          </w:tcPr>
          <w:p w:rsidR="2C9AD307" w:rsidP="2C9AD307" w:rsidRDefault="2C9AD307" w14:paraId="75FA6E43" w14:textId="3CC55125">
            <w:pPr>
              <w:rPr>
                <w:rFonts w:asciiTheme="minorHAnsi" w:hAnsiTheme="minorHAnsi" w:eastAsiaTheme="minorEastAsia" w:cstheme="minorBidi"/>
              </w:rPr>
            </w:pPr>
          </w:p>
        </w:tc>
      </w:tr>
      <w:tr w:rsidR="2C9AD307" w:rsidTr="2C9AD307" w14:paraId="5D24EA8A" w14:textId="77777777">
        <w:tc>
          <w:tcPr>
            <w:tcW w:w="2340" w:type="dxa"/>
          </w:tcPr>
          <w:p w:rsidR="03FD4ACE" w:rsidP="2C9AD307" w:rsidRDefault="03FD4ACE" w14:paraId="4288BA37" w14:textId="042FD820">
            <w:pPr>
              <w:rPr>
                <w:rFonts w:asciiTheme="minorHAnsi" w:hAnsiTheme="minorHAnsi" w:eastAsiaTheme="minorEastAsia" w:cstheme="minorBidi"/>
              </w:rPr>
            </w:pPr>
            <w:r w:rsidRPr="2C9AD307">
              <w:rPr>
                <w:rFonts w:asciiTheme="minorHAnsi" w:hAnsiTheme="minorHAnsi" w:eastAsiaTheme="minorEastAsia" w:cstheme="minorBidi"/>
              </w:rPr>
              <w:t>Pillar 3</w:t>
            </w:r>
          </w:p>
          <w:p w:rsidR="2C9AD307" w:rsidP="2C9AD307" w:rsidRDefault="2C9AD307" w14:paraId="2305CDC3" w14:textId="59DA0C2A">
            <w:pPr>
              <w:rPr>
                <w:rFonts w:asciiTheme="minorHAnsi" w:hAnsiTheme="minorHAnsi" w:eastAsiaTheme="minorEastAsia" w:cstheme="minorBidi"/>
              </w:rPr>
            </w:pPr>
          </w:p>
          <w:p w:rsidR="2C9AD307" w:rsidP="2C9AD307" w:rsidRDefault="2C9AD307" w14:paraId="29B2B15C" w14:textId="50E87F5E">
            <w:pPr>
              <w:rPr>
                <w:rFonts w:asciiTheme="minorHAnsi" w:hAnsiTheme="minorHAnsi" w:eastAsiaTheme="minorEastAsia" w:cstheme="minorBidi"/>
              </w:rPr>
            </w:pPr>
          </w:p>
          <w:p w:rsidR="2C9AD307" w:rsidP="2C9AD307" w:rsidRDefault="2C9AD307" w14:paraId="28C07111" w14:textId="08154287">
            <w:pPr>
              <w:rPr>
                <w:rFonts w:asciiTheme="minorHAnsi" w:hAnsiTheme="minorHAnsi" w:eastAsiaTheme="minorEastAsia" w:cstheme="minorBidi"/>
              </w:rPr>
            </w:pPr>
          </w:p>
          <w:p w:rsidR="00E47B47" w:rsidP="2C9AD307" w:rsidRDefault="00E47B47" w14:paraId="32A5DAE2" w14:textId="77777777">
            <w:pPr>
              <w:rPr>
                <w:rFonts w:asciiTheme="minorHAnsi" w:hAnsiTheme="minorHAnsi" w:eastAsiaTheme="minorEastAsia" w:cstheme="minorBidi"/>
              </w:rPr>
            </w:pPr>
          </w:p>
          <w:p w:rsidR="2C9AD307" w:rsidP="2C9AD307" w:rsidRDefault="2C9AD307" w14:paraId="49695D25" w14:textId="54EEC533">
            <w:pPr>
              <w:rPr>
                <w:rFonts w:asciiTheme="minorHAnsi" w:hAnsiTheme="minorHAnsi" w:eastAsiaTheme="minorEastAsia" w:cstheme="minorBidi"/>
              </w:rPr>
            </w:pPr>
          </w:p>
          <w:p w:rsidR="00E47B47" w:rsidP="2C9AD307" w:rsidRDefault="00E47B47" w14:paraId="67102911" w14:textId="77777777">
            <w:pPr>
              <w:rPr>
                <w:rFonts w:asciiTheme="minorHAnsi" w:hAnsiTheme="minorHAnsi" w:eastAsiaTheme="minorEastAsia" w:cstheme="minorBidi"/>
              </w:rPr>
            </w:pPr>
          </w:p>
          <w:p w:rsidR="2C9AD307" w:rsidP="2C9AD307" w:rsidRDefault="2C9AD307" w14:paraId="3DB88598" w14:textId="41C71772">
            <w:pPr>
              <w:rPr>
                <w:rFonts w:asciiTheme="minorHAnsi" w:hAnsiTheme="minorHAnsi" w:eastAsiaTheme="minorEastAsia" w:cstheme="minorBidi"/>
              </w:rPr>
            </w:pPr>
          </w:p>
          <w:p w:rsidR="2C9AD307" w:rsidP="2C9AD307" w:rsidRDefault="2C9AD307" w14:paraId="2BFA4486" w14:textId="40AA5F92">
            <w:pPr>
              <w:rPr>
                <w:rFonts w:asciiTheme="minorHAnsi" w:hAnsiTheme="minorHAnsi" w:eastAsiaTheme="minorEastAsia" w:cstheme="minorBidi"/>
              </w:rPr>
            </w:pPr>
          </w:p>
        </w:tc>
        <w:tc>
          <w:tcPr>
            <w:tcW w:w="7020" w:type="dxa"/>
            <w:gridSpan w:val="3"/>
          </w:tcPr>
          <w:p w:rsidR="2C9AD307" w:rsidP="2C9AD307" w:rsidRDefault="2C9AD307" w14:paraId="4EC7C0EE" w14:textId="3CC55125">
            <w:pPr>
              <w:rPr>
                <w:rFonts w:asciiTheme="minorHAnsi" w:hAnsiTheme="minorHAnsi" w:eastAsiaTheme="minorEastAsia" w:cstheme="minorBidi"/>
              </w:rPr>
            </w:pPr>
          </w:p>
        </w:tc>
      </w:tr>
      <w:tr w:rsidR="2C9AD307" w:rsidTr="2C9AD307" w14:paraId="22A5F678" w14:textId="77777777">
        <w:tc>
          <w:tcPr>
            <w:tcW w:w="2340" w:type="dxa"/>
          </w:tcPr>
          <w:p w:rsidR="03FD4ACE" w:rsidP="2C9AD307" w:rsidRDefault="03FD4ACE" w14:paraId="7CB0904B" w14:textId="5C76C3A0">
            <w:pPr>
              <w:rPr>
                <w:rFonts w:asciiTheme="minorHAnsi" w:hAnsiTheme="minorHAnsi" w:eastAsiaTheme="minorEastAsia" w:cstheme="minorBidi"/>
              </w:rPr>
            </w:pPr>
            <w:r w:rsidRPr="2C9AD307">
              <w:rPr>
                <w:rFonts w:asciiTheme="minorHAnsi" w:hAnsiTheme="minorHAnsi" w:eastAsiaTheme="minorEastAsia" w:cstheme="minorBidi"/>
              </w:rPr>
              <w:t>Pillar 4</w:t>
            </w:r>
          </w:p>
          <w:p w:rsidR="2C9AD307" w:rsidP="2C9AD307" w:rsidRDefault="2C9AD307" w14:paraId="0B02654B" w14:textId="69F49BAC">
            <w:pPr>
              <w:rPr>
                <w:rFonts w:asciiTheme="minorHAnsi" w:hAnsiTheme="minorHAnsi" w:eastAsiaTheme="minorEastAsia" w:cstheme="minorBidi"/>
              </w:rPr>
            </w:pPr>
          </w:p>
          <w:p w:rsidR="2C9AD307" w:rsidP="2C9AD307" w:rsidRDefault="2C9AD307" w14:paraId="4AEC385A" w14:textId="57D448E5">
            <w:pPr>
              <w:rPr>
                <w:rFonts w:asciiTheme="minorHAnsi" w:hAnsiTheme="minorHAnsi" w:eastAsiaTheme="minorEastAsia" w:cstheme="minorBidi"/>
              </w:rPr>
            </w:pPr>
          </w:p>
          <w:p w:rsidR="2C9AD307" w:rsidP="2C9AD307" w:rsidRDefault="2C9AD307" w14:paraId="4B5475F8" w14:textId="64D15B33">
            <w:pPr>
              <w:rPr>
                <w:rFonts w:asciiTheme="minorHAnsi" w:hAnsiTheme="minorHAnsi" w:eastAsiaTheme="minorEastAsia" w:cstheme="minorBidi"/>
              </w:rPr>
            </w:pPr>
          </w:p>
          <w:p w:rsidR="2C9AD307" w:rsidP="2C9AD307" w:rsidRDefault="2C9AD307" w14:paraId="54109B34" w14:textId="7E578407">
            <w:pPr>
              <w:rPr>
                <w:rFonts w:asciiTheme="minorHAnsi" w:hAnsiTheme="minorHAnsi" w:eastAsiaTheme="minorEastAsia" w:cstheme="minorBidi"/>
              </w:rPr>
            </w:pPr>
          </w:p>
          <w:p w:rsidR="00E47B47" w:rsidP="2C9AD307" w:rsidRDefault="00E47B47" w14:paraId="7E710F5A" w14:textId="6E68533C">
            <w:pPr>
              <w:rPr>
                <w:rFonts w:asciiTheme="minorHAnsi" w:hAnsiTheme="minorHAnsi" w:eastAsiaTheme="minorEastAsia" w:cstheme="minorBidi"/>
              </w:rPr>
            </w:pPr>
          </w:p>
          <w:p w:rsidR="00E47B47" w:rsidP="2C9AD307" w:rsidRDefault="00E47B47" w14:paraId="334E10FF" w14:textId="77777777">
            <w:pPr>
              <w:rPr>
                <w:rFonts w:asciiTheme="minorHAnsi" w:hAnsiTheme="minorHAnsi" w:eastAsiaTheme="minorEastAsia" w:cstheme="minorBidi"/>
              </w:rPr>
            </w:pPr>
          </w:p>
          <w:p w:rsidR="2C9AD307" w:rsidP="2C9AD307" w:rsidRDefault="2C9AD307" w14:paraId="0839EC93" w14:textId="15FAB949">
            <w:pPr>
              <w:rPr>
                <w:rFonts w:asciiTheme="minorHAnsi" w:hAnsiTheme="minorHAnsi" w:eastAsiaTheme="minorEastAsia" w:cstheme="minorBidi"/>
              </w:rPr>
            </w:pPr>
          </w:p>
          <w:p w:rsidR="2C9AD307" w:rsidP="2C9AD307" w:rsidRDefault="2C9AD307" w14:paraId="010B537A" w14:textId="1E66F412">
            <w:pPr>
              <w:rPr>
                <w:rFonts w:asciiTheme="minorHAnsi" w:hAnsiTheme="minorHAnsi" w:eastAsiaTheme="minorEastAsia" w:cstheme="minorBidi"/>
              </w:rPr>
            </w:pPr>
          </w:p>
        </w:tc>
        <w:tc>
          <w:tcPr>
            <w:tcW w:w="7020" w:type="dxa"/>
            <w:gridSpan w:val="3"/>
          </w:tcPr>
          <w:p w:rsidR="2C9AD307" w:rsidP="2C9AD307" w:rsidRDefault="2C9AD307" w14:paraId="256430CB" w14:textId="3CC55125">
            <w:pPr>
              <w:rPr>
                <w:rFonts w:asciiTheme="minorHAnsi" w:hAnsiTheme="minorHAnsi" w:eastAsiaTheme="minorEastAsia" w:cstheme="minorBidi"/>
              </w:rPr>
            </w:pPr>
          </w:p>
        </w:tc>
      </w:tr>
    </w:tbl>
    <w:p w:rsidRPr="00694955" w:rsidR="006B1BFC" w:rsidP="00694955" w:rsidRDefault="006B1BFC" w14:paraId="6B541534" w14:textId="173E1E41">
      <w:pPr>
        <w:pStyle w:val="Heading1"/>
      </w:pPr>
      <w:bookmarkStart w:name="_Toc43380340" w:id="5"/>
      <w:r w:rsidRPr="006B1BFC">
        <w:lastRenderedPageBreak/>
        <w:t>Appendix: What is a Syllabus?</w:t>
      </w:r>
      <w:bookmarkEnd w:id="5"/>
    </w:p>
    <w:p w:rsidRPr="006B1BFC" w:rsidR="006B1BFC" w:rsidP="006B1BFC" w:rsidRDefault="006B1BFC" w14:paraId="5793E7AB" w14:textId="4F211BDE">
      <w:pPr>
        <w:shd w:val="clear" w:color="auto" w:fill="FFFFFF"/>
        <w:textAlignment w:val="baseline"/>
        <w:rPr>
          <w:rFonts w:cs="Segoe UI" w:asciiTheme="minorHAnsi" w:hAnsiTheme="minorHAnsi"/>
          <w:sz w:val="18"/>
          <w:szCs w:val="18"/>
        </w:rPr>
      </w:pPr>
      <w:r w:rsidRPr="006B1BFC">
        <w:rPr>
          <w:rFonts w:cs="Segoe UI" w:asciiTheme="minorHAnsi" w:hAnsiTheme="minorHAnsi"/>
          <w:sz w:val="22"/>
          <w:szCs w:val="22"/>
        </w:rPr>
        <w:t xml:space="preserve">For a template, </w:t>
      </w:r>
      <w:hyperlink w:history="1" r:id="rId10">
        <w:r w:rsidRPr="006B1BFC">
          <w:rPr>
            <w:rStyle w:val="Hyperlink"/>
            <w:rFonts w:cs="Segoe UI" w:asciiTheme="minorHAnsi" w:hAnsiTheme="minorHAnsi"/>
            <w:sz w:val="22"/>
            <w:szCs w:val="22"/>
          </w:rPr>
          <w:t>visit this CTL link</w:t>
        </w:r>
      </w:hyperlink>
      <w:r w:rsidRPr="006B1BFC">
        <w:rPr>
          <w:rFonts w:cs="Segoe UI" w:asciiTheme="minorHAnsi" w:hAnsiTheme="minorHAnsi"/>
          <w:sz w:val="22"/>
          <w:szCs w:val="22"/>
        </w:rPr>
        <w:t>. </w:t>
      </w:r>
    </w:p>
    <w:p w:rsidRPr="006B1BFC" w:rsidR="006B1BFC" w:rsidP="006B1BFC" w:rsidRDefault="006B1BFC" w14:paraId="602B5FCA" w14:textId="77777777">
      <w:pPr>
        <w:shd w:val="clear" w:color="auto" w:fill="FFFFFF"/>
        <w:textAlignment w:val="baseline"/>
        <w:rPr>
          <w:rFonts w:cs="Segoe UI" w:asciiTheme="minorHAnsi" w:hAnsiTheme="minorHAnsi"/>
          <w:sz w:val="18"/>
          <w:szCs w:val="18"/>
        </w:rPr>
      </w:pPr>
      <w:r w:rsidRPr="006B1BFC">
        <w:rPr>
          <w:rFonts w:cs="Segoe UI" w:asciiTheme="minorHAnsi" w:hAnsiTheme="minorHAnsi"/>
          <w:sz w:val="30"/>
          <w:szCs w:val="30"/>
        </w:rPr>
        <w:t> </w:t>
      </w:r>
    </w:p>
    <w:p w:rsidRPr="006B1BFC" w:rsidR="006B1BFC" w:rsidP="006B1BFC" w:rsidRDefault="006B1BFC" w14:paraId="49FFE591" w14:textId="77777777">
      <w:pPr>
        <w:shd w:val="clear" w:color="auto" w:fill="FFFFFF"/>
        <w:textAlignment w:val="baseline"/>
        <w:rPr>
          <w:rFonts w:cs="Segoe UI" w:asciiTheme="minorHAnsi" w:hAnsiTheme="minorHAnsi"/>
          <w:sz w:val="18"/>
          <w:szCs w:val="18"/>
        </w:rPr>
      </w:pPr>
      <w:r w:rsidRPr="006B1BFC">
        <w:rPr>
          <w:rFonts w:cs="Segoe UI" w:asciiTheme="minorHAnsi" w:hAnsiTheme="minorHAnsi"/>
          <w:color w:val="262626"/>
        </w:rPr>
        <w:t>A syllabus serves three main purposes: it is a contract between you and your students, it is a permanent record of your teaching (and your students' learning), and it is a tool to facilitate student learning.</w:t>
      </w:r>
      <w:r w:rsidRPr="006B1BFC">
        <w:rPr>
          <w:rFonts w:cs="Segoe UI" w:asciiTheme="minorHAnsi" w:hAnsiTheme="minorHAnsi"/>
        </w:rPr>
        <w:t> </w:t>
      </w:r>
    </w:p>
    <w:p w:rsidRPr="006B1BFC" w:rsidR="006B1BFC" w:rsidP="006B1BFC" w:rsidRDefault="006B1BFC" w14:paraId="3091E1B8" w14:textId="77777777">
      <w:pPr>
        <w:shd w:val="clear" w:color="auto" w:fill="FFFFFF"/>
        <w:textAlignment w:val="baseline"/>
        <w:rPr>
          <w:rFonts w:cs="Segoe UI" w:asciiTheme="minorHAnsi" w:hAnsiTheme="minorHAnsi"/>
          <w:b/>
          <w:bCs/>
          <w:color w:val="262626"/>
        </w:rPr>
      </w:pPr>
    </w:p>
    <w:p w:rsidRPr="006B1BFC" w:rsidR="006B1BFC" w:rsidP="006B1BFC" w:rsidRDefault="006B1BFC" w14:paraId="7916C669" w14:textId="695D04E6">
      <w:pPr>
        <w:shd w:val="clear" w:color="auto" w:fill="FFFFFF"/>
        <w:textAlignment w:val="baseline"/>
        <w:rPr>
          <w:rFonts w:cs="Segoe UI" w:asciiTheme="minorHAnsi" w:hAnsiTheme="minorHAnsi"/>
        </w:rPr>
      </w:pPr>
      <w:r w:rsidRPr="006B1BFC">
        <w:rPr>
          <w:rFonts w:cs="Segoe UI" w:asciiTheme="minorHAnsi" w:hAnsiTheme="minorHAnsi"/>
          <w:b/>
          <w:bCs/>
          <w:color w:val="262626"/>
        </w:rPr>
        <w:t>Syllabus as a contract</w:t>
      </w:r>
      <w:r w:rsidRPr="006B1BFC">
        <w:rPr>
          <w:rFonts w:cs="Segoe UI" w:asciiTheme="minorHAnsi" w:hAnsiTheme="minorHAnsi"/>
          <w:color w:val="262626"/>
        </w:rPr>
        <w:t>. As a contract, the syllabus states what you expect of your students during the semester. Establish clear policies regarding attendance, grading, make-up and late work, academic dishonesty, and accommodation of disabilities. Clearly articulated policies and expectations help students plan their work during the semester. In addition, explicit, written policies will help settle student grievances, if they arise.</w:t>
      </w:r>
      <w:r w:rsidRPr="006B1BFC">
        <w:rPr>
          <w:rFonts w:cs="Segoe UI" w:asciiTheme="minorHAnsi" w:hAnsiTheme="minorHAnsi"/>
        </w:rPr>
        <w:t> </w:t>
      </w:r>
    </w:p>
    <w:p w:rsidRPr="006B1BFC" w:rsidR="006B1BFC" w:rsidP="006B1BFC" w:rsidRDefault="006B1BFC" w14:paraId="2A5774D9" w14:textId="77777777">
      <w:pPr>
        <w:shd w:val="clear" w:color="auto" w:fill="FFFFFF"/>
        <w:textAlignment w:val="baseline"/>
        <w:rPr>
          <w:rFonts w:cs="Segoe UI" w:asciiTheme="minorHAnsi" w:hAnsiTheme="minorHAnsi"/>
          <w:b/>
          <w:bCs/>
          <w:color w:val="262626"/>
        </w:rPr>
      </w:pPr>
    </w:p>
    <w:p w:rsidRPr="006B1BFC" w:rsidR="006B1BFC" w:rsidP="006B1BFC" w:rsidRDefault="006B1BFC" w14:paraId="79C6A912" w14:textId="678D147A">
      <w:pPr>
        <w:shd w:val="clear" w:color="auto" w:fill="FFFFFF"/>
        <w:textAlignment w:val="baseline"/>
        <w:rPr>
          <w:rFonts w:cs="Segoe UI" w:asciiTheme="minorHAnsi" w:hAnsiTheme="minorHAnsi"/>
        </w:rPr>
      </w:pPr>
      <w:r w:rsidRPr="006B1BFC">
        <w:rPr>
          <w:rFonts w:cs="Segoe UI" w:asciiTheme="minorHAnsi" w:hAnsiTheme="minorHAnsi"/>
          <w:b/>
          <w:bCs/>
          <w:color w:val="262626"/>
        </w:rPr>
        <w:t>Syllabus as a record of teaching and learning</w:t>
      </w:r>
      <w:r w:rsidRPr="006B1BFC">
        <w:rPr>
          <w:rFonts w:cs="Segoe UI" w:asciiTheme="minorHAnsi" w:hAnsiTheme="minorHAnsi"/>
          <w:color w:val="262626"/>
        </w:rPr>
        <w:t>. Your syllabus documents your learning objectives, the topics covered in your course, and assessment measures. You should also include information like your course title, credit hours earned, prerequisites, required reading assignments, and grading procedures. Administrators often use syllabi for accreditation purposes, for program evaluation, and for faculty review.</w:t>
      </w:r>
      <w:r w:rsidRPr="006B1BFC">
        <w:rPr>
          <w:rFonts w:cs="Segoe UI" w:asciiTheme="minorHAnsi" w:hAnsiTheme="minorHAnsi"/>
        </w:rPr>
        <w:t> </w:t>
      </w:r>
    </w:p>
    <w:p w:rsidRPr="006B1BFC" w:rsidR="006B1BFC" w:rsidP="006B1BFC" w:rsidRDefault="006B1BFC" w14:paraId="0E601AA3" w14:textId="77777777">
      <w:pPr>
        <w:shd w:val="clear" w:color="auto" w:fill="FFFFFF"/>
        <w:textAlignment w:val="baseline"/>
        <w:rPr>
          <w:rFonts w:cs="Segoe UI" w:asciiTheme="minorHAnsi" w:hAnsiTheme="minorHAnsi"/>
          <w:b/>
          <w:bCs/>
          <w:color w:val="262626"/>
        </w:rPr>
      </w:pPr>
    </w:p>
    <w:p w:rsidRPr="006B1BFC" w:rsidR="006B1BFC" w:rsidP="006B1BFC" w:rsidRDefault="006B1BFC" w14:paraId="55510C5A" w14:textId="782A6B37">
      <w:pPr>
        <w:shd w:val="clear" w:color="auto" w:fill="FFFFFF"/>
        <w:textAlignment w:val="baseline"/>
        <w:rPr>
          <w:rFonts w:cs="Segoe UI" w:asciiTheme="minorHAnsi" w:hAnsiTheme="minorHAnsi"/>
        </w:rPr>
      </w:pPr>
      <w:r w:rsidRPr="006B1BFC">
        <w:rPr>
          <w:rFonts w:cs="Segoe UI" w:asciiTheme="minorHAnsi" w:hAnsiTheme="minorHAnsi"/>
          <w:b/>
          <w:bCs/>
          <w:color w:val="262626"/>
        </w:rPr>
        <w:t>Syllabus as a learning tool</w:t>
      </w:r>
      <w:r w:rsidRPr="006B1BFC">
        <w:rPr>
          <w:rFonts w:cs="Segoe UI" w:asciiTheme="minorHAnsi" w:hAnsiTheme="minorHAnsi"/>
          <w:color w:val="262626"/>
        </w:rPr>
        <w:t>. A learning-centered syllabus motivates students, encourages them to take responsibility for their own learning, and promotes deeper, more meaningful engagement with course content. You can guide students’ learning behaviors in and out of class by including information about how to plan and prepare for class, how to study effectively, how to monitor one’s performance, and how to do well on exams. Providing models of acceptable work and suggestions about academic support resources help students use their time and energy well.</w:t>
      </w:r>
      <w:r w:rsidRPr="006B1BFC">
        <w:rPr>
          <w:rFonts w:cs="Segoe UI" w:asciiTheme="minorHAnsi" w:hAnsiTheme="minorHAnsi"/>
        </w:rPr>
        <w:t> </w:t>
      </w:r>
    </w:p>
    <w:p w:rsidRPr="006B1BFC" w:rsidR="006B1BFC" w:rsidP="006B1BFC" w:rsidRDefault="006B1BFC" w14:paraId="2153B96E" w14:textId="77777777">
      <w:pPr>
        <w:textAlignment w:val="baseline"/>
        <w:rPr>
          <w:rFonts w:cs="Segoe UI" w:asciiTheme="minorHAnsi" w:hAnsiTheme="minorHAnsi"/>
          <w:sz w:val="18"/>
          <w:szCs w:val="18"/>
        </w:rPr>
      </w:pPr>
      <w:r w:rsidRPr="006B1BFC">
        <w:rPr>
          <w:rFonts w:cs="Segoe UI" w:asciiTheme="minorHAnsi" w:hAnsiTheme="minorHAnsi"/>
          <w:sz w:val="22"/>
          <w:szCs w:val="22"/>
        </w:rPr>
        <w:t> </w:t>
      </w:r>
    </w:p>
    <w:p w:rsidRPr="006B1BFC" w:rsidR="006B1BFC" w:rsidP="006B1BFC" w:rsidRDefault="006B1BFC" w14:paraId="35CEE652" w14:textId="5D66B3B9">
      <w:pPr>
        <w:shd w:val="clear" w:color="auto" w:fill="FFFFFF"/>
        <w:textAlignment w:val="baseline"/>
        <w:rPr>
          <w:rFonts w:cs="Segoe UI" w:asciiTheme="minorHAnsi" w:hAnsiTheme="minorHAnsi"/>
          <w:b/>
          <w:bCs/>
        </w:rPr>
      </w:pPr>
      <w:r w:rsidRPr="006B1BFC">
        <w:rPr>
          <w:rFonts w:cs="Segoe UI" w:asciiTheme="minorHAnsi" w:hAnsiTheme="minorHAnsi"/>
          <w:b/>
          <w:bCs/>
        </w:rPr>
        <w:t>Why Does the Tone I Use is My Syllabus Matter?</w:t>
      </w:r>
    </w:p>
    <w:p w:rsidR="006B1BFC" w:rsidP="006B1BFC" w:rsidRDefault="006B1BFC" w14:paraId="3BA27505" w14:textId="77777777">
      <w:pPr>
        <w:shd w:val="clear" w:color="auto" w:fill="FFFFFF"/>
        <w:textAlignment w:val="baseline"/>
        <w:rPr>
          <w:rFonts w:cs="Segoe UI" w:asciiTheme="minorHAnsi" w:hAnsiTheme="minorHAnsi"/>
          <w:color w:val="262626"/>
        </w:rPr>
      </w:pPr>
      <w:r w:rsidRPr="006B1BFC">
        <w:rPr>
          <w:rFonts w:cs="Segoe UI" w:asciiTheme="minorHAnsi" w:hAnsiTheme="minorHAnsi"/>
          <w:color w:val="262626"/>
        </w:rPr>
        <w:t>The tone of your syllabus determines how students perceive your course, your teaching style, and personality. A syllabus written in a friendly, informal tone can make you seem approachable, your course engaging, and your classroom welcoming. Friendly tone also communicates that you want students to do well in your class. Some characteristics of a positive tone include</w:t>
      </w:r>
    </w:p>
    <w:p w:rsidRPr="006B1BFC" w:rsidR="006B1BFC" w:rsidP="002615AE" w:rsidRDefault="006B1BFC" w14:paraId="22A292EF" w14:textId="08439BF1">
      <w:pPr>
        <w:pStyle w:val="ListParagraph"/>
        <w:numPr>
          <w:ilvl w:val="0"/>
          <w:numId w:val="11"/>
        </w:numPr>
        <w:shd w:val="clear" w:color="auto" w:fill="FFFFFF"/>
        <w:textAlignment w:val="baseline"/>
        <w:rPr>
          <w:rFonts w:cs="Segoe UI" w:asciiTheme="minorHAnsi" w:hAnsiTheme="minorHAnsi"/>
          <w:sz w:val="18"/>
          <w:szCs w:val="18"/>
        </w:rPr>
      </w:pPr>
      <w:r w:rsidRPr="006B1BFC">
        <w:rPr>
          <w:rFonts w:cs="Segoe UI" w:asciiTheme="minorHAnsi" w:hAnsiTheme="minorHAnsi"/>
          <w:color w:val="262626"/>
        </w:rPr>
        <w:t>Addressing students </w:t>
      </w:r>
      <w:r w:rsidRPr="006B1BFC">
        <w:rPr>
          <w:rFonts w:cs="Segoe UI" w:asciiTheme="minorHAnsi" w:hAnsiTheme="minorHAnsi"/>
          <w:b/>
          <w:bCs/>
          <w:color w:val="262626"/>
        </w:rPr>
        <w:t>directly</w:t>
      </w:r>
      <w:r w:rsidRPr="006B1BFC">
        <w:rPr>
          <w:rFonts w:cs="Segoe UI" w:asciiTheme="minorHAnsi" w:hAnsiTheme="minorHAnsi"/>
          <w:color w:val="262626"/>
        </w:rPr>
        <w:t>, using </w:t>
      </w:r>
      <w:r w:rsidRPr="006B1BFC">
        <w:rPr>
          <w:rFonts w:cs="Segoe UI" w:asciiTheme="minorHAnsi" w:hAnsiTheme="minorHAnsi"/>
          <w:b/>
          <w:bCs/>
          <w:color w:val="262626"/>
        </w:rPr>
        <w:t>personal and encouraging/friendly language</w:t>
      </w:r>
      <w:r w:rsidRPr="006B1BFC">
        <w:rPr>
          <w:rFonts w:cs="Segoe UI" w:asciiTheme="minorHAnsi" w:hAnsiTheme="minorHAnsi"/>
          <w:color w:val="262626"/>
        </w:rPr>
        <w:t>.</w:t>
      </w:r>
      <w:r w:rsidRPr="006B1BFC">
        <w:rPr>
          <w:rFonts w:cs="Segoe UI" w:asciiTheme="minorHAnsi" w:hAnsiTheme="minorHAnsi"/>
        </w:rPr>
        <w:t> </w:t>
      </w:r>
      <w:r w:rsidRPr="006B1BFC">
        <w:rPr>
          <w:rFonts w:cs="Segoe UI" w:asciiTheme="minorHAnsi" w:hAnsiTheme="minorHAnsi"/>
        </w:rPr>
        <w:br/>
      </w:r>
      <w:r w:rsidRPr="006B1BFC">
        <w:rPr>
          <w:rFonts w:cs="Segoe UI" w:asciiTheme="minorHAnsi" w:hAnsiTheme="minorHAnsi"/>
          <w:i/>
          <w:iCs/>
          <w:color w:val="262626"/>
        </w:rPr>
        <w:t>I welcome you to contact me outside of class and student hours.</w:t>
      </w:r>
      <w:r w:rsidRPr="006B1BFC">
        <w:rPr>
          <w:rFonts w:cs="Segoe UI" w:asciiTheme="minorHAnsi" w:hAnsiTheme="minorHAnsi"/>
        </w:rPr>
        <w:t> </w:t>
      </w:r>
      <w:r>
        <w:rPr>
          <w:rFonts w:cs="Segoe UI" w:asciiTheme="minorHAnsi" w:hAnsiTheme="minorHAnsi"/>
        </w:rPr>
        <w:br/>
      </w:r>
    </w:p>
    <w:p w:rsidR="003909A6" w:rsidP="002615AE" w:rsidRDefault="006B1BFC" w14:paraId="51EB957E" w14:textId="3CBF67FB">
      <w:pPr>
        <w:pStyle w:val="ListParagraph"/>
        <w:numPr>
          <w:ilvl w:val="0"/>
          <w:numId w:val="11"/>
        </w:numPr>
        <w:shd w:val="clear" w:color="auto" w:fill="FFFFFF"/>
        <w:textAlignment w:val="baseline"/>
        <w:rPr>
          <w:rFonts w:cs="Segoe UI" w:asciiTheme="minorHAnsi" w:hAnsiTheme="minorHAnsi"/>
        </w:rPr>
      </w:pPr>
      <w:r w:rsidRPr="006B1BFC">
        <w:rPr>
          <w:rFonts w:cs="Segoe UI" w:asciiTheme="minorHAnsi" w:hAnsiTheme="minorHAnsi"/>
          <w:color w:val="262626"/>
        </w:rPr>
        <w:t>Including a brief statement of your </w:t>
      </w:r>
      <w:r w:rsidRPr="006B1BFC">
        <w:rPr>
          <w:rFonts w:cs="Segoe UI" w:asciiTheme="minorHAnsi" w:hAnsiTheme="minorHAnsi"/>
          <w:b/>
          <w:bCs/>
          <w:color w:val="262626"/>
        </w:rPr>
        <w:t>teaching philosophy</w:t>
      </w:r>
      <w:r w:rsidRPr="006B1BFC">
        <w:rPr>
          <w:rFonts w:cs="Segoe UI" w:asciiTheme="minorHAnsi" w:hAnsiTheme="minorHAnsi"/>
          <w:color w:val="262626"/>
        </w:rPr>
        <w:t>.</w:t>
      </w:r>
      <w:r w:rsidRPr="006B1BFC">
        <w:rPr>
          <w:rFonts w:cs="Segoe UI" w:asciiTheme="minorHAnsi" w:hAnsiTheme="minorHAnsi"/>
        </w:rPr>
        <w:t> </w:t>
      </w:r>
      <w:r w:rsidRPr="006B1BFC">
        <w:rPr>
          <w:rFonts w:cs="Segoe UI" w:asciiTheme="minorHAnsi" w:hAnsiTheme="minorHAnsi"/>
        </w:rPr>
        <w:br/>
      </w:r>
      <w:r w:rsidRPr="006B1BFC">
        <w:rPr>
          <w:rFonts w:cs="Segoe UI" w:asciiTheme="minorHAnsi" w:hAnsiTheme="minorHAnsi"/>
          <w:i/>
          <w:iCs/>
          <w:color w:val="262626"/>
        </w:rPr>
        <w:t>I base many of my teaching principles on the theories behind a learning-centered class. So that you will better understand these principles, I have listed them below. [...]</w:t>
      </w:r>
      <w:r w:rsidRPr="006B1BFC">
        <w:rPr>
          <w:rFonts w:cs="Segoe UI" w:asciiTheme="minorHAnsi" w:hAnsiTheme="minorHAnsi"/>
        </w:rPr>
        <w:t> </w:t>
      </w:r>
      <w:r w:rsidR="003909A6">
        <w:rPr>
          <w:rFonts w:cs="Segoe UI" w:asciiTheme="minorHAnsi" w:hAnsiTheme="minorHAnsi"/>
        </w:rPr>
        <w:br/>
      </w:r>
    </w:p>
    <w:p w:rsidR="003909A6" w:rsidRDefault="003909A6" w14:paraId="1604EC4A" w14:textId="77777777">
      <w:pPr>
        <w:rPr>
          <w:rFonts w:cs="Segoe UI" w:asciiTheme="minorHAnsi" w:hAnsiTheme="minorHAnsi"/>
        </w:rPr>
      </w:pPr>
      <w:r>
        <w:rPr>
          <w:rFonts w:cs="Segoe UI" w:asciiTheme="minorHAnsi" w:hAnsiTheme="minorHAnsi"/>
        </w:rPr>
        <w:br w:type="page"/>
      </w:r>
    </w:p>
    <w:p w:rsidRPr="006B1BFC" w:rsidR="006B1BFC" w:rsidP="003909A6" w:rsidRDefault="006B1BFC" w14:paraId="4888A219" w14:textId="77777777">
      <w:pPr>
        <w:pStyle w:val="ListParagraph"/>
        <w:shd w:val="clear" w:color="auto" w:fill="FFFFFF"/>
        <w:textAlignment w:val="baseline"/>
        <w:rPr>
          <w:rFonts w:cs="Segoe UI" w:asciiTheme="minorHAnsi" w:hAnsiTheme="minorHAnsi"/>
        </w:rPr>
      </w:pPr>
    </w:p>
    <w:p w:rsidR="006B1BFC" w:rsidP="002615AE" w:rsidRDefault="006B1BFC" w14:paraId="7FE54435" w14:textId="0CF88D1A">
      <w:pPr>
        <w:pStyle w:val="ListParagraph"/>
        <w:numPr>
          <w:ilvl w:val="0"/>
          <w:numId w:val="11"/>
        </w:numPr>
        <w:shd w:val="clear" w:color="auto" w:fill="FFFFFF"/>
        <w:textAlignment w:val="baseline"/>
        <w:rPr>
          <w:rFonts w:cs="Segoe UI" w:asciiTheme="minorHAnsi" w:hAnsiTheme="minorHAnsi"/>
        </w:rPr>
      </w:pPr>
      <w:r w:rsidRPr="006B1BFC">
        <w:rPr>
          <w:rFonts w:cs="Segoe UI" w:asciiTheme="minorHAnsi" w:hAnsiTheme="minorHAnsi"/>
          <w:color w:val="262626"/>
        </w:rPr>
        <w:t>Providing </w:t>
      </w:r>
      <w:r w:rsidRPr="006B1BFC">
        <w:rPr>
          <w:rFonts w:cs="Segoe UI" w:asciiTheme="minorHAnsi" w:hAnsiTheme="minorHAnsi"/>
          <w:b/>
          <w:bCs/>
          <w:color w:val="262626"/>
        </w:rPr>
        <w:t>rationale</w:t>
      </w:r>
      <w:r w:rsidRPr="006B1BFC">
        <w:rPr>
          <w:rFonts w:cs="Segoe UI" w:asciiTheme="minorHAnsi" w:hAnsiTheme="minorHAnsi"/>
          <w:color w:val="262626"/>
        </w:rPr>
        <w:t> for your course policies.</w:t>
      </w:r>
      <w:r w:rsidRPr="006B1BFC">
        <w:rPr>
          <w:rFonts w:cs="Segoe UI" w:asciiTheme="minorHAnsi" w:hAnsiTheme="minorHAnsi"/>
        </w:rPr>
        <w:t> </w:t>
      </w:r>
      <w:r w:rsidRPr="006B1BFC">
        <w:rPr>
          <w:rFonts w:cs="Segoe UI" w:asciiTheme="minorHAnsi" w:hAnsiTheme="minorHAnsi"/>
        </w:rPr>
        <w:br/>
      </w:r>
      <w:r w:rsidRPr="006B1BFC">
        <w:rPr>
          <w:rFonts w:cs="Segoe UI" w:asciiTheme="minorHAnsi" w:hAnsiTheme="minorHAnsi"/>
          <w:i/>
          <w:iCs/>
          <w:color w:val="262626"/>
        </w:rPr>
        <w:t>I expect you to attend this course regularly. There is much that happens during class time that adds to your educational experience beyond what you can learn from just reading and writing in solitude.</w:t>
      </w:r>
      <w:r w:rsidRPr="006B1BFC">
        <w:rPr>
          <w:rFonts w:cs="Segoe UI" w:asciiTheme="minorHAnsi" w:hAnsiTheme="minorHAnsi"/>
        </w:rPr>
        <w:t> </w:t>
      </w:r>
    </w:p>
    <w:p w:rsidR="006B1BFC" w:rsidP="002615AE" w:rsidRDefault="006B1BFC" w14:paraId="63997190" w14:textId="77777777">
      <w:pPr>
        <w:pStyle w:val="ListParagraph"/>
        <w:numPr>
          <w:ilvl w:val="0"/>
          <w:numId w:val="11"/>
        </w:numPr>
        <w:shd w:val="clear" w:color="auto" w:fill="FFFFFF"/>
        <w:textAlignment w:val="baseline"/>
        <w:rPr>
          <w:rFonts w:cs="Segoe UI" w:asciiTheme="minorHAnsi" w:hAnsiTheme="minorHAnsi"/>
        </w:rPr>
      </w:pPr>
      <w:r w:rsidRPr="006B1BFC">
        <w:rPr>
          <w:rFonts w:cs="Segoe UI" w:asciiTheme="minorHAnsi" w:hAnsiTheme="minorHAnsi"/>
          <w:color w:val="262626"/>
        </w:rPr>
        <w:t>Describing your course in an </w:t>
      </w:r>
      <w:r w:rsidRPr="006B1BFC">
        <w:rPr>
          <w:rFonts w:cs="Segoe UI" w:asciiTheme="minorHAnsi" w:hAnsiTheme="minorHAnsi"/>
          <w:b/>
          <w:bCs/>
          <w:color w:val="262626"/>
        </w:rPr>
        <w:t>engaging and accessible</w:t>
      </w:r>
      <w:r w:rsidRPr="006B1BFC">
        <w:rPr>
          <w:rFonts w:cs="Segoe UI" w:asciiTheme="minorHAnsi" w:hAnsiTheme="minorHAnsi"/>
          <w:color w:val="262626"/>
        </w:rPr>
        <w:t> way.</w:t>
      </w:r>
      <w:r w:rsidRPr="006B1BFC">
        <w:rPr>
          <w:rFonts w:cs="Segoe UI" w:asciiTheme="minorHAnsi" w:hAnsiTheme="minorHAnsi"/>
        </w:rPr>
        <w:t> </w:t>
      </w:r>
      <w:r w:rsidRPr="006B1BFC">
        <w:rPr>
          <w:rFonts w:cs="Segoe UI" w:asciiTheme="minorHAnsi" w:hAnsiTheme="minorHAnsi"/>
        </w:rPr>
        <w:br/>
      </w:r>
      <w:r w:rsidRPr="006B1BFC">
        <w:rPr>
          <w:rFonts w:cs="Segoe UI" w:asciiTheme="minorHAnsi" w:hAnsiTheme="minorHAnsi"/>
          <w:i/>
          <w:iCs/>
          <w:color w:val="262626"/>
        </w:rPr>
        <w:t>What makes us tick? What happens when that ticking goes wrong? How can we help? In fact, </w:t>
      </w:r>
      <w:r w:rsidRPr="006B1BFC">
        <w:rPr>
          <w:rFonts w:cs="Segoe UI" w:asciiTheme="minorHAnsi" w:hAnsiTheme="minorHAnsi"/>
          <w:i/>
          <w:iCs/>
          <w:color w:val="262626"/>
          <w:u w:val="single"/>
        </w:rPr>
        <w:t>who</w:t>
      </w:r>
      <w:r w:rsidRPr="006B1BFC">
        <w:rPr>
          <w:rFonts w:cs="Segoe UI" w:asciiTheme="minorHAnsi" w:hAnsiTheme="minorHAnsi"/>
          <w:i/>
          <w:iCs/>
          <w:color w:val="262626"/>
        </w:rPr>
        <w:t> should help — family, society, medical doctors, clinicians? What theories best inform clinical practice? Clinical psychology is the field of study in which we attempt to answer these questions. […]</w:t>
      </w:r>
      <w:r w:rsidRPr="006B1BFC">
        <w:rPr>
          <w:rFonts w:cs="Segoe UI" w:asciiTheme="minorHAnsi" w:hAnsiTheme="minorHAnsi"/>
        </w:rPr>
        <w:t> </w:t>
      </w:r>
    </w:p>
    <w:p w:rsidR="006B1BFC" w:rsidP="002615AE" w:rsidRDefault="006B1BFC" w14:paraId="6C437807" w14:textId="77777777">
      <w:pPr>
        <w:pStyle w:val="ListParagraph"/>
        <w:numPr>
          <w:ilvl w:val="0"/>
          <w:numId w:val="11"/>
        </w:numPr>
        <w:shd w:val="clear" w:color="auto" w:fill="FFFFFF"/>
        <w:textAlignment w:val="baseline"/>
        <w:rPr>
          <w:rFonts w:cs="Segoe UI" w:asciiTheme="minorHAnsi" w:hAnsiTheme="minorHAnsi"/>
        </w:rPr>
      </w:pPr>
      <w:r w:rsidRPr="006B1BFC">
        <w:rPr>
          <w:rFonts w:cs="Segoe UI" w:asciiTheme="minorHAnsi" w:hAnsiTheme="minorHAnsi"/>
          <w:color w:val="262626"/>
        </w:rPr>
        <w:t>Showing </w:t>
      </w:r>
      <w:r w:rsidRPr="006B1BFC">
        <w:rPr>
          <w:rFonts w:cs="Segoe UI" w:asciiTheme="minorHAnsi" w:hAnsiTheme="minorHAnsi"/>
          <w:b/>
          <w:bCs/>
          <w:color w:val="262626"/>
        </w:rPr>
        <w:t>enthusiasm</w:t>
      </w:r>
      <w:r w:rsidRPr="006B1BFC">
        <w:rPr>
          <w:rFonts w:cs="Segoe UI" w:asciiTheme="minorHAnsi" w:hAnsiTheme="minorHAnsi"/>
          <w:color w:val="262626"/>
        </w:rPr>
        <w:t> for teaching the course.</w:t>
      </w:r>
      <w:r w:rsidRPr="006B1BFC">
        <w:rPr>
          <w:rFonts w:cs="Segoe UI" w:asciiTheme="minorHAnsi" w:hAnsiTheme="minorHAnsi"/>
        </w:rPr>
        <w:t> </w:t>
      </w:r>
      <w:r w:rsidRPr="006B1BFC">
        <w:rPr>
          <w:rFonts w:cs="Segoe UI" w:asciiTheme="minorHAnsi" w:hAnsiTheme="minorHAnsi"/>
        </w:rPr>
        <w:br/>
      </w:r>
      <w:r w:rsidRPr="006B1BFC">
        <w:rPr>
          <w:rFonts w:cs="Segoe UI" w:asciiTheme="minorHAnsi" w:hAnsiTheme="minorHAnsi"/>
          <w:i/>
          <w:iCs/>
          <w:color w:val="262626"/>
        </w:rPr>
        <w:t>My work as a teacher is a crucial part of my contribution to my profession, to the university, and to society. As such, the privilege to teach continues to be an enormous source of personal reward and inspiration for me.</w:t>
      </w:r>
      <w:r w:rsidRPr="006B1BFC">
        <w:rPr>
          <w:rFonts w:cs="Segoe UI" w:asciiTheme="minorHAnsi" w:hAnsiTheme="minorHAnsi"/>
        </w:rPr>
        <w:t> </w:t>
      </w:r>
    </w:p>
    <w:p w:rsidRPr="006B1BFC" w:rsidR="006B1BFC" w:rsidP="006B1BFC" w:rsidRDefault="006B1BFC" w14:paraId="64933514" w14:textId="77777777">
      <w:pPr>
        <w:textAlignment w:val="baseline"/>
        <w:rPr>
          <w:rFonts w:cs="Segoe UI" w:asciiTheme="minorHAnsi" w:hAnsiTheme="minorHAnsi"/>
          <w:sz w:val="18"/>
          <w:szCs w:val="18"/>
        </w:rPr>
      </w:pPr>
      <w:r w:rsidRPr="006B1BFC">
        <w:rPr>
          <w:rFonts w:cs="Segoe UI" w:asciiTheme="minorHAnsi" w:hAnsiTheme="minorHAnsi"/>
          <w:sz w:val="22"/>
          <w:szCs w:val="22"/>
        </w:rPr>
        <w:t> </w:t>
      </w:r>
    </w:p>
    <w:p w:rsidRPr="003909A6" w:rsidR="006B1BFC" w:rsidP="006B1BFC" w:rsidRDefault="006B1BFC" w14:paraId="0DA54C28" w14:textId="3A8AFC4F">
      <w:pPr>
        <w:shd w:val="clear" w:color="auto" w:fill="FFFFFF"/>
        <w:textAlignment w:val="baseline"/>
        <w:rPr>
          <w:rFonts w:cs="Segoe UI" w:asciiTheme="minorHAnsi" w:hAnsiTheme="minorHAnsi"/>
          <w:b/>
          <w:bCs/>
        </w:rPr>
      </w:pPr>
      <w:r w:rsidRPr="003909A6">
        <w:rPr>
          <w:rFonts w:cs="Segoe UI" w:asciiTheme="minorHAnsi" w:hAnsiTheme="minorHAnsi"/>
          <w:b/>
          <w:bCs/>
        </w:rPr>
        <w:t>How Do I Get My Students to Read the Syllabus?</w:t>
      </w:r>
    </w:p>
    <w:p w:rsidRPr="006B1BFC" w:rsidR="006B1BFC" w:rsidP="006B1BFC" w:rsidRDefault="006B1BFC" w14:paraId="7FB4E1C7" w14:textId="5BBA1ADC">
      <w:pPr>
        <w:shd w:val="clear" w:color="auto" w:fill="FFFFFF"/>
        <w:textAlignment w:val="baseline"/>
        <w:rPr>
          <w:rFonts w:cs="Segoe UI" w:asciiTheme="minorHAnsi" w:hAnsiTheme="minorHAnsi"/>
          <w:sz w:val="18"/>
          <w:szCs w:val="18"/>
        </w:rPr>
      </w:pPr>
      <w:r w:rsidRPr="006B1BFC">
        <w:rPr>
          <w:rFonts w:cs="Segoe UI" w:asciiTheme="minorHAnsi" w:hAnsiTheme="minorHAnsi"/>
          <w:color w:val="262626"/>
        </w:rPr>
        <w:t>The syllabus can only serve as a contract between you and your students, and as a learning tool, if students read it and refer to it over the course of the semester. Here are some strategies to make sure that students read your syllabus:</w:t>
      </w:r>
      <w:r w:rsidRPr="006B1BFC">
        <w:rPr>
          <w:rFonts w:cs="Segoe UI" w:asciiTheme="minorHAnsi" w:hAnsiTheme="minorHAnsi"/>
        </w:rPr>
        <w:t> </w:t>
      </w:r>
    </w:p>
    <w:p w:rsidRPr="003909A6" w:rsidR="006B1BFC" w:rsidP="002615AE" w:rsidRDefault="006B1BFC" w14:paraId="59469B08" w14:textId="77777777">
      <w:pPr>
        <w:pStyle w:val="ListParagraph"/>
        <w:numPr>
          <w:ilvl w:val="0"/>
          <w:numId w:val="12"/>
        </w:numPr>
        <w:shd w:val="clear" w:color="auto" w:fill="FFFFFF"/>
        <w:textAlignment w:val="baseline"/>
        <w:rPr>
          <w:rFonts w:cs="Segoe UI" w:asciiTheme="minorHAnsi" w:hAnsiTheme="minorHAnsi"/>
        </w:rPr>
      </w:pPr>
      <w:r w:rsidRPr="003909A6">
        <w:rPr>
          <w:rFonts w:cs="Segoe UI" w:asciiTheme="minorHAnsi" w:hAnsiTheme="minorHAnsi"/>
          <w:color w:val="262626"/>
        </w:rPr>
        <w:t>Give students </w:t>
      </w:r>
      <w:r w:rsidRPr="003909A6">
        <w:rPr>
          <w:rFonts w:cs="Segoe UI" w:asciiTheme="minorHAnsi" w:hAnsiTheme="minorHAnsi"/>
          <w:b/>
          <w:bCs/>
          <w:color w:val="262626"/>
        </w:rPr>
        <w:t>time on the first day of class to read</w:t>
      </w:r>
      <w:r w:rsidRPr="003909A6">
        <w:rPr>
          <w:rFonts w:cs="Segoe UI" w:asciiTheme="minorHAnsi" w:hAnsiTheme="minorHAnsi"/>
          <w:color w:val="262626"/>
        </w:rPr>
        <w:t> their syllabus, then answer any questions that arise.</w:t>
      </w:r>
      <w:r w:rsidRPr="003909A6">
        <w:rPr>
          <w:rFonts w:cs="Segoe UI" w:asciiTheme="minorHAnsi" w:hAnsiTheme="minorHAnsi"/>
        </w:rPr>
        <w:t> </w:t>
      </w:r>
    </w:p>
    <w:p w:rsidRPr="003909A6" w:rsidR="006B1BFC" w:rsidP="002615AE" w:rsidRDefault="006B1BFC" w14:paraId="04B678F9" w14:textId="77777777">
      <w:pPr>
        <w:pStyle w:val="ListParagraph"/>
        <w:numPr>
          <w:ilvl w:val="0"/>
          <w:numId w:val="12"/>
        </w:numPr>
        <w:shd w:val="clear" w:color="auto" w:fill="FFFFFF"/>
        <w:textAlignment w:val="baseline"/>
        <w:rPr>
          <w:rFonts w:cs="Segoe UI" w:asciiTheme="minorHAnsi" w:hAnsiTheme="minorHAnsi"/>
        </w:rPr>
      </w:pPr>
      <w:r w:rsidRPr="003909A6">
        <w:rPr>
          <w:rFonts w:cs="Segoe UI" w:asciiTheme="minorHAnsi" w:hAnsiTheme="minorHAnsi"/>
          <w:color w:val="262626"/>
        </w:rPr>
        <w:t>Design a classroom activity to </w:t>
      </w:r>
      <w:r w:rsidRPr="003909A6">
        <w:rPr>
          <w:rFonts w:cs="Segoe UI" w:asciiTheme="minorHAnsi" w:hAnsiTheme="minorHAnsi"/>
          <w:b/>
          <w:bCs/>
          <w:color w:val="262626"/>
        </w:rPr>
        <w:t>encourage students to reflect</w:t>
      </w:r>
      <w:r w:rsidRPr="003909A6">
        <w:rPr>
          <w:rFonts w:cs="Segoe UI" w:asciiTheme="minorHAnsi" w:hAnsiTheme="minorHAnsi"/>
          <w:color w:val="262626"/>
        </w:rPr>
        <w:t> on course policies, expectations, and their own learning habits. This activity can be done individually in writing or as a small group discussion. Possible questions to ask your students include: Which assignments are the most important? Which assignments will be the most demanding for you and why? Why do I require regular attendance? How will you plan your preparation for this class?</w:t>
      </w:r>
      <w:r w:rsidRPr="003909A6">
        <w:rPr>
          <w:rFonts w:cs="Segoe UI" w:asciiTheme="minorHAnsi" w:hAnsiTheme="minorHAnsi"/>
        </w:rPr>
        <w:t> </w:t>
      </w:r>
    </w:p>
    <w:p w:rsidRPr="003909A6" w:rsidR="006B1BFC" w:rsidP="002615AE" w:rsidRDefault="006B1BFC" w14:paraId="674B8D9F" w14:textId="77777777">
      <w:pPr>
        <w:pStyle w:val="ListParagraph"/>
        <w:numPr>
          <w:ilvl w:val="0"/>
          <w:numId w:val="12"/>
        </w:numPr>
        <w:shd w:val="clear" w:color="auto" w:fill="FFFFFF"/>
        <w:textAlignment w:val="baseline"/>
        <w:rPr>
          <w:rFonts w:cs="Segoe UI" w:asciiTheme="minorHAnsi" w:hAnsiTheme="minorHAnsi"/>
        </w:rPr>
      </w:pPr>
      <w:r w:rsidRPr="003909A6">
        <w:rPr>
          <w:rFonts w:cs="Segoe UI" w:asciiTheme="minorHAnsi" w:hAnsiTheme="minorHAnsi"/>
          <w:color w:val="262626"/>
        </w:rPr>
        <w:t>Continue to </w:t>
      </w:r>
      <w:r w:rsidRPr="003909A6">
        <w:rPr>
          <w:rFonts w:cs="Segoe UI" w:asciiTheme="minorHAnsi" w:hAnsiTheme="minorHAnsi"/>
          <w:b/>
          <w:bCs/>
          <w:color w:val="262626"/>
        </w:rPr>
        <w:t>refer to your syllabus throughout the semester</w:t>
      </w:r>
      <w:r w:rsidRPr="003909A6">
        <w:rPr>
          <w:rFonts w:cs="Segoe UI" w:asciiTheme="minorHAnsi" w:hAnsiTheme="minorHAnsi"/>
          <w:color w:val="262626"/>
        </w:rPr>
        <w:t>. Use course schedule to explain to students how one class relates to another, remind students about how to prepare for and participate in class, highlight learning objectives that you hope to accomplish in a given class or that you think students should have already accomplished. In this way, you can model how students can use the syllabus to stay on track and monitor their learning.</w:t>
      </w:r>
      <w:r w:rsidRPr="003909A6">
        <w:rPr>
          <w:rFonts w:cs="Segoe UI" w:asciiTheme="minorHAnsi" w:hAnsiTheme="minorHAnsi"/>
        </w:rPr>
        <w:t> </w:t>
      </w:r>
    </w:p>
    <w:p w:rsidRPr="003909A6" w:rsidR="006B1BFC" w:rsidP="002615AE" w:rsidRDefault="006B1BFC" w14:paraId="5884EA32" w14:textId="77777777">
      <w:pPr>
        <w:pStyle w:val="ListParagraph"/>
        <w:numPr>
          <w:ilvl w:val="0"/>
          <w:numId w:val="12"/>
        </w:numPr>
        <w:shd w:val="clear" w:color="auto" w:fill="FFFFFF"/>
        <w:textAlignment w:val="baseline"/>
        <w:rPr>
          <w:rFonts w:cs="Segoe UI" w:asciiTheme="minorHAnsi" w:hAnsiTheme="minorHAnsi"/>
        </w:rPr>
      </w:pPr>
      <w:r w:rsidRPr="003909A6">
        <w:rPr>
          <w:rFonts w:cs="Segoe UI" w:asciiTheme="minorHAnsi" w:hAnsiTheme="minorHAnsi"/>
          <w:color w:val="262626"/>
        </w:rPr>
        <w:t>Ask students to </w:t>
      </w:r>
      <w:r w:rsidRPr="003909A6">
        <w:rPr>
          <w:rFonts w:cs="Segoe UI" w:asciiTheme="minorHAnsi" w:hAnsiTheme="minorHAnsi"/>
          <w:b/>
          <w:bCs/>
          <w:color w:val="262626"/>
        </w:rPr>
        <w:t>acknowledge in writing</w:t>
      </w:r>
      <w:r w:rsidRPr="003909A6">
        <w:rPr>
          <w:rFonts w:cs="Segoe UI" w:asciiTheme="minorHAnsi" w:hAnsiTheme="minorHAnsi"/>
          <w:color w:val="262626"/>
        </w:rPr>
        <w:t> that they have read your syllabus, understand course policies, and agree to abide by them.</w:t>
      </w:r>
      <w:r w:rsidRPr="003909A6">
        <w:rPr>
          <w:rFonts w:cs="Segoe UI" w:asciiTheme="minorHAnsi" w:hAnsiTheme="minorHAnsi"/>
        </w:rPr>
        <w:t> </w:t>
      </w:r>
    </w:p>
    <w:p w:rsidRPr="003909A6" w:rsidR="006B1BFC" w:rsidP="002615AE" w:rsidRDefault="006B1BFC" w14:paraId="7E196D68" w14:textId="77777777">
      <w:pPr>
        <w:pStyle w:val="ListParagraph"/>
        <w:numPr>
          <w:ilvl w:val="0"/>
          <w:numId w:val="12"/>
        </w:numPr>
        <w:shd w:val="clear" w:color="auto" w:fill="FFFFFF"/>
        <w:textAlignment w:val="baseline"/>
        <w:rPr>
          <w:rFonts w:cs="Segoe UI" w:asciiTheme="minorHAnsi" w:hAnsiTheme="minorHAnsi"/>
        </w:rPr>
      </w:pPr>
      <w:r w:rsidRPr="003909A6">
        <w:rPr>
          <w:rFonts w:cs="Segoe UI" w:asciiTheme="minorHAnsi" w:hAnsiTheme="minorHAnsi"/>
          <w:color w:val="262626"/>
        </w:rPr>
        <w:t>Give </w:t>
      </w:r>
      <w:r w:rsidRPr="003909A6">
        <w:rPr>
          <w:rFonts w:cs="Segoe UI" w:asciiTheme="minorHAnsi" w:hAnsiTheme="minorHAnsi"/>
          <w:b/>
          <w:bCs/>
          <w:color w:val="262626"/>
        </w:rPr>
        <w:t>a syllabus quiz</w:t>
      </w:r>
      <w:r w:rsidRPr="003909A6">
        <w:rPr>
          <w:rFonts w:cs="Segoe UI" w:asciiTheme="minorHAnsi" w:hAnsiTheme="minorHAnsi"/>
          <w:color w:val="262626"/>
        </w:rPr>
        <w:t> at the beginning of the semester (during the first or second class). To make the activity less formal, consider organizing the quiz as a team competition.</w:t>
      </w:r>
      <w:r w:rsidRPr="003909A6">
        <w:rPr>
          <w:rFonts w:cs="Segoe UI" w:asciiTheme="minorHAnsi" w:hAnsiTheme="minorHAnsi"/>
        </w:rPr>
        <w:t> </w:t>
      </w:r>
    </w:p>
    <w:p w:rsidRPr="006B1BFC" w:rsidR="006B1BFC" w:rsidP="006B1BFC" w:rsidRDefault="006B1BFC" w14:paraId="3087288A" w14:textId="77777777">
      <w:pPr>
        <w:textAlignment w:val="baseline"/>
        <w:rPr>
          <w:rFonts w:cs="Segoe UI" w:asciiTheme="minorHAnsi" w:hAnsiTheme="minorHAnsi"/>
          <w:sz w:val="18"/>
          <w:szCs w:val="18"/>
        </w:rPr>
      </w:pPr>
      <w:r w:rsidRPr="006B1BFC">
        <w:rPr>
          <w:rFonts w:cs="Segoe UI" w:asciiTheme="minorHAnsi" w:hAnsiTheme="minorHAnsi"/>
          <w:sz w:val="22"/>
          <w:szCs w:val="22"/>
        </w:rPr>
        <w:t> </w:t>
      </w:r>
    </w:p>
    <w:p w:rsidRPr="006B1BFC" w:rsidR="006B1BFC" w:rsidP="004F3412" w:rsidRDefault="006B1BFC" w14:paraId="1008805C" w14:textId="77777777">
      <w:pPr>
        <w:pStyle w:val="paragraph"/>
        <w:spacing w:before="0" w:beforeAutospacing="0" w:after="0" w:afterAutospacing="0"/>
        <w:textAlignment w:val="baseline"/>
        <w:rPr>
          <w:rFonts w:cs="Calibri" w:asciiTheme="minorHAnsi" w:hAnsiTheme="minorHAnsi"/>
          <w:sz w:val="22"/>
          <w:szCs w:val="22"/>
        </w:rPr>
      </w:pPr>
    </w:p>
    <w:p w:rsidR="00F66C01" w:rsidP="005E5729" w:rsidRDefault="005E5729" w14:paraId="2A892A9B" w14:textId="05CA709D">
      <w:pPr>
        <w:pStyle w:val="paragraph"/>
        <w:spacing w:before="0" w:beforeAutospacing="0" w:after="0" w:afterAutospacing="0"/>
        <w:ind w:left="360"/>
        <w:textAlignment w:val="baseline"/>
        <w:rPr>
          <w:rStyle w:val="eop"/>
          <w:rFonts w:cs="Calibri" w:asciiTheme="minorHAnsi" w:hAnsiTheme="minorHAnsi"/>
          <w:sz w:val="22"/>
          <w:szCs w:val="22"/>
        </w:rPr>
      </w:pPr>
      <w:r w:rsidRPr="006B1BFC">
        <w:rPr>
          <w:rStyle w:val="eop"/>
          <w:rFonts w:cs="Calibri" w:asciiTheme="minorHAnsi" w:hAnsiTheme="minorHAnsi"/>
          <w:sz w:val="22"/>
          <w:szCs w:val="22"/>
        </w:rPr>
        <w:t> </w:t>
      </w:r>
    </w:p>
    <w:p w:rsidR="00F66C01" w:rsidRDefault="00F66C01" w14:paraId="424EED35" w14:textId="77777777">
      <w:pPr>
        <w:rPr>
          <w:rStyle w:val="eop"/>
          <w:rFonts w:cs="Calibri" w:asciiTheme="minorHAnsi" w:hAnsiTheme="minorHAnsi"/>
          <w:sz w:val="22"/>
          <w:szCs w:val="22"/>
        </w:rPr>
      </w:pPr>
      <w:r>
        <w:rPr>
          <w:rStyle w:val="eop"/>
          <w:rFonts w:cs="Calibri" w:asciiTheme="minorHAnsi" w:hAnsiTheme="minorHAnsi"/>
          <w:sz w:val="22"/>
          <w:szCs w:val="22"/>
        </w:rPr>
        <w:br w:type="page"/>
      </w:r>
    </w:p>
    <w:p w:rsidRPr="002615AE" w:rsidR="002615AE" w:rsidP="002615AE" w:rsidRDefault="002615AE" w14:paraId="40271A99" w14:textId="0F4C192E">
      <w:pPr>
        <w:pStyle w:val="Heading1"/>
      </w:pPr>
      <w:bookmarkStart w:name="_Toc43380341" w:id="6"/>
      <w:r w:rsidRPr="002615AE">
        <w:lastRenderedPageBreak/>
        <w:t>Appendix: Course Policies</w:t>
      </w:r>
      <w:bookmarkEnd w:id="6"/>
    </w:p>
    <w:p w:rsidRPr="00D41C05" w:rsidR="002615AE" w:rsidP="002615AE" w:rsidRDefault="002615AE" w14:paraId="37342F02" w14:textId="77777777">
      <w:pPr>
        <w:rPr>
          <w:rFonts w:ascii="Calibri" w:hAnsi="Calibri" w:eastAsia="Calibri" w:cs="Calibri"/>
        </w:rPr>
      </w:pPr>
      <w:r w:rsidRPr="00D41C05">
        <w:rPr>
          <w:rFonts w:ascii="Calibri" w:hAnsi="Calibri" w:eastAsia="Calibri" w:cs="Calibri"/>
          <w:color w:val="000000" w:themeColor="text1"/>
        </w:rPr>
        <w:t>Please review the Course Policies video before completing this handout.</w:t>
      </w:r>
    </w:p>
    <w:p w:rsidR="002615AE" w:rsidP="12183C6B" w:rsidRDefault="002615AE" w14:paraId="67FC27E1" w14:textId="39DE51E0">
      <w:pPr>
        <w:pStyle w:val="paragraph"/>
        <w:spacing w:before="0" w:beforeAutospacing="off" w:after="0" w:afterAutospacing="off"/>
        <w:jc w:val="both"/>
        <w:textAlignment w:val="baseline"/>
        <w:rPr>
          <w:rStyle w:val="normaltextrun"/>
          <w:rFonts w:ascii="Calibri" w:hAnsi="Calibri" w:cs="Calibri"/>
          <w:sz w:val="22"/>
          <w:szCs w:val="22"/>
        </w:rPr>
      </w:pPr>
      <w:r w:rsidRPr="12183C6B" w:rsidR="002615AE">
        <w:rPr>
          <w:rStyle w:val="normaltextrun"/>
          <w:rFonts w:ascii="Calibri" w:hAnsi="Calibri" w:cs="Calibri"/>
          <w:sz w:val="22"/>
          <w:szCs w:val="22"/>
        </w:rPr>
        <w:t xml:space="preserve">Before revising your course policies, take a moment to reflect on the situational factors that may impact your students’ performance. When you begin the semester, consider using the </w:t>
      </w:r>
      <w:hyperlink r:id="Rff63177261b74a88">
        <w:r w:rsidRPr="12183C6B" w:rsidR="002615AE">
          <w:rPr>
            <w:rStyle w:val="Hyperlink"/>
            <w:rFonts w:ascii="Calibri" w:hAnsi="Calibri" w:cs="Calibri"/>
            <w:sz w:val="22"/>
            <w:szCs w:val="22"/>
          </w:rPr>
          <w:t>CTL Start-of-Semester Survey on Remote Teaching</w:t>
        </w:r>
      </w:hyperlink>
      <w:r w:rsidRPr="12183C6B" w:rsidR="002615AE">
        <w:rPr>
          <w:rStyle w:val="normaltextrun"/>
          <w:rFonts w:ascii="Calibri" w:hAnsi="Calibri" w:cs="Calibri"/>
          <w:sz w:val="22"/>
          <w:szCs w:val="22"/>
        </w:rPr>
        <w:t xml:space="preserve"> to gather early feedback on these factors. </w:t>
      </w:r>
    </w:p>
    <w:p w:rsidR="002615AE" w:rsidP="002615AE" w:rsidRDefault="002615AE" w14:paraId="4F92DFDE" w14:textId="77777777">
      <w:pPr>
        <w:pStyle w:val="paragraph"/>
        <w:spacing w:before="0" w:beforeAutospacing="0" w:after="0" w:afterAutospacing="0"/>
        <w:jc w:val="both"/>
        <w:textAlignment w:val="baseline"/>
        <w:rPr>
          <w:rStyle w:val="normaltextrun"/>
          <w:rFonts w:ascii="Calibri" w:hAnsi="Calibri" w:cs="Calibri"/>
          <w:sz w:val="22"/>
          <w:szCs w:val="22"/>
        </w:rPr>
      </w:pPr>
    </w:p>
    <w:p w:rsidRPr="00D41C05" w:rsidR="002615AE" w:rsidP="00E47B47" w:rsidRDefault="002615AE" w14:paraId="50A32E86" w14:textId="15845D68">
      <w:pPr>
        <w:rPr>
          <w:rFonts w:ascii="Calibri" w:hAnsi="Calibri" w:eastAsia="Calibri" w:cs="Calibri"/>
        </w:rPr>
      </w:pPr>
      <w:r w:rsidRPr="00D41C05">
        <w:rPr>
          <w:rFonts w:ascii="Calibri" w:hAnsi="Calibri" w:eastAsia="Calibri" w:cs="Calibri"/>
          <w:b/>
          <w:bCs/>
          <w:color w:val="000000" w:themeColor="text1"/>
        </w:rPr>
        <w:t>Considering Situational Factors Affecting Students During Emergency Remote Instruction</w:t>
      </w:r>
    </w:p>
    <w:tbl>
      <w:tblPr>
        <w:tblStyle w:val="TableGrid"/>
        <w:tblW w:w="9360" w:type="dxa"/>
        <w:tblLayout w:type="fixed"/>
        <w:tblLook w:val="06A0" w:firstRow="1" w:lastRow="0" w:firstColumn="1" w:lastColumn="0" w:noHBand="1" w:noVBand="1"/>
      </w:tblPr>
      <w:tblGrid>
        <w:gridCol w:w="3055"/>
        <w:gridCol w:w="6305"/>
      </w:tblGrid>
      <w:tr w:rsidRPr="00D41C05" w:rsidR="002615AE" w:rsidTr="12183C6B" w14:paraId="44BEA1EE" w14:textId="77777777">
        <w:trPr>
          <w:trHeight w:val="3104"/>
        </w:trPr>
        <w:tc>
          <w:tcPr>
            <w:tcW w:w="3055" w:type="dxa"/>
            <w:tcMar/>
          </w:tcPr>
          <w:p w:rsidRPr="00D41C05" w:rsidR="002615AE" w:rsidP="00DD36DC" w:rsidRDefault="002615AE" w14:paraId="1F3CB395" w14:textId="62AA8671">
            <w:pPr>
              <w:spacing w:line="259" w:lineRule="auto"/>
              <w:rPr>
                <w:rFonts w:ascii="Calibri" w:hAnsi="Calibri" w:eastAsia="Calibri" w:cs="Calibri"/>
              </w:rPr>
            </w:pPr>
            <w:r w:rsidRPr="12183C6B" w:rsidR="002615AE">
              <w:rPr>
                <w:rFonts w:ascii="Calibri" w:hAnsi="Calibri" w:eastAsia="Calibri" w:cs="Calibri"/>
                <w:color w:val="000000" w:themeColor="text1" w:themeTint="FF" w:themeShade="FF"/>
              </w:rPr>
              <w:t>Do all of your students this...</w:t>
            </w:r>
          </w:p>
          <w:p w:rsidRPr="00D41C05" w:rsidR="002615AE" w:rsidP="00DD36DC" w:rsidRDefault="002615AE" w14:paraId="76C219FE" w14:textId="77777777">
            <w:pPr>
              <w:spacing w:line="259" w:lineRule="auto"/>
              <w:rPr>
                <w:rFonts w:ascii="Calibri" w:hAnsi="Calibri" w:eastAsia="Calibri" w:cs="Calibri"/>
              </w:rPr>
            </w:pPr>
          </w:p>
          <w:p w:rsidRPr="00D41C05" w:rsidR="002615AE" w:rsidP="00DD36DC" w:rsidRDefault="002615AE" w14:paraId="0F6C0E54" w14:textId="77777777">
            <w:pPr>
              <w:spacing w:line="259" w:lineRule="auto"/>
              <w:rPr>
                <w:rFonts w:ascii="Calibri" w:hAnsi="Calibri" w:eastAsia="Calibri" w:cs="Calibri"/>
              </w:rPr>
            </w:pPr>
          </w:p>
          <w:p w:rsidRPr="00D41C05" w:rsidR="002615AE" w:rsidP="00DD36DC" w:rsidRDefault="002615AE" w14:paraId="3F6E531B" w14:textId="77777777">
            <w:pPr>
              <w:spacing w:line="259" w:lineRule="auto"/>
              <w:rPr>
                <w:rFonts w:ascii="Calibri" w:hAnsi="Calibri" w:eastAsia="Calibri" w:cs="Calibri"/>
              </w:rPr>
            </w:pPr>
          </w:p>
          <w:p w:rsidRPr="00D41C05" w:rsidR="002615AE" w:rsidP="00DD36DC" w:rsidRDefault="002615AE" w14:paraId="0676FB31" w14:textId="77777777">
            <w:pPr>
              <w:spacing w:line="259" w:lineRule="auto"/>
              <w:rPr>
                <w:rFonts w:ascii="Calibri" w:hAnsi="Calibri" w:eastAsia="Calibri" w:cs="Calibri"/>
              </w:rPr>
            </w:pPr>
          </w:p>
        </w:tc>
        <w:tc>
          <w:tcPr>
            <w:tcW w:w="6305" w:type="dxa"/>
            <w:tcMar/>
          </w:tcPr>
          <w:p w:rsidRPr="00D41C05" w:rsidR="002615AE" w:rsidP="002615AE" w:rsidRDefault="002615AE" w14:paraId="1D8F4C1D" w14:textId="77777777">
            <w:pPr>
              <w:pStyle w:val="ListParagraph"/>
              <w:numPr>
                <w:ilvl w:val="0"/>
                <w:numId w:val="3"/>
              </w:numPr>
              <w:spacing w:after="160" w:line="259" w:lineRule="auto"/>
              <w:rPr>
                <w:rFonts w:ascii="Calibri" w:hAnsi="Calibri" w:cs="Calibri" w:eastAsiaTheme="minorEastAsia"/>
                <w:color w:val="000000" w:themeColor="text1"/>
              </w:rPr>
            </w:pPr>
            <w:r w:rsidRPr="00D41C05">
              <w:rPr>
                <w:rFonts w:ascii="Calibri" w:hAnsi="Calibri" w:eastAsia="Calibri" w:cs="Calibri"/>
                <w:color w:val="000000" w:themeColor="text1"/>
              </w:rPr>
              <w:t>Have regular access to a computer?</w:t>
            </w:r>
          </w:p>
          <w:p w:rsidRPr="00D41C05" w:rsidR="002615AE" w:rsidP="002615AE" w:rsidRDefault="002615AE" w14:paraId="1D67A8B0" w14:textId="77777777">
            <w:pPr>
              <w:pStyle w:val="ListParagraph"/>
              <w:numPr>
                <w:ilvl w:val="0"/>
                <w:numId w:val="3"/>
              </w:numPr>
              <w:spacing w:after="160" w:line="259" w:lineRule="auto"/>
              <w:rPr>
                <w:rFonts w:ascii="Calibri" w:hAnsi="Calibri" w:cs="Calibri" w:eastAsiaTheme="minorEastAsia"/>
                <w:color w:val="000000" w:themeColor="text1"/>
              </w:rPr>
            </w:pPr>
            <w:r w:rsidRPr="00D41C05">
              <w:rPr>
                <w:rFonts w:ascii="Calibri" w:hAnsi="Calibri" w:eastAsia="Calibri" w:cs="Calibri"/>
                <w:color w:val="000000" w:themeColor="text1"/>
              </w:rPr>
              <w:t>Have consistent access to a stable internet connection?</w:t>
            </w:r>
          </w:p>
          <w:p w:rsidRPr="00D41C05" w:rsidR="002615AE" w:rsidP="002615AE" w:rsidRDefault="002615AE" w14:paraId="2CBF2B99" w14:textId="77777777">
            <w:pPr>
              <w:pStyle w:val="ListParagraph"/>
              <w:numPr>
                <w:ilvl w:val="0"/>
                <w:numId w:val="3"/>
              </w:numPr>
              <w:spacing w:after="160" w:line="259" w:lineRule="auto"/>
              <w:rPr>
                <w:rFonts w:ascii="Calibri" w:hAnsi="Calibri" w:cs="Calibri" w:eastAsiaTheme="minorEastAsia"/>
                <w:color w:val="000000" w:themeColor="text1"/>
              </w:rPr>
            </w:pPr>
            <w:r w:rsidRPr="00D41C05">
              <w:rPr>
                <w:rFonts w:ascii="Calibri" w:hAnsi="Calibri" w:eastAsia="Calibri" w:cs="Calibri"/>
                <w:color w:val="000000" w:themeColor="text1"/>
              </w:rPr>
              <w:t>Live and work in the same time zone?</w:t>
            </w:r>
          </w:p>
          <w:p w:rsidRPr="00D41C05" w:rsidR="002615AE" w:rsidP="002615AE" w:rsidRDefault="002615AE" w14:paraId="3CF8673F" w14:textId="77777777">
            <w:pPr>
              <w:pStyle w:val="ListParagraph"/>
              <w:numPr>
                <w:ilvl w:val="0"/>
                <w:numId w:val="3"/>
              </w:numPr>
              <w:spacing w:after="160" w:line="259" w:lineRule="auto"/>
              <w:rPr>
                <w:rFonts w:ascii="Calibri" w:hAnsi="Calibri" w:cs="Calibri" w:eastAsiaTheme="minorEastAsia"/>
                <w:color w:val="000000" w:themeColor="text1"/>
              </w:rPr>
            </w:pPr>
            <w:r w:rsidRPr="00D41C05">
              <w:rPr>
                <w:rFonts w:ascii="Calibri" w:hAnsi="Calibri" w:eastAsia="Calibri" w:cs="Calibri"/>
                <w:color w:val="000000" w:themeColor="text1"/>
              </w:rPr>
              <w:t xml:space="preserve">Require accommodations that were not necessary in the face-to-face course? </w:t>
            </w:r>
          </w:p>
          <w:p w:rsidRPr="00D41C05" w:rsidR="002615AE" w:rsidP="002615AE" w:rsidRDefault="002615AE" w14:paraId="209DAD7C" w14:textId="77777777">
            <w:pPr>
              <w:pStyle w:val="ListParagraph"/>
              <w:numPr>
                <w:ilvl w:val="0"/>
                <w:numId w:val="3"/>
              </w:numPr>
              <w:spacing w:after="160" w:line="259" w:lineRule="auto"/>
              <w:rPr>
                <w:rFonts w:ascii="Calibri" w:hAnsi="Calibri" w:cs="Calibri" w:eastAsiaTheme="minorEastAsia"/>
                <w:color w:val="000000" w:themeColor="text1"/>
              </w:rPr>
            </w:pPr>
            <w:r w:rsidRPr="00D41C05">
              <w:rPr>
                <w:rFonts w:ascii="Calibri" w:hAnsi="Calibri" w:eastAsia="Calibri" w:cs="Calibri"/>
                <w:color w:val="000000" w:themeColor="text1"/>
              </w:rPr>
              <w:t>Have immediately family care duties?</w:t>
            </w:r>
          </w:p>
          <w:p w:rsidRPr="00D41C05" w:rsidR="002615AE" w:rsidP="002615AE" w:rsidRDefault="002615AE" w14:paraId="5C154077" w14:textId="77777777">
            <w:pPr>
              <w:pStyle w:val="ListParagraph"/>
              <w:numPr>
                <w:ilvl w:val="0"/>
                <w:numId w:val="3"/>
              </w:numPr>
              <w:spacing w:after="160" w:line="259" w:lineRule="auto"/>
              <w:rPr>
                <w:rFonts w:ascii="Calibri" w:hAnsi="Calibri" w:cs="Calibri" w:eastAsiaTheme="minorEastAsia"/>
                <w:color w:val="000000" w:themeColor="text1"/>
              </w:rPr>
            </w:pPr>
            <w:r w:rsidRPr="00D41C05">
              <w:rPr>
                <w:rFonts w:ascii="Calibri" w:hAnsi="Calibri" w:eastAsia="Calibri" w:cs="Calibri"/>
                <w:color w:val="000000" w:themeColor="text1"/>
              </w:rPr>
              <w:t>Have a support system for their personal and educational wellbeing?</w:t>
            </w:r>
          </w:p>
          <w:p w:rsidRPr="000116E0" w:rsidR="002615AE" w:rsidP="002615AE" w:rsidRDefault="002615AE" w14:paraId="36570DF1" w14:textId="77777777">
            <w:pPr>
              <w:pStyle w:val="ListParagraph"/>
              <w:numPr>
                <w:ilvl w:val="0"/>
                <w:numId w:val="3"/>
              </w:numPr>
              <w:spacing w:after="160" w:line="259" w:lineRule="auto"/>
              <w:rPr>
                <w:rFonts w:ascii="Calibri" w:hAnsi="Calibri" w:cs="Calibri" w:eastAsiaTheme="minorEastAsia"/>
                <w:color w:val="000000" w:themeColor="text1"/>
              </w:rPr>
            </w:pPr>
            <w:r w:rsidRPr="00D41C05">
              <w:rPr>
                <w:rFonts w:ascii="Calibri" w:hAnsi="Calibri" w:eastAsia="Calibri" w:cs="Calibri"/>
                <w:color w:val="000000" w:themeColor="text1"/>
              </w:rPr>
              <w:t>Feel safe in their home environment?</w:t>
            </w:r>
          </w:p>
        </w:tc>
      </w:tr>
    </w:tbl>
    <w:p w:rsidR="002615AE" w:rsidP="002615AE" w:rsidRDefault="002615AE" w14:paraId="6056F6F5" w14:textId="77777777">
      <w:pPr>
        <w:pStyle w:val="paragraph"/>
        <w:spacing w:before="0" w:beforeAutospacing="0" w:after="0" w:afterAutospacing="0"/>
        <w:jc w:val="both"/>
        <w:textAlignment w:val="baseline"/>
        <w:rPr>
          <w:rFonts w:ascii="Calibri" w:hAnsi="Calibri" w:eastAsia="Calibri" w:cs="Calibri"/>
          <w:color w:val="000000" w:themeColor="text1"/>
          <w:sz w:val="22"/>
          <w:szCs w:val="22"/>
        </w:rPr>
      </w:pPr>
    </w:p>
    <w:p w:rsidR="002615AE" w:rsidP="002615AE" w:rsidRDefault="002615AE" w14:paraId="034D0A7F" w14:textId="77777777">
      <w:pPr>
        <w:pStyle w:val="paragraph"/>
        <w:spacing w:before="0" w:beforeAutospacing="0" w:after="0" w:afterAutospacing="0"/>
        <w:jc w:val="both"/>
        <w:textAlignment w:val="baseline"/>
        <w:rPr>
          <w:rFonts w:ascii="Calibri" w:hAnsi="Calibri" w:eastAsia="Calibri" w:cs="Calibri"/>
          <w:color w:val="000000" w:themeColor="text1"/>
          <w:sz w:val="22"/>
          <w:szCs w:val="22"/>
        </w:rPr>
      </w:pPr>
      <w:r>
        <w:rPr>
          <w:rFonts w:ascii="Calibri" w:hAnsi="Calibri" w:eastAsia="Calibri" w:cs="Calibri"/>
          <w:color w:val="000000" w:themeColor="text1"/>
          <w:sz w:val="22"/>
          <w:szCs w:val="22"/>
        </w:rPr>
        <w:t xml:space="preserve">Which of your current course policies might be affected by the factors above? </w:t>
      </w:r>
    </w:p>
    <w:p w:rsidR="002615AE" w:rsidP="002615AE" w:rsidRDefault="002615AE" w14:paraId="3D98566B" w14:textId="120022BF">
      <w:pPr>
        <w:pStyle w:val="paragraph"/>
        <w:spacing w:before="0" w:beforeAutospacing="0" w:after="0" w:afterAutospacing="0"/>
        <w:jc w:val="both"/>
        <w:textAlignment w:val="baseline"/>
        <w:rPr>
          <w:rFonts w:ascii="Calibri" w:hAnsi="Calibri" w:eastAsia="Calibri" w:cs="Calibri"/>
          <w:color w:val="000000" w:themeColor="text1"/>
          <w:sz w:val="22"/>
          <w:szCs w:val="22"/>
        </w:rPr>
      </w:pPr>
    </w:p>
    <w:p w:rsidR="00E47B47" w:rsidP="002615AE" w:rsidRDefault="00E47B47" w14:paraId="2A41A333" w14:textId="331E9CA4">
      <w:pPr>
        <w:pStyle w:val="paragraph"/>
        <w:spacing w:before="0" w:beforeAutospacing="0" w:after="0" w:afterAutospacing="0"/>
        <w:jc w:val="both"/>
        <w:textAlignment w:val="baseline"/>
        <w:rPr>
          <w:rFonts w:ascii="Calibri" w:hAnsi="Calibri" w:eastAsia="Calibri" w:cs="Calibri"/>
          <w:color w:val="000000" w:themeColor="text1"/>
          <w:sz w:val="22"/>
          <w:szCs w:val="22"/>
        </w:rPr>
      </w:pPr>
    </w:p>
    <w:p w:rsidR="00E47B47" w:rsidP="002615AE" w:rsidRDefault="00E47B47" w14:paraId="386C1380" w14:textId="2534D9C3">
      <w:pPr>
        <w:pStyle w:val="paragraph"/>
        <w:spacing w:before="0" w:beforeAutospacing="0" w:after="0" w:afterAutospacing="0"/>
        <w:jc w:val="both"/>
        <w:textAlignment w:val="baseline"/>
        <w:rPr>
          <w:rFonts w:ascii="Calibri" w:hAnsi="Calibri" w:eastAsia="Calibri" w:cs="Calibri"/>
          <w:color w:val="000000" w:themeColor="text1"/>
          <w:sz w:val="22"/>
          <w:szCs w:val="22"/>
        </w:rPr>
      </w:pPr>
    </w:p>
    <w:p w:rsidR="00E47B47" w:rsidP="002615AE" w:rsidRDefault="00E47B47" w14:paraId="7792D385" w14:textId="77777777">
      <w:pPr>
        <w:pStyle w:val="paragraph"/>
        <w:spacing w:before="0" w:beforeAutospacing="0" w:after="0" w:afterAutospacing="0"/>
        <w:jc w:val="both"/>
        <w:textAlignment w:val="baseline"/>
        <w:rPr>
          <w:rFonts w:ascii="Calibri" w:hAnsi="Calibri" w:eastAsia="Calibri" w:cs="Calibri"/>
          <w:color w:val="000000" w:themeColor="text1"/>
          <w:sz w:val="22"/>
          <w:szCs w:val="22"/>
        </w:rPr>
      </w:pPr>
    </w:p>
    <w:p w:rsidR="002615AE" w:rsidP="002615AE" w:rsidRDefault="002615AE" w14:paraId="18382E21" w14:textId="560AC1AA">
      <w:pPr>
        <w:pStyle w:val="paragraph"/>
        <w:spacing w:before="0" w:beforeAutospacing="0" w:after="0" w:afterAutospacing="0"/>
        <w:jc w:val="both"/>
        <w:textAlignment w:val="baseline"/>
        <w:rPr>
          <w:rFonts w:ascii="Calibri" w:hAnsi="Calibri" w:eastAsia="Calibri" w:cs="Calibri"/>
          <w:color w:val="000000" w:themeColor="text1"/>
          <w:sz w:val="22"/>
          <w:szCs w:val="22"/>
        </w:rPr>
      </w:pPr>
      <w:r w:rsidRPr="00D41C05">
        <w:rPr>
          <w:rFonts w:ascii="Calibri" w:hAnsi="Calibri" w:eastAsia="Calibri" w:cs="Calibri"/>
          <w:color w:val="000000" w:themeColor="text1"/>
          <w:sz w:val="22"/>
          <w:szCs w:val="22"/>
        </w:rPr>
        <w:t xml:space="preserve">If you answered </w:t>
      </w:r>
      <w:r>
        <w:rPr>
          <w:rFonts w:ascii="Calibri" w:hAnsi="Calibri" w:eastAsia="Calibri" w:cs="Calibri"/>
          <w:color w:val="000000" w:themeColor="text1"/>
          <w:sz w:val="22"/>
          <w:szCs w:val="22"/>
        </w:rPr>
        <w:t>“</w:t>
      </w:r>
      <w:r w:rsidRPr="00D41C05">
        <w:rPr>
          <w:rFonts w:ascii="Calibri" w:hAnsi="Calibri" w:eastAsia="Calibri" w:cs="Calibri"/>
          <w:color w:val="000000" w:themeColor="text1"/>
          <w:sz w:val="22"/>
          <w:szCs w:val="22"/>
        </w:rPr>
        <w:t>No</w:t>
      </w:r>
      <w:r>
        <w:rPr>
          <w:rFonts w:ascii="Calibri" w:hAnsi="Calibri" w:eastAsia="Calibri" w:cs="Calibri"/>
          <w:color w:val="000000" w:themeColor="text1"/>
          <w:sz w:val="22"/>
          <w:szCs w:val="22"/>
        </w:rPr>
        <w:t>”</w:t>
      </w:r>
      <w:r w:rsidRPr="00D41C05">
        <w:rPr>
          <w:rFonts w:ascii="Calibri" w:hAnsi="Calibri" w:eastAsia="Calibri" w:cs="Calibri"/>
          <w:color w:val="000000" w:themeColor="text1"/>
          <w:sz w:val="22"/>
          <w:szCs w:val="22"/>
        </w:rPr>
        <w:t xml:space="preserve"> to any of these items, </w:t>
      </w:r>
      <w:r>
        <w:rPr>
          <w:rFonts w:ascii="Calibri" w:hAnsi="Calibri" w:eastAsia="Calibri" w:cs="Calibri"/>
          <w:color w:val="000000" w:themeColor="text1"/>
          <w:sz w:val="22"/>
          <w:szCs w:val="22"/>
        </w:rPr>
        <w:t>how can you adapt your</w:t>
      </w:r>
      <w:r w:rsidRPr="00D41C05">
        <w:rPr>
          <w:rFonts w:ascii="Calibri" w:hAnsi="Calibri" w:eastAsia="Calibri" w:cs="Calibri"/>
          <w:color w:val="000000" w:themeColor="text1"/>
          <w:sz w:val="22"/>
          <w:szCs w:val="22"/>
        </w:rPr>
        <w:t xml:space="preserve"> course</w:t>
      </w:r>
      <w:r>
        <w:rPr>
          <w:rFonts w:ascii="Calibri" w:hAnsi="Calibri" w:eastAsia="Calibri" w:cs="Calibri"/>
          <w:color w:val="000000" w:themeColor="text1"/>
          <w:sz w:val="22"/>
          <w:szCs w:val="22"/>
        </w:rPr>
        <w:t xml:space="preserve"> policies</w:t>
      </w:r>
      <w:r w:rsidRPr="00D41C05">
        <w:rPr>
          <w:rFonts w:ascii="Calibri" w:hAnsi="Calibri" w:eastAsia="Calibri" w:cs="Calibri"/>
          <w:color w:val="000000" w:themeColor="text1"/>
          <w:sz w:val="22"/>
          <w:szCs w:val="22"/>
        </w:rPr>
        <w:t xml:space="preserve"> and expectations</w:t>
      </w:r>
      <w:r>
        <w:rPr>
          <w:rFonts w:ascii="Calibri" w:hAnsi="Calibri" w:eastAsia="Calibri" w:cs="Calibri"/>
          <w:color w:val="000000" w:themeColor="text1"/>
          <w:sz w:val="22"/>
          <w:szCs w:val="22"/>
        </w:rPr>
        <w:t xml:space="preserve"> to accommodate these students</w:t>
      </w:r>
      <w:r w:rsidRPr="00D41C05">
        <w:rPr>
          <w:rFonts w:ascii="Calibri" w:hAnsi="Calibri" w:eastAsia="Calibri" w:cs="Calibri"/>
          <w:color w:val="000000" w:themeColor="text1"/>
          <w:sz w:val="22"/>
          <w:szCs w:val="22"/>
        </w:rPr>
        <w:t>?</w:t>
      </w:r>
      <w:r>
        <w:rPr>
          <w:rFonts w:ascii="Calibri" w:hAnsi="Calibri" w:eastAsia="Calibri" w:cs="Calibri"/>
          <w:color w:val="000000" w:themeColor="text1"/>
          <w:sz w:val="22"/>
          <w:szCs w:val="22"/>
        </w:rPr>
        <w:t xml:space="preserve"> Revisit this table as you review the Attendance and Late Work sections below.</w:t>
      </w:r>
    </w:p>
    <w:p w:rsidR="002615AE" w:rsidP="002615AE" w:rsidRDefault="002615AE" w14:paraId="3E4E57A5" w14:textId="77777777">
      <w:pPr>
        <w:pStyle w:val="paragraph"/>
        <w:spacing w:before="0" w:beforeAutospacing="0" w:after="0" w:afterAutospacing="0"/>
        <w:jc w:val="both"/>
        <w:textAlignment w:val="baseline"/>
        <w:rPr>
          <w:rFonts w:ascii="Calibri" w:hAnsi="Calibri" w:eastAsia="Calibri" w:cs="Calibri"/>
          <w:color w:val="000000" w:themeColor="text1"/>
          <w:sz w:val="22"/>
          <w:szCs w:val="22"/>
        </w:rPr>
      </w:pPr>
    </w:p>
    <w:tbl>
      <w:tblPr>
        <w:tblStyle w:val="TableGrid"/>
        <w:tblW w:w="9360" w:type="dxa"/>
        <w:tblLayout w:type="fixed"/>
        <w:tblLook w:val="06A0" w:firstRow="1" w:lastRow="0" w:firstColumn="1" w:lastColumn="0" w:noHBand="1" w:noVBand="1"/>
      </w:tblPr>
      <w:tblGrid>
        <w:gridCol w:w="3145"/>
        <w:gridCol w:w="6215"/>
      </w:tblGrid>
      <w:tr w:rsidRPr="00D41C05" w:rsidR="002615AE" w:rsidTr="00DD36DC" w14:paraId="140B0296" w14:textId="77777777">
        <w:trPr>
          <w:trHeight w:val="260"/>
        </w:trPr>
        <w:tc>
          <w:tcPr>
            <w:tcW w:w="3145" w:type="dxa"/>
          </w:tcPr>
          <w:p w:rsidRPr="000116E0" w:rsidR="002615AE" w:rsidP="00DD36DC" w:rsidRDefault="002615AE" w14:paraId="5E851C7F" w14:textId="77777777">
            <w:pPr>
              <w:spacing w:line="259" w:lineRule="auto"/>
              <w:jc w:val="center"/>
              <w:rPr>
                <w:rFonts w:ascii="Calibri" w:hAnsi="Calibri" w:eastAsia="Calibri" w:cs="Calibri"/>
                <w:b/>
                <w:bCs/>
              </w:rPr>
            </w:pPr>
            <w:r w:rsidRPr="000116E0">
              <w:rPr>
                <w:rFonts w:ascii="Calibri" w:hAnsi="Calibri" w:eastAsia="Calibri" w:cs="Calibri"/>
                <w:b/>
                <w:bCs/>
              </w:rPr>
              <w:t>Policy</w:t>
            </w:r>
          </w:p>
        </w:tc>
        <w:tc>
          <w:tcPr>
            <w:tcW w:w="6215" w:type="dxa"/>
          </w:tcPr>
          <w:p w:rsidRPr="000116E0" w:rsidR="002615AE" w:rsidP="00DD36DC" w:rsidRDefault="002615AE" w14:paraId="33A31FE2" w14:textId="77777777">
            <w:pPr>
              <w:jc w:val="center"/>
              <w:rPr>
                <w:rFonts w:ascii="Calibri" w:hAnsi="Calibri" w:eastAsia="Calibri" w:cs="Calibri"/>
                <w:b/>
                <w:bCs/>
              </w:rPr>
            </w:pPr>
            <w:r>
              <w:rPr>
                <w:rFonts w:ascii="Calibri" w:hAnsi="Calibri" w:eastAsia="Calibri" w:cs="Calibri"/>
                <w:b/>
                <w:bCs/>
              </w:rPr>
              <w:t>Adaptation</w:t>
            </w:r>
          </w:p>
        </w:tc>
      </w:tr>
      <w:tr w:rsidRPr="00D41C05" w:rsidR="002615AE" w:rsidTr="00DD36DC" w14:paraId="3F7B5EFD" w14:textId="77777777">
        <w:trPr>
          <w:trHeight w:val="838"/>
        </w:trPr>
        <w:tc>
          <w:tcPr>
            <w:tcW w:w="3145" w:type="dxa"/>
          </w:tcPr>
          <w:p w:rsidR="002615AE" w:rsidP="00DD36DC" w:rsidRDefault="002615AE" w14:paraId="25E8EB63" w14:textId="77777777">
            <w:pPr>
              <w:jc w:val="center"/>
              <w:rPr>
                <w:rFonts w:ascii="Calibri" w:hAnsi="Calibri" w:eastAsia="Calibri" w:cs="Calibri"/>
                <w:b/>
                <w:bCs/>
              </w:rPr>
            </w:pPr>
          </w:p>
          <w:p w:rsidR="00E47B47" w:rsidP="00DD36DC" w:rsidRDefault="00E47B47" w14:paraId="1C43A127" w14:textId="77777777">
            <w:pPr>
              <w:jc w:val="center"/>
              <w:rPr>
                <w:rFonts w:ascii="Calibri" w:hAnsi="Calibri" w:eastAsia="Calibri" w:cs="Calibri"/>
                <w:b/>
                <w:bCs/>
              </w:rPr>
            </w:pPr>
          </w:p>
          <w:p w:rsidRPr="000116E0" w:rsidR="00E47B47" w:rsidP="00E47B47" w:rsidRDefault="00E47B47" w14:paraId="056EF409" w14:textId="698A0D23">
            <w:pPr>
              <w:rPr>
                <w:rFonts w:ascii="Calibri" w:hAnsi="Calibri" w:eastAsia="Calibri" w:cs="Calibri"/>
                <w:b/>
                <w:bCs/>
              </w:rPr>
            </w:pPr>
          </w:p>
        </w:tc>
        <w:tc>
          <w:tcPr>
            <w:tcW w:w="6215" w:type="dxa"/>
          </w:tcPr>
          <w:p w:rsidRPr="000116E0" w:rsidR="002615AE" w:rsidP="00DD36DC" w:rsidRDefault="002615AE" w14:paraId="0C94B1F3" w14:textId="77777777">
            <w:pPr>
              <w:rPr>
                <w:rFonts w:ascii="Calibri" w:hAnsi="Calibri" w:eastAsia="Calibri" w:cs="Calibri"/>
              </w:rPr>
            </w:pPr>
          </w:p>
        </w:tc>
      </w:tr>
      <w:tr w:rsidRPr="00D41C05" w:rsidR="002615AE" w:rsidTr="00DD36DC" w14:paraId="0242E98A" w14:textId="77777777">
        <w:trPr>
          <w:trHeight w:val="838"/>
        </w:trPr>
        <w:tc>
          <w:tcPr>
            <w:tcW w:w="3145" w:type="dxa"/>
          </w:tcPr>
          <w:p w:rsidR="002615AE" w:rsidP="00DD36DC" w:rsidRDefault="002615AE" w14:paraId="0E0CA5FB" w14:textId="77777777">
            <w:pPr>
              <w:jc w:val="center"/>
              <w:rPr>
                <w:rFonts w:ascii="Calibri" w:hAnsi="Calibri" w:eastAsia="Calibri" w:cs="Calibri"/>
                <w:b/>
                <w:bCs/>
              </w:rPr>
            </w:pPr>
          </w:p>
          <w:p w:rsidR="00E47B47" w:rsidP="00DD36DC" w:rsidRDefault="00E47B47" w14:paraId="6E7E9161" w14:textId="0F2C580A">
            <w:pPr>
              <w:jc w:val="center"/>
              <w:rPr>
                <w:rFonts w:ascii="Calibri" w:hAnsi="Calibri" w:eastAsia="Calibri" w:cs="Calibri"/>
                <w:b/>
                <w:bCs/>
              </w:rPr>
            </w:pPr>
          </w:p>
          <w:p w:rsidR="00E47B47" w:rsidP="00E47B47" w:rsidRDefault="00E47B47" w14:paraId="5E821B10" w14:textId="77777777">
            <w:pPr>
              <w:rPr>
                <w:rFonts w:ascii="Calibri" w:hAnsi="Calibri" w:eastAsia="Calibri" w:cs="Calibri"/>
                <w:b/>
                <w:bCs/>
              </w:rPr>
            </w:pPr>
          </w:p>
          <w:p w:rsidRPr="000116E0" w:rsidR="00E47B47" w:rsidP="00E47B47" w:rsidRDefault="00E47B47" w14:paraId="7AF7F416" w14:textId="2032F8DE">
            <w:pPr>
              <w:rPr>
                <w:rFonts w:ascii="Calibri" w:hAnsi="Calibri" w:eastAsia="Calibri" w:cs="Calibri"/>
                <w:b/>
                <w:bCs/>
              </w:rPr>
            </w:pPr>
          </w:p>
        </w:tc>
        <w:tc>
          <w:tcPr>
            <w:tcW w:w="6215" w:type="dxa"/>
          </w:tcPr>
          <w:p w:rsidRPr="000116E0" w:rsidR="002615AE" w:rsidP="00DD36DC" w:rsidRDefault="002615AE" w14:paraId="155BEA94" w14:textId="77777777">
            <w:pPr>
              <w:rPr>
                <w:rFonts w:ascii="Calibri" w:hAnsi="Calibri" w:eastAsia="Calibri" w:cs="Calibri"/>
              </w:rPr>
            </w:pPr>
          </w:p>
        </w:tc>
      </w:tr>
      <w:tr w:rsidRPr="00D41C05" w:rsidR="002615AE" w:rsidTr="00DD36DC" w14:paraId="6C2883D8" w14:textId="77777777">
        <w:trPr>
          <w:trHeight w:val="838"/>
        </w:trPr>
        <w:tc>
          <w:tcPr>
            <w:tcW w:w="3145" w:type="dxa"/>
          </w:tcPr>
          <w:p w:rsidR="002615AE" w:rsidP="00DD36DC" w:rsidRDefault="002615AE" w14:paraId="6CA1F635" w14:textId="77777777">
            <w:pPr>
              <w:jc w:val="center"/>
              <w:rPr>
                <w:rFonts w:ascii="Calibri" w:hAnsi="Calibri" w:eastAsia="Calibri" w:cs="Calibri"/>
                <w:b/>
                <w:bCs/>
              </w:rPr>
            </w:pPr>
          </w:p>
          <w:p w:rsidR="00E47B47" w:rsidP="00DD36DC" w:rsidRDefault="00E47B47" w14:paraId="706B6552" w14:textId="778EA634">
            <w:pPr>
              <w:jc w:val="center"/>
              <w:rPr>
                <w:rFonts w:ascii="Calibri" w:hAnsi="Calibri" w:eastAsia="Calibri" w:cs="Calibri"/>
                <w:b/>
                <w:bCs/>
              </w:rPr>
            </w:pPr>
          </w:p>
          <w:p w:rsidR="00E47B47" w:rsidP="00DD36DC" w:rsidRDefault="00E47B47" w14:paraId="368B0ADC" w14:textId="77777777">
            <w:pPr>
              <w:jc w:val="center"/>
              <w:rPr>
                <w:rFonts w:ascii="Calibri" w:hAnsi="Calibri" w:eastAsia="Calibri" w:cs="Calibri"/>
                <w:b/>
                <w:bCs/>
              </w:rPr>
            </w:pPr>
          </w:p>
          <w:p w:rsidRPr="000116E0" w:rsidR="00E47B47" w:rsidP="00DD36DC" w:rsidRDefault="00E47B47" w14:paraId="5C060855" w14:textId="1C6F2F04">
            <w:pPr>
              <w:jc w:val="center"/>
              <w:rPr>
                <w:rFonts w:ascii="Calibri" w:hAnsi="Calibri" w:eastAsia="Calibri" w:cs="Calibri"/>
                <w:b/>
                <w:bCs/>
              </w:rPr>
            </w:pPr>
          </w:p>
        </w:tc>
        <w:tc>
          <w:tcPr>
            <w:tcW w:w="6215" w:type="dxa"/>
          </w:tcPr>
          <w:p w:rsidRPr="000116E0" w:rsidR="002615AE" w:rsidP="00DD36DC" w:rsidRDefault="002615AE" w14:paraId="6E7A7D5E" w14:textId="77777777">
            <w:pPr>
              <w:rPr>
                <w:rFonts w:ascii="Calibri" w:hAnsi="Calibri" w:eastAsia="Calibri" w:cs="Calibri"/>
              </w:rPr>
            </w:pPr>
          </w:p>
        </w:tc>
      </w:tr>
      <w:tr w:rsidRPr="00D41C05" w:rsidR="002615AE" w:rsidTr="00DD36DC" w14:paraId="79D01E48" w14:textId="77777777">
        <w:trPr>
          <w:trHeight w:val="838"/>
        </w:trPr>
        <w:tc>
          <w:tcPr>
            <w:tcW w:w="3145" w:type="dxa"/>
          </w:tcPr>
          <w:p w:rsidR="002615AE" w:rsidP="00DD36DC" w:rsidRDefault="002615AE" w14:paraId="1C555D05" w14:textId="77777777">
            <w:pPr>
              <w:jc w:val="center"/>
              <w:rPr>
                <w:rFonts w:ascii="Calibri" w:hAnsi="Calibri" w:eastAsia="Calibri" w:cs="Calibri"/>
                <w:b/>
                <w:bCs/>
              </w:rPr>
            </w:pPr>
          </w:p>
          <w:p w:rsidR="00E47B47" w:rsidP="00DD36DC" w:rsidRDefault="00E47B47" w14:paraId="1A1FC85B" w14:textId="77777777">
            <w:pPr>
              <w:jc w:val="center"/>
              <w:rPr>
                <w:rFonts w:ascii="Calibri" w:hAnsi="Calibri" w:eastAsia="Calibri" w:cs="Calibri"/>
                <w:b/>
                <w:bCs/>
              </w:rPr>
            </w:pPr>
          </w:p>
          <w:p w:rsidR="00E47B47" w:rsidP="00DD36DC" w:rsidRDefault="00E47B47" w14:paraId="0DFE805A" w14:textId="77777777">
            <w:pPr>
              <w:jc w:val="center"/>
              <w:rPr>
                <w:rFonts w:ascii="Calibri" w:hAnsi="Calibri" w:eastAsia="Calibri" w:cs="Calibri"/>
                <w:b/>
                <w:bCs/>
              </w:rPr>
            </w:pPr>
          </w:p>
          <w:p w:rsidRPr="000116E0" w:rsidR="00E47B47" w:rsidP="00DD36DC" w:rsidRDefault="00E47B47" w14:paraId="6956E9AE" w14:textId="5055FE02">
            <w:pPr>
              <w:jc w:val="center"/>
              <w:rPr>
                <w:rFonts w:ascii="Calibri" w:hAnsi="Calibri" w:eastAsia="Calibri" w:cs="Calibri"/>
                <w:b/>
                <w:bCs/>
              </w:rPr>
            </w:pPr>
          </w:p>
        </w:tc>
        <w:tc>
          <w:tcPr>
            <w:tcW w:w="6215" w:type="dxa"/>
          </w:tcPr>
          <w:p w:rsidRPr="000116E0" w:rsidR="002615AE" w:rsidP="00DD36DC" w:rsidRDefault="002615AE" w14:paraId="464FADEC" w14:textId="77777777">
            <w:pPr>
              <w:rPr>
                <w:rFonts w:ascii="Calibri" w:hAnsi="Calibri" w:eastAsia="Calibri" w:cs="Calibri"/>
              </w:rPr>
            </w:pPr>
          </w:p>
        </w:tc>
      </w:tr>
    </w:tbl>
    <w:p w:rsidRPr="00D41C05" w:rsidR="002615AE" w:rsidP="002615AE" w:rsidRDefault="002615AE" w14:paraId="4026B168" w14:textId="5093E3DD">
      <w:pPr>
        <w:pStyle w:val="Heading1"/>
        <w:rPr>
          <w:rStyle w:val="normaltextrun"/>
          <w:rFonts w:ascii="Calibri" w:hAnsi="Calibri" w:cs="Calibri"/>
          <w:sz w:val="28"/>
          <w:szCs w:val="28"/>
        </w:rPr>
      </w:pPr>
      <w:bookmarkStart w:name="_Toc43380342" w:id="7"/>
      <w:r>
        <w:rPr>
          <w:rStyle w:val="normaltextrun"/>
          <w:rFonts w:ascii="Calibri" w:hAnsi="Calibri" w:cs="Calibri"/>
          <w:sz w:val="28"/>
          <w:szCs w:val="28"/>
        </w:rPr>
        <w:lastRenderedPageBreak/>
        <w:t>Appendix: Attendance Policy</w:t>
      </w:r>
      <w:bookmarkEnd w:id="7"/>
    </w:p>
    <w:p w:rsidRPr="00D41C05" w:rsidR="002615AE" w:rsidP="002615AE" w:rsidRDefault="002615AE" w14:paraId="2770C95C" w14:textId="77777777">
      <w:pPr>
        <w:pStyle w:val="paragraph"/>
        <w:spacing w:before="0" w:beforeAutospacing="0" w:after="0" w:afterAutospacing="0"/>
        <w:jc w:val="both"/>
        <w:textAlignment w:val="baseline"/>
        <w:rPr>
          <w:rFonts w:ascii="Calibri" w:hAnsi="Calibri" w:cs="Calibri"/>
          <w:sz w:val="22"/>
          <w:szCs w:val="22"/>
        </w:rPr>
      </w:pPr>
      <w:r w:rsidRPr="00D41C05">
        <w:rPr>
          <w:rStyle w:val="normaltextrun"/>
          <w:rFonts w:ascii="Calibri" w:hAnsi="Calibri" w:cs="Calibri"/>
          <w:sz w:val="22"/>
          <w:szCs w:val="22"/>
        </w:rPr>
        <w:t>Whether attendance and/or participation are required and/or graded in your class is up to you – and your position on this is an important course design consideration. However, there are several questions worth thinking about as you make that decision, and as you articulate your policy for your syllabus.</w:t>
      </w:r>
      <w:r w:rsidRPr="00D41C05">
        <w:rPr>
          <w:rStyle w:val="eop"/>
          <w:rFonts w:ascii="Calibri" w:hAnsi="Calibri" w:cs="Calibri"/>
          <w:sz w:val="22"/>
          <w:szCs w:val="22"/>
        </w:rPr>
        <w:t> </w:t>
      </w:r>
    </w:p>
    <w:p w:rsidRPr="00D41C05" w:rsidR="002615AE" w:rsidP="002615AE" w:rsidRDefault="002615AE" w14:paraId="2CE99B73" w14:textId="77777777">
      <w:pPr>
        <w:pStyle w:val="paragraph"/>
        <w:spacing w:before="0" w:beforeAutospacing="0" w:after="0" w:afterAutospacing="0"/>
        <w:jc w:val="both"/>
        <w:textAlignment w:val="baseline"/>
        <w:rPr>
          <w:rStyle w:val="normaltextrun"/>
          <w:rFonts w:ascii="Calibri" w:hAnsi="Calibri" w:cs="Calibri"/>
          <w:b/>
          <w:bCs/>
          <w:sz w:val="22"/>
          <w:szCs w:val="22"/>
        </w:rPr>
      </w:pPr>
    </w:p>
    <w:p w:rsidRPr="00D41C05" w:rsidR="002615AE" w:rsidP="002615AE" w:rsidRDefault="002615AE" w14:paraId="18FD5A21" w14:textId="77777777">
      <w:pPr>
        <w:pStyle w:val="paragraph"/>
        <w:spacing w:before="0" w:beforeAutospacing="0" w:after="0" w:afterAutospacing="0"/>
        <w:jc w:val="both"/>
        <w:textAlignment w:val="baseline"/>
        <w:rPr>
          <w:rFonts w:ascii="Calibri" w:hAnsi="Calibri" w:cs="Calibri"/>
          <w:sz w:val="22"/>
          <w:szCs w:val="22"/>
        </w:rPr>
      </w:pPr>
      <w:r w:rsidRPr="00D41C05">
        <w:rPr>
          <w:rStyle w:val="normaltextrun"/>
          <w:rFonts w:ascii="Calibri" w:hAnsi="Calibri" w:cs="Calibri"/>
          <w:b/>
          <w:bCs/>
          <w:sz w:val="22"/>
          <w:szCs w:val="22"/>
        </w:rPr>
        <w:t>Questions to Consider:</w:t>
      </w:r>
      <w:r w:rsidRPr="00D41C05">
        <w:rPr>
          <w:rStyle w:val="eop"/>
          <w:rFonts w:ascii="Calibri" w:hAnsi="Calibri" w:cs="Calibri"/>
          <w:sz w:val="22"/>
          <w:szCs w:val="22"/>
        </w:rPr>
        <w:t> </w:t>
      </w:r>
    </w:p>
    <w:p w:rsidRPr="00D41C05" w:rsidR="002615AE" w:rsidP="002615AE" w:rsidRDefault="002615AE" w14:paraId="4A77652D" w14:textId="77777777">
      <w:pPr>
        <w:pStyle w:val="paragraph"/>
        <w:numPr>
          <w:ilvl w:val="0"/>
          <w:numId w:val="4"/>
        </w:numPr>
        <w:spacing w:before="0" w:beforeAutospacing="0" w:after="0" w:afterAutospacing="0"/>
        <w:textAlignment w:val="baseline"/>
        <w:rPr>
          <w:rFonts w:ascii="Calibri" w:hAnsi="Calibri" w:cs="Calibri"/>
          <w:sz w:val="22"/>
          <w:szCs w:val="22"/>
        </w:rPr>
      </w:pPr>
      <w:r w:rsidRPr="00D41C05">
        <w:rPr>
          <w:rStyle w:val="normaltextrun"/>
          <w:rFonts w:ascii="Calibri" w:hAnsi="Calibri" w:cs="Calibri"/>
          <w:sz w:val="22"/>
          <w:szCs w:val="22"/>
        </w:rPr>
        <w:t>How will attendance contribute to my students’ achievement of our </w:t>
      </w:r>
      <w:r w:rsidRPr="00D41C05">
        <w:rPr>
          <w:rStyle w:val="normaltextrun"/>
          <w:rFonts w:ascii="Calibri" w:hAnsi="Calibri" w:cs="Calibri"/>
          <w:b/>
          <w:bCs/>
          <w:sz w:val="22"/>
          <w:szCs w:val="22"/>
        </w:rPr>
        <w:t>learning objectives</w:t>
      </w:r>
      <w:r w:rsidRPr="00D41C05">
        <w:rPr>
          <w:rStyle w:val="normaltextrun"/>
          <w:rFonts w:ascii="Calibri" w:hAnsi="Calibri" w:cs="Calibri"/>
          <w:sz w:val="22"/>
          <w:szCs w:val="22"/>
        </w:rPr>
        <w:t>?</w:t>
      </w:r>
      <w:r w:rsidRPr="00D41C05">
        <w:rPr>
          <w:rStyle w:val="eop"/>
          <w:rFonts w:ascii="Calibri" w:hAnsi="Calibri" w:cs="Calibri"/>
          <w:sz w:val="22"/>
          <w:szCs w:val="22"/>
        </w:rPr>
        <w:t> </w:t>
      </w:r>
    </w:p>
    <w:p w:rsidRPr="00D41C05" w:rsidR="002615AE" w:rsidP="002615AE" w:rsidRDefault="002615AE" w14:paraId="61714A3C" w14:textId="77777777">
      <w:pPr>
        <w:pStyle w:val="paragraph"/>
        <w:numPr>
          <w:ilvl w:val="0"/>
          <w:numId w:val="4"/>
        </w:numPr>
        <w:spacing w:before="0" w:beforeAutospacing="0" w:after="0" w:afterAutospacing="0"/>
        <w:textAlignment w:val="baseline"/>
        <w:rPr>
          <w:rFonts w:ascii="Calibri" w:hAnsi="Calibri" w:cs="Calibri"/>
          <w:sz w:val="22"/>
          <w:szCs w:val="22"/>
        </w:rPr>
      </w:pPr>
      <w:r w:rsidRPr="00D41C05">
        <w:rPr>
          <w:rStyle w:val="normaltextrun"/>
          <w:rFonts w:ascii="Calibri" w:hAnsi="Calibri" w:cs="Calibri"/>
          <w:sz w:val="22"/>
          <w:szCs w:val="22"/>
        </w:rPr>
        <w:t>What is the maturity level/experience of my students, and what does that say about my need to </w:t>
      </w:r>
      <w:r w:rsidRPr="00D41C05">
        <w:rPr>
          <w:rStyle w:val="normaltextrun"/>
          <w:rFonts w:ascii="Calibri" w:hAnsi="Calibri" w:cs="Calibri"/>
          <w:b/>
          <w:bCs/>
          <w:sz w:val="22"/>
          <w:szCs w:val="22"/>
        </w:rPr>
        <w:t>support</w:t>
      </w:r>
      <w:r w:rsidRPr="00D41C05">
        <w:rPr>
          <w:rStyle w:val="normaltextrun"/>
          <w:rFonts w:ascii="Calibri" w:hAnsi="Calibri" w:cs="Calibri"/>
          <w:sz w:val="22"/>
          <w:szCs w:val="22"/>
        </w:rPr>
        <w:t>/force them to make </w:t>
      </w:r>
      <w:r w:rsidRPr="00D41C05">
        <w:rPr>
          <w:rStyle w:val="normaltextrun"/>
          <w:rFonts w:ascii="Calibri" w:hAnsi="Calibri" w:cs="Calibri"/>
          <w:b/>
          <w:bCs/>
          <w:sz w:val="22"/>
          <w:szCs w:val="22"/>
        </w:rPr>
        <w:t>good choices</w:t>
      </w:r>
      <w:r w:rsidRPr="00D41C05">
        <w:rPr>
          <w:rStyle w:val="normaltextrun"/>
          <w:rFonts w:ascii="Calibri" w:hAnsi="Calibri" w:cs="Calibri"/>
          <w:sz w:val="22"/>
          <w:szCs w:val="22"/>
        </w:rPr>
        <w:t>?</w:t>
      </w:r>
      <w:r w:rsidRPr="00D41C05">
        <w:rPr>
          <w:rStyle w:val="eop"/>
          <w:rFonts w:ascii="Calibri" w:hAnsi="Calibri" w:cs="Calibri"/>
          <w:sz w:val="22"/>
          <w:szCs w:val="22"/>
        </w:rPr>
        <w:t> </w:t>
      </w:r>
    </w:p>
    <w:p w:rsidRPr="00D41C05" w:rsidR="002615AE" w:rsidP="002615AE" w:rsidRDefault="002615AE" w14:paraId="5239C64C" w14:textId="77777777">
      <w:pPr>
        <w:pStyle w:val="paragraph"/>
        <w:numPr>
          <w:ilvl w:val="0"/>
          <w:numId w:val="4"/>
        </w:numPr>
        <w:spacing w:before="0" w:beforeAutospacing="0" w:after="0" w:afterAutospacing="0"/>
        <w:textAlignment w:val="baseline"/>
        <w:rPr>
          <w:rFonts w:ascii="Calibri" w:hAnsi="Calibri" w:cs="Calibri"/>
          <w:sz w:val="22"/>
          <w:szCs w:val="22"/>
        </w:rPr>
      </w:pPr>
      <w:r w:rsidRPr="00D41C05">
        <w:rPr>
          <w:rStyle w:val="normaltextrun"/>
          <w:rFonts w:ascii="Calibri" w:hAnsi="Calibri" w:cs="Calibri"/>
          <w:sz w:val="22"/>
          <w:szCs w:val="22"/>
        </w:rPr>
        <w:t>If a student skips every class but achieves an A in the course, will you be satisfied that they took part in the </w:t>
      </w:r>
      <w:r w:rsidRPr="00D41C05">
        <w:rPr>
          <w:rStyle w:val="normaltextrun"/>
          <w:rFonts w:ascii="Calibri" w:hAnsi="Calibri" w:cs="Calibri"/>
          <w:b/>
          <w:bCs/>
          <w:sz w:val="22"/>
          <w:szCs w:val="22"/>
        </w:rPr>
        <w:t>full learning experience</w:t>
      </w:r>
      <w:r w:rsidRPr="00D41C05">
        <w:rPr>
          <w:rStyle w:val="normaltextrun"/>
          <w:rFonts w:ascii="Calibri" w:hAnsi="Calibri" w:cs="Calibri"/>
          <w:sz w:val="22"/>
          <w:szCs w:val="22"/>
        </w:rPr>
        <w:t>?</w:t>
      </w:r>
      <w:r w:rsidRPr="00D41C05">
        <w:rPr>
          <w:rStyle w:val="eop"/>
          <w:rFonts w:ascii="Calibri" w:hAnsi="Calibri" w:cs="Calibri"/>
          <w:sz w:val="22"/>
          <w:szCs w:val="22"/>
        </w:rPr>
        <w:t> </w:t>
      </w:r>
    </w:p>
    <w:p w:rsidRPr="00D41C05" w:rsidR="002615AE" w:rsidP="002615AE" w:rsidRDefault="002615AE" w14:paraId="0D793E09" w14:textId="77777777">
      <w:pPr>
        <w:pStyle w:val="paragraph"/>
        <w:numPr>
          <w:ilvl w:val="0"/>
          <w:numId w:val="4"/>
        </w:numPr>
        <w:spacing w:before="0" w:beforeAutospacing="0" w:after="0" w:afterAutospacing="0"/>
        <w:textAlignment w:val="baseline"/>
        <w:rPr>
          <w:rFonts w:ascii="Calibri" w:hAnsi="Calibri" w:cs="Calibri"/>
          <w:sz w:val="22"/>
          <w:szCs w:val="22"/>
        </w:rPr>
      </w:pPr>
      <w:r w:rsidRPr="00D41C05">
        <w:rPr>
          <w:rStyle w:val="normaltextrun"/>
          <w:rFonts w:ascii="Calibri" w:hAnsi="Calibri" w:cs="Calibri"/>
          <w:sz w:val="22"/>
          <w:szCs w:val="22"/>
        </w:rPr>
        <w:t>How will student absences </w:t>
      </w:r>
      <w:r w:rsidRPr="00D41C05">
        <w:rPr>
          <w:rStyle w:val="normaltextrun"/>
          <w:rFonts w:ascii="Calibri" w:hAnsi="Calibri" w:cs="Calibri"/>
          <w:b/>
          <w:bCs/>
          <w:sz w:val="22"/>
          <w:szCs w:val="22"/>
        </w:rPr>
        <w:t>affect other students</w:t>
      </w:r>
      <w:r w:rsidRPr="00D41C05">
        <w:rPr>
          <w:rStyle w:val="normaltextrun"/>
          <w:rFonts w:ascii="Calibri" w:hAnsi="Calibri" w:cs="Calibri"/>
          <w:sz w:val="22"/>
          <w:szCs w:val="22"/>
        </w:rPr>
        <w:t>?</w:t>
      </w:r>
      <w:r w:rsidRPr="00D41C05">
        <w:rPr>
          <w:rStyle w:val="eop"/>
          <w:rFonts w:ascii="Calibri" w:hAnsi="Calibri" w:cs="Calibri"/>
          <w:sz w:val="22"/>
          <w:szCs w:val="22"/>
        </w:rPr>
        <w:t> </w:t>
      </w:r>
    </w:p>
    <w:p w:rsidRPr="00D41C05" w:rsidR="002615AE" w:rsidP="002615AE" w:rsidRDefault="002615AE" w14:paraId="7F4D8C5F" w14:textId="77777777">
      <w:pPr>
        <w:pStyle w:val="paragraph"/>
        <w:numPr>
          <w:ilvl w:val="0"/>
          <w:numId w:val="4"/>
        </w:numPr>
        <w:spacing w:before="0" w:beforeAutospacing="0" w:after="0" w:afterAutospacing="0"/>
        <w:textAlignment w:val="baseline"/>
        <w:rPr>
          <w:rFonts w:ascii="Calibri" w:hAnsi="Calibri" w:cs="Calibri"/>
          <w:sz w:val="22"/>
          <w:szCs w:val="22"/>
        </w:rPr>
      </w:pPr>
      <w:r w:rsidRPr="00D41C05">
        <w:rPr>
          <w:rStyle w:val="normaltextrun"/>
          <w:rFonts w:ascii="Calibri" w:hAnsi="Calibri" w:cs="Calibri"/>
          <w:sz w:val="22"/>
          <w:szCs w:val="22"/>
        </w:rPr>
        <w:t>What </w:t>
      </w:r>
      <w:r w:rsidRPr="00D41C05">
        <w:rPr>
          <w:rStyle w:val="normaltextrun"/>
          <w:rFonts w:ascii="Calibri" w:hAnsi="Calibri" w:cs="Calibri"/>
          <w:b/>
          <w:bCs/>
          <w:sz w:val="22"/>
          <w:szCs w:val="22"/>
        </w:rPr>
        <w:t>resources</w:t>
      </w:r>
      <w:r w:rsidRPr="00D41C05">
        <w:rPr>
          <w:rStyle w:val="normaltextrun"/>
          <w:rFonts w:ascii="Calibri" w:hAnsi="Calibri" w:cs="Calibri"/>
          <w:sz w:val="22"/>
          <w:szCs w:val="22"/>
        </w:rPr>
        <w:t> do I have at my disposal for tracking and/or grading attendance and/or participation?</w:t>
      </w:r>
      <w:r w:rsidRPr="00D41C05">
        <w:rPr>
          <w:rStyle w:val="eop"/>
          <w:rFonts w:ascii="Calibri" w:hAnsi="Calibri" w:cs="Calibri"/>
          <w:sz w:val="22"/>
          <w:szCs w:val="22"/>
        </w:rPr>
        <w:t> </w:t>
      </w:r>
    </w:p>
    <w:p w:rsidRPr="00D41C05" w:rsidR="002615AE" w:rsidP="002615AE" w:rsidRDefault="002615AE" w14:paraId="5D0F260D" w14:textId="77777777">
      <w:pPr>
        <w:pStyle w:val="paragraph"/>
        <w:numPr>
          <w:ilvl w:val="0"/>
          <w:numId w:val="4"/>
        </w:numPr>
        <w:spacing w:before="0" w:beforeAutospacing="0" w:after="0" w:afterAutospacing="0"/>
        <w:textAlignment w:val="baseline"/>
        <w:rPr>
          <w:rFonts w:ascii="Calibri" w:hAnsi="Calibri" w:cs="Calibri"/>
          <w:sz w:val="22"/>
          <w:szCs w:val="22"/>
        </w:rPr>
      </w:pPr>
      <w:r w:rsidRPr="00D41C05">
        <w:rPr>
          <w:rStyle w:val="normaltextrun"/>
          <w:rFonts w:ascii="Calibri" w:hAnsi="Calibri" w:cs="Calibri"/>
          <w:sz w:val="22"/>
          <w:szCs w:val="22"/>
        </w:rPr>
        <w:t>Is it enough for a student to </w:t>
      </w:r>
      <w:r w:rsidRPr="00D41C05">
        <w:rPr>
          <w:rStyle w:val="normaltextrun"/>
          <w:rFonts w:ascii="Calibri" w:hAnsi="Calibri" w:cs="Calibri"/>
          <w:b/>
          <w:bCs/>
          <w:sz w:val="22"/>
          <w:szCs w:val="22"/>
        </w:rPr>
        <w:t>attend</w:t>
      </w:r>
      <w:r w:rsidRPr="00D41C05">
        <w:rPr>
          <w:rStyle w:val="normaltextrun"/>
          <w:rFonts w:ascii="Calibri" w:hAnsi="Calibri" w:cs="Calibri"/>
          <w:sz w:val="22"/>
          <w:szCs w:val="22"/>
        </w:rPr>
        <w:t> a class, or do I want them to demonstrate </w:t>
      </w:r>
      <w:r w:rsidRPr="00D41C05">
        <w:rPr>
          <w:rStyle w:val="normaltextrun"/>
          <w:rFonts w:ascii="Calibri" w:hAnsi="Calibri" w:cs="Calibri"/>
          <w:b/>
          <w:bCs/>
          <w:sz w:val="22"/>
          <w:szCs w:val="22"/>
        </w:rPr>
        <w:t>active engagement</w:t>
      </w:r>
      <w:r w:rsidRPr="00D41C05">
        <w:rPr>
          <w:rStyle w:val="normaltextrun"/>
          <w:rFonts w:ascii="Calibri" w:hAnsi="Calibri" w:cs="Calibri"/>
          <w:sz w:val="22"/>
          <w:szCs w:val="22"/>
        </w:rPr>
        <w:t> as well? Will that be part of their grade?</w:t>
      </w:r>
      <w:r w:rsidRPr="00D41C05">
        <w:rPr>
          <w:rStyle w:val="eop"/>
          <w:rFonts w:ascii="Calibri" w:hAnsi="Calibri" w:cs="Calibri"/>
          <w:sz w:val="22"/>
          <w:szCs w:val="22"/>
        </w:rPr>
        <w:t> </w:t>
      </w:r>
    </w:p>
    <w:p w:rsidRPr="00D41C05" w:rsidR="002615AE" w:rsidP="002615AE" w:rsidRDefault="002615AE" w14:paraId="29339F35" w14:textId="77777777">
      <w:pPr>
        <w:pStyle w:val="paragraph"/>
        <w:numPr>
          <w:ilvl w:val="0"/>
          <w:numId w:val="4"/>
        </w:numPr>
        <w:spacing w:before="0" w:beforeAutospacing="0" w:after="0" w:afterAutospacing="0"/>
        <w:textAlignment w:val="baseline"/>
        <w:rPr>
          <w:rFonts w:ascii="Calibri" w:hAnsi="Calibri" w:cs="Calibri"/>
          <w:sz w:val="22"/>
          <w:szCs w:val="22"/>
        </w:rPr>
      </w:pPr>
      <w:r w:rsidRPr="00D41C05">
        <w:rPr>
          <w:rStyle w:val="normaltextrun"/>
          <w:rFonts w:ascii="Calibri" w:hAnsi="Calibri" w:cs="Calibri"/>
          <w:sz w:val="22"/>
          <w:szCs w:val="22"/>
        </w:rPr>
        <w:t>If you are grading participation, will students be graded on the </w:t>
      </w:r>
      <w:r w:rsidRPr="00D41C05">
        <w:rPr>
          <w:rStyle w:val="normaltextrun"/>
          <w:rFonts w:ascii="Calibri" w:hAnsi="Calibri" w:cs="Calibri"/>
          <w:b/>
          <w:bCs/>
          <w:sz w:val="22"/>
          <w:szCs w:val="22"/>
        </w:rPr>
        <w:t>quantity</w:t>
      </w:r>
      <w:r w:rsidRPr="00D41C05">
        <w:rPr>
          <w:rStyle w:val="normaltextrun"/>
          <w:rFonts w:ascii="Calibri" w:hAnsi="Calibri" w:cs="Calibri"/>
          <w:sz w:val="22"/>
          <w:szCs w:val="22"/>
        </w:rPr>
        <w:t> of their contributions to class, or will the </w:t>
      </w:r>
      <w:r w:rsidRPr="00D41C05">
        <w:rPr>
          <w:rStyle w:val="normaltextrun"/>
          <w:rFonts w:ascii="Calibri" w:hAnsi="Calibri" w:cs="Calibri"/>
          <w:b/>
          <w:bCs/>
          <w:sz w:val="22"/>
          <w:szCs w:val="22"/>
        </w:rPr>
        <w:t>quality</w:t>
      </w:r>
      <w:r w:rsidRPr="00D41C05">
        <w:rPr>
          <w:rStyle w:val="normaltextrun"/>
          <w:rFonts w:ascii="Calibri" w:hAnsi="Calibri" w:cs="Calibri"/>
          <w:sz w:val="22"/>
          <w:szCs w:val="22"/>
        </w:rPr>
        <w:t> of their participation also be considered?</w:t>
      </w:r>
      <w:r w:rsidRPr="00D41C05">
        <w:rPr>
          <w:rStyle w:val="eop"/>
          <w:rFonts w:ascii="Calibri" w:hAnsi="Calibri" w:cs="Calibri"/>
          <w:sz w:val="22"/>
          <w:szCs w:val="22"/>
        </w:rPr>
        <w:t> </w:t>
      </w:r>
    </w:p>
    <w:p w:rsidRPr="00D41C05" w:rsidR="002615AE" w:rsidP="002615AE" w:rsidRDefault="002615AE" w14:paraId="3C6F8FF7" w14:textId="77777777">
      <w:pPr>
        <w:pStyle w:val="paragraph"/>
        <w:numPr>
          <w:ilvl w:val="0"/>
          <w:numId w:val="4"/>
        </w:numPr>
        <w:spacing w:before="0" w:beforeAutospacing="0" w:after="0" w:afterAutospacing="0"/>
        <w:textAlignment w:val="baseline"/>
        <w:rPr>
          <w:rFonts w:ascii="Calibri" w:hAnsi="Calibri" w:cs="Calibri"/>
          <w:sz w:val="22"/>
          <w:szCs w:val="22"/>
        </w:rPr>
      </w:pPr>
      <w:r w:rsidRPr="00D41C05">
        <w:rPr>
          <w:rStyle w:val="normaltextrun"/>
          <w:rFonts w:ascii="Calibri" w:hAnsi="Calibri" w:cs="Calibri"/>
          <w:sz w:val="22"/>
          <w:szCs w:val="22"/>
        </w:rPr>
        <w:t>Is my participation policy unfair to students who find </w:t>
      </w:r>
      <w:r w:rsidRPr="00D41C05">
        <w:rPr>
          <w:rStyle w:val="normaltextrun"/>
          <w:rFonts w:ascii="Calibri" w:hAnsi="Calibri" w:cs="Calibri"/>
          <w:b/>
          <w:bCs/>
          <w:sz w:val="22"/>
          <w:szCs w:val="22"/>
        </w:rPr>
        <w:t>speaking in class difficult</w:t>
      </w:r>
      <w:r w:rsidRPr="00D41C05">
        <w:rPr>
          <w:rStyle w:val="normaltextrun"/>
          <w:rFonts w:ascii="Calibri" w:hAnsi="Calibri" w:cs="Calibri"/>
          <w:sz w:val="22"/>
          <w:szCs w:val="22"/>
        </w:rPr>
        <w:t> or overwhelming (e.g., students who speak English as a second language, students who find public speaking difficult, etc.)? Are there </w:t>
      </w:r>
      <w:r w:rsidRPr="00D41C05">
        <w:rPr>
          <w:rStyle w:val="normaltextrun"/>
          <w:rFonts w:ascii="Calibri" w:hAnsi="Calibri" w:cs="Calibri"/>
          <w:b/>
          <w:bCs/>
          <w:sz w:val="22"/>
          <w:szCs w:val="22"/>
        </w:rPr>
        <w:t>alternative options</w:t>
      </w:r>
      <w:r w:rsidRPr="00D41C05">
        <w:rPr>
          <w:rStyle w:val="normaltextrun"/>
          <w:rFonts w:ascii="Calibri" w:hAnsi="Calibri" w:cs="Calibri"/>
          <w:sz w:val="22"/>
          <w:szCs w:val="22"/>
        </w:rPr>
        <w:t> I can provide for these types of students?</w:t>
      </w:r>
      <w:r w:rsidRPr="00D41C05">
        <w:rPr>
          <w:rStyle w:val="eop"/>
          <w:rFonts w:ascii="Calibri" w:hAnsi="Calibri" w:cs="Calibri"/>
          <w:sz w:val="22"/>
          <w:szCs w:val="22"/>
        </w:rPr>
        <w:t> </w:t>
      </w:r>
    </w:p>
    <w:p w:rsidR="002615AE" w:rsidP="002615AE" w:rsidRDefault="002615AE" w14:paraId="1EF2DD29" w14:textId="77777777">
      <w:pPr>
        <w:pStyle w:val="paragraph"/>
        <w:numPr>
          <w:ilvl w:val="0"/>
          <w:numId w:val="4"/>
        </w:numPr>
        <w:spacing w:before="0" w:beforeAutospacing="0" w:after="0" w:afterAutospacing="0"/>
        <w:textAlignment w:val="baseline"/>
        <w:rPr>
          <w:rStyle w:val="eop"/>
          <w:rFonts w:ascii="Calibri" w:hAnsi="Calibri" w:cs="Calibri"/>
          <w:sz w:val="22"/>
          <w:szCs w:val="22"/>
        </w:rPr>
      </w:pPr>
      <w:r w:rsidRPr="00D41C05">
        <w:rPr>
          <w:rStyle w:val="normaltextrun"/>
          <w:rFonts w:ascii="Calibri" w:hAnsi="Calibri" w:cs="Calibri"/>
          <w:sz w:val="22"/>
          <w:szCs w:val="22"/>
        </w:rPr>
        <w:t>Is there an expectation in your class that students </w:t>
      </w:r>
      <w:r w:rsidRPr="00D41C05">
        <w:rPr>
          <w:rStyle w:val="normaltextrun"/>
          <w:rFonts w:ascii="Calibri" w:hAnsi="Calibri" w:cs="Calibri"/>
          <w:b/>
          <w:bCs/>
          <w:sz w:val="22"/>
          <w:szCs w:val="22"/>
        </w:rPr>
        <w:t>arrive on time</w:t>
      </w:r>
      <w:r w:rsidRPr="00D41C05">
        <w:rPr>
          <w:rStyle w:val="normaltextrun"/>
          <w:rFonts w:ascii="Calibri" w:hAnsi="Calibri" w:cs="Calibri"/>
          <w:sz w:val="22"/>
          <w:szCs w:val="22"/>
        </w:rPr>
        <w:t>? If so, what are the </w:t>
      </w:r>
      <w:r w:rsidRPr="00D41C05">
        <w:rPr>
          <w:rStyle w:val="normaltextrun"/>
          <w:rFonts w:ascii="Calibri" w:hAnsi="Calibri" w:cs="Calibri"/>
          <w:b/>
          <w:bCs/>
          <w:sz w:val="22"/>
          <w:szCs w:val="22"/>
        </w:rPr>
        <w:t>consequences for late arrival</w:t>
      </w:r>
      <w:r w:rsidRPr="00D41C05">
        <w:rPr>
          <w:rStyle w:val="normaltextrun"/>
          <w:rFonts w:ascii="Calibri" w:hAnsi="Calibri" w:cs="Calibri"/>
          <w:sz w:val="22"/>
          <w:szCs w:val="22"/>
        </w:rPr>
        <w:t>?</w:t>
      </w:r>
      <w:r w:rsidRPr="00D41C05">
        <w:rPr>
          <w:rStyle w:val="eop"/>
          <w:rFonts w:ascii="Calibri" w:hAnsi="Calibri" w:cs="Calibri"/>
          <w:sz w:val="22"/>
          <w:szCs w:val="22"/>
        </w:rPr>
        <w:t> </w:t>
      </w:r>
    </w:p>
    <w:p w:rsidRPr="002615AE" w:rsidR="002615AE" w:rsidP="002615AE" w:rsidRDefault="002615AE" w14:paraId="3B999723" w14:textId="21318B23">
      <w:pPr>
        <w:pStyle w:val="paragraph"/>
        <w:numPr>
          <w:ilvl w:val="0"/>
          <w:numId w:val="4"/>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xml:space="preserve">What online tools can I use to encourage </w:t>
      </w:r>
      <w:r>
        <w:rPr>
          <w:rStyle w:val="eop"/>
          <w:rFonts w:ascii="Calibri" w:hAnsi="Calibri" w:cs="Calibri"/>
          <w:b/>
          <w:bCs/>
          <w:sz w:val="22"/>
          <w:szCs w:val="22"/>
        </w:rPr>
        <w:t>asynchronous</w:t>
      </w:r>
      <w:r>
        <w:rPr>
          <w:rStyle w:val="eop"/>
          <w:rFonts w:ascii="Calibri" w:hAnsi="Calibri" w:cs="Calibri"/>
          <w:sz w:val="22"/>
          <w:szCs w:val="22"/>
        </w:rPr>
        <w:t xml:space="preserve"> participation in this course (i.e. Piazza discussion, peer review, Canvas quizzes, etc.)?</w:t>
      </w:r>
    </w:p>
    <w:p w:rsidRPr="00D41C05" w:rsidR="002615AE" w:rsidP="002615AE" w:rsidRDefault="002615AE" w14:paraId="0E480085" w14:textId="3BA2DA3C">
      <w:pPr>
        <w:pStyle w:val="Heading1"/>
        <w:rPr>
          <w:rFonts w:eastAsia="Times New Roman"/>
          <w:lang w:eastAsia="ja-JP"/>
        </w:rPr>
      </w:pPr>
      <w:bookmarkStart w:name="_Toc43380343" w:id="8"/>
      <w:r>
        <w:rPr>
          <w:rFonts w:eastAsia="Times New Roman"/>
          <w:lang w:eastAsia="ja-JP"/>
        </w:rPr>
        <w:t>Appendix: Late Work Policy</w:t>
      </w:r>
      <w:bookmarkEnd w:id="8"/>
    </w:p>
    <w:p w:rsidRPr="006750C0" w:rsidR="002615AE" w:rsidP="002615AE" w:rsidRDefault="002615AE" w14:paraId="7B48A9E2" w14:textId="77777777">
      <w:pPr>
        <w:textAlignment w:val="baseline"/>
        <w:rPr>
          <w:rFonts w:ascii="Calibri" w:hAnsi="Calibri" w:cs="Calibri"/>
          <w:lang w:eastAsia="ja-JP"/>
        </w:rPr>
      </w:pPr>
      <w:r w:rsidRPr="006750C0">
        <w:rPr>
          <w:rFonts w:ascii="Calibri" w:hAnsi="Calibri" w:cs="Calibri"/>
          <w:lang w:eastAsia="ja-JP"/>
        </w:rPr>
        <w:t>Students need to know what your policy is on things like late assignments and missed exams. You should be as clear as possible about your rules and the consequences for your students, in order to help </w:t>
      </w:r>
      <w:proofErr w:type="gramStart"/>
      <w:r w:rsidRPr="006750C0">
        <w:rPr>
          <w:rFonts w:ascii="Calibri" w:hAnsi="Calibri" w:cs="Calibri"/>
          <w:lang w:eastAsia="ja-JP"/>
        </w:rPr>
        <w:t>students</w:t>
      </w:r>
      <w:proofErr w:type="gramEnd"/>
      <w:r w:rsidRPr="006750C0">
        <w:rPr>
          <w:rFonts w:ascii="Calibri" w:hAnsi="Calibri" w:cs="Calibri"/>
          <w:lang w:eastAsia="ja-JP"/>
        </w:rPr>
        <w:t> focus their efforts appropriately, and to make it easy for you to be consistent throughout the course. Note also that at Georgia Tech some exceptions are made for “approved Institute activities” (e.g., field trips and athletic events, see </w:t>
      </w:r>
      <w:hyperlink w:tgtFrame="_blank" w:history="1" r:id="rId12">
        <w:r w:rsidRPr="006750C0">
          <w:rPr>
            <w:rFonts w:ascii="Calibri" w:hAnsi="Calibri" w:cs="Calibri"/>
            <w:color w:val="0563C1"/>
            <w:u w:val="single"/>
            <w:lang w:eastAsia="ja-JP"/>
          </w:rPr>
          <w:t>http://www.catalog.gatech.edu/rules/4</w:t>
        </w:r>
      </w:hyperlink>
      <w:r w:rsidRPr="006750C0">
        <w:rPr>
          <w:rFonts w:ascii="Calibri" w:hAnsi="Calibri" w:cs="Calibri"/>
          <w:color w:val="0563C1"/>
          <w:u w:val="single"/>
          <w:lang w:eastAsia="ja-JP"/>
        </w:rPr>
        <w:t>/</w:t>
      </w:r>
      <w:r w:rsidRPr="006750C0">
        <w:rPr>
          <w:rFonts w:ascii="Calibri" w:hAnsi="Calibri" w:cs="Calibri"/>
          <w:lang w:eastAsia="ja-JP"/>
        </w:rPr>
        <w:t> for more information). </w:t>
      </w:r>
    </w:p>
    <w:p w:rsidR="002615AE" w:rsidP="002615AE" w:rsidRDefault="002615AE" w14:paraId="2DAA2C74" w14:textId="77777777">
      <w:pPr>
        <w:jc w:val="both"/>
        <w:textAlignment w:val="baseline"/>
        <w:rPr>
          <w:rFonts w:ascii="Calibri" w:hAnsi="Calibri" w:cs="Calibri"/>
          <w:b/>
          <w:bCs/>
          <w:lang w:eastAsia="ja-JP"/>
        </w:rPr>
      </w:pPr>
    </w:p>
    <w:p w:rsidRPr="006750C0" w:rsidR="002615AE" w:rsidP="002615AE" w:rsidRDefault="002615AE" w14:paraId="74782099" w14:textId="77777777">
      <w:pPr>
        <w:jc w:val="both"/>
        <w:textAlignment w:val="baseline"/>
        <w:rPr>
          <w:rFonts w:ascii="Calibri" w:hAnsi="Calibri" w:cs="Calibri"/>
          <w:lang w:eastAsia="ja-JP"/>
        </w:rPr>
      </w:pPr>
      <w:r w:rsidRPr="006750C0">
        <w:rPr>
          <w:rFonts w:ascii="Calibri" w:hAnsi="Calibri" w:cs="Calibri"/>
          <w:b/>
          <w:bCs/>
          <w:lang w:eastAsia="ja-JP"/>
        </w:rPr>
        <w:t>Questions to Consider:</w:t>
      </w:r>
      <w:r w:rsidRPr="006750C0">
        <w:rPr>
          <w:rFonts w:ascii="Calibri" w:hAnsi="Calibri" w:cs="Calibri"/>
          <w:lang w:eastAsia="ja-JP"/>
        </w:rPr>
        <w:t> </w:t>
      </w:r>
    </w:p>
    <w:p w:rsidRPr="006750C0" w:rsidR="002615AE" w:rsidP="002615AE" w:rsidRDefault="002615AE" w14:paraId="3F879235" w14:textId="77777777">
      <w:pPr>
        <w:numPr>
          <w:ilvl w:val="0"/>
          <w:numId w:val="5"/>
        </w:numPr>
        <w:textAlignment w:val="baseline"/>
        <w:rPr>
          <w:rFonts w:ascii="Calibri" w:hAnsi="Calibri" w:cs="Calibri"/>
          <w:lang w:eastAsia="ja-JP"/>
        </w:rPr>
      </w:pPr>
      <w:r w:rsidRPr="006750C0">
        <w:rPr>
          <w:rFonts w:ascii="Calibri" w:hAnsi="Calibri" w:cs="Calibri"/>
          <w:lang w:eastAsia="ja-JP"/>
        </w:rPr>
        <w:t>Will late assignments be </w:t>
      </w:r>
      <w:r w:rsidRPr="006750C0">
        <w:rPr>
          <w:rFonts w:ascii="Calibri" w:hAnsi="Calibri" w:cs="Calibri"/>
          <w:b/>
          <w:bCs/>
          <w:lang w:eastAsia="ja-JP"/>
        </w:rPr>
        <w:t>accepted</w:t>
      </w:r>
      <w:r w:rsidRPr="006750C0">
        <w:rPr>
          <w:rFonts w:ascii="Calibri" w:hAnsi="Calibri" w:cs="Calibri"/>
          <w:lang w:eastAsia="ja-JP"/>
        </w:rPr>
        <w:t>? How will late submissions affect a student’s </w:t>
      </w:r>
      <w:r w:rsidRPr="006750C0">
        <w:rPr>
          <w:rFonts w:ascii="Calibri" w:hAnsi="Calibri" w:cs="Calibri"/>
          <w:b/>
          <w:bCs/>
          <w:lang w:eastAsia="ja-JP"/>
        </w:rPr>
        <w:t>grade</w:t>
      </w:r>
      <w:r w:rsidRPr="006750C0">
        <w:rPr>
          <w:rFonts w:ascii="Calibri" w:hAnsi="Calibri" w:cs="Calibri"/>
          <w:lang w:eastAsia="ja-JP"/>
        </w:rPr>
        <w:t>? </w:t>
      </w:r>
    </w:p>
    <w:p w:rsidRPr="006750C0" w:rsidR="002615AE" w:rsidP="002615AE" w:rsidRDefault="002615AE" w14:paraId="4F00C236" w14:textId="77777777">
      <w:pPr>
        <w:numPr>
          <w:ilvl w:val="0"/>
          <w:numId w:val="5"/>
        </w:numPr>
        <w:textAlignment w:val="baseline"/>
        <w:rPr>
          <w:rFonts w:ascii="Calibri" w:hAnsi="Calibri" w:cs="Calibri"/>
          <w:lang w:eastAsia="ja-JP"/>
        </w:rPr>
      </w:pPr>
      <w:r w:rsidRPr="006750C0">
        <w:rPr>
          <w:rFonts w:ascii="Calibri" w:hAnsi="Calibri" w:cs="Calibri"/>
          <w:lang w:eastAsia="ja-JP"/>
        </w:rPr>
        <w:t>Will </w:t>
      </w:r>
      <w:r w:rsidRPr="006750C0">
        <w:rPr>
          <w:rFonts w:ascii="Calibri" w:hAnsi="Calibri" w:cs="Calibri"/>
          <w:b/>
          <w:bCs/>
          <w:lang w:eastAsia="ja-JP"/>
        </w:rPr>
        <w:t>extensions</w:t>
      </w:r>
      <w:r w:rsidRPr="006750C0">
        <w:rPr>
          <w:rFonts w:ascii="Calibri" w:hAnsi="Calibri" w:cs="Calibri"/>
          <w:lang w:eastAsia="ja-JP"/>
        </w:rPr>
        <w:t> be granted? Under </w:t>
      </w:r>
      <w:r w:rsidRPr="006750C0">
        <w:rPr>
          <w:rFonts w:ascii="Calibri" w:hAnsi="Calibri" w:cs="Calibri"/>
          <w:b/>
          <w:bCs/>
          <w:lang w:eastAsia="ja-JP"/>
        </w:rPr>
        <w:t>what </w:t>
      </w:r>
      <w:r w:rsidRPr="006750C0">
        <w:rPr>
          <w:rFonts w:ascii="Calibri" w:hAnsi="Calibri" w:cs="Calibri"/>
          <w:lang w:eastAsia="ja-JP"/>
        </w:rPr>
        <w:t>sorts of</w:t>
      </w:r>
      <w:r w:rsidRPr="006750C0">
        <w:rPr>
          <w:rFonts w:ascii="Calibri" w:hAnsi="Calibri" w:cs="Calibri"/>
          <w:b/>
          <w:bCs/>
          <w:lang w:eastAsia="ja-JP"/>
        </w:rPr>
        <w:t> conditions</w:t>
      </w:r>
      <w:r w:rsidRPr="006750C0">
        <w:rPr>
          <w:rFonts w:ascii="Calibri" w:hAnsi="Calibri" w:cs="Calibri"/>
          <w:lang w:eastAsia="ja-JP"/>
        </w:rPr>
        <w:t>? How much </w:t>
      </w:r>
      <w:r w:rsidRPr="006750C0">
        <w:rPr>
          <w:rFonts w:ascii="Calibri" w:hAnsi="Calibri" w:cs="Calibri"/>
          <w:b/>
          <w:bCs/>
          <w:lang w:eastAsia="ja-JP"/>
        </w:rPr>
        <w:t>advance notice</w:t>
      </w:r>
      <w:r w:rsidRPr="006750C0">
        <w:rPr>
          <w:rFonts w:ascii="Calibri" w:hAnsi="Calibri" w:cs="Calibri"/>
          <w:lang w:eastAsia="ja-JP"/>
        </w:rPr>
        <w:t> will you require from students in order to approve an extension? </w:t>
      </w:r>
    </w:p>
    <w:p w:rsidRPr="006750C0" w:rsidR="002615AE" w:rsidP="002615AE" w:rsidRDefault="002615AE" w14:paraId="6B276BFA" w14:textId="77777777">
      <w:pPr>
        <w:numPr>
          <w:ilvl w:val="0"/>
          <w:numId w:val="5"/>
        </w:numPr>
        <w:textAlignment w:val="baseline"/>
        <w:rPr>
          <w:rFonts w:ascii="Calibri" w:hAnsi="Calibri" w:cs="Calibri"/>
          <w:lang w:eastAsia="ja-JP"/>
        </w:rPr>
      </w:pPr>
      <w:r w:rsidRPr="006750C0">
        <w:rPr>
          <w:rFonts w:ascii="Calibri" w:hAnsi="Calibri" w:cs="Calibri"/>
          <w:lang w:eastAsia="ja-JP"/>
        </w:rPr>
        <w:t>Is your policy </w:t>
      </w:r>
      <w:r w:rsidRPr="006750C0">
        <w:rPr>
          <w:rFonts w:ascii="Calibri" w:hAnsi="Calibri" w:cs="Calibri"/>
          <w:b/>
          <w:bCs/>
          <w:lang w:eastAsia="ja-JP"/>
        </w:rPr>
        <w:t>fair</w:t>
      </w:r>
      <w:r w:rsidRPr="006750C0">
        <w:rPr>
          <w:rFonts w:ascii="Calibri" w:hAnsi="Calibri" w:cs="Calibri"/>
          <w:lang w:eastAsia="ja-JP"/>
        </w:rPr>
        <w:t> to students who make the necessary sacrifices to turn their work in on time? </w:t>
      </w:r>
    </w:p>
    <w:p w:rsidRPr="006750C0" w:rsidR="002615AE" w:rsidP="002615AE" w:rsidRDefault="002615AE" w14:paraId="62665845" w14:textId="77777777">
      <w:pPr>
        <w:numPr>
          <w:ilvl w:val="0"/>
          <w:numId w:val="5"/>
        </w:numPr>
        <w:textAlignment w:val="baseline"/>
        <w:rPr>
          <w:rFonts w:ascii="Calibri" w:hAnsi="Calibri" w:cs="Calibri"/>
          <w:lang w:eastAsia="ja-JP"/>
        </w:rPr>
      </w:pPr>
      <w:r w:rsidRPr="006750C0">
        <w:rPr>
          <w:rFonts w:ascii="Calibri" w:hAnsi="Calibri" w:cs="Calibri"/>
          <w:lang w:eastAsia="ja-JP"/>
        </w:rPr>
        <w:t>Are you confident that you will feel comfortable </w:t>
      </w:r>
      <w:r w:rsidRPr="006750C0">
        <w:rPr>
          <w:rFonts w:ascii="Calibri" w:hAnsi="Calibri" w:cs="Calibri"/>
          <w:b/>
          <w:bCs/>
          <w:lang w:eastAsia="ja-JP"/>
        </w:rPr>
        <w:t>following through</w:t>
      </w:r>
      <w:r w:rsidRPr="006750C0">
        <w:rPr>
          <w:rFonts w:ascii="Calibri" w:hAnsi="Calibri" w:cs="Calibri"/>
          <w:lang w:eastAsia="ja-JP"/>
        </w:rPr>
        <w:t> on your policy when students ask for exceptions to be made, and/or when they turn work in after a deadline? </w:t>
      </w:r>
    </w:p>
    <w:p w:rsidRPr="006750C0" w:rsidR="002615AE" w:rsidP="002615AE" w:rsidRDefault="002615AE" w14:paraId="0B55320D" w14:textId="77777777">
      <w:pPr>
        <w:numPr>
          <w:ilvl w:val="0"/>
          <w:numId w:val="5"/>
        </w:numPr>
        <w:textAlignment w:val="baseline"/>
        <w:rPr>
          <w:rFonts w:ascii="Calibri" w:hAnsi="Calibri" w:cs="Calibri"/>
          <w:lang w:eastAsia="ja-JP"/>
        </w:rPr>
      </w:pPr>
      <w:r w:rsidRPr="006750C0">
        <w:rPr>
          <w:rFonts w:ascii="Calibri" w:hAnsi="Calibri" w:cs="Calibri"/>
          <w:lang w:eastAsia="ja-JP"/>
        </w:rPr>
        <w:t>What counts as an acceptable “</w:t>
      </w:r>
      <w:r w:rsidRPr="006750C0">
        <w:rPr>
          <w:rFonts w:ascii="Calibri" w:hAnsi="Calibri" w:cs="Calibri"/>
          <w:b/>
          <w:bCs/>
          <w:lang w:eastAsia="ja-JP"/>
        </w:rPr>
        <w:t>extenuating circumstance</w:t>
      </w:r>
      <w:r w:rsidRPr="006750C0">
        <w:rPr>
          <w:rFonts w:ascii="Calibri" w:hAnsi="Calibri" w:cs="Calibri"/>
          <w:lang w:eastAsia="ja-JP"/>
        </w:rPr>
        <w:t>”, and how will that change the consequences for a student’s grade? </w:t>
      </w:r>
    </w:p>
    <w:p w:rsidRPr="002615AE" w:rsidR="005E5729" w:rsidP="002615AE" w:rsidRDefault="002615AE" w14:paraId="4E167A3C" w14:textId="62F48597">
      <w:pPr>
        <w:numPr>
          <w:ilvl w:val="0"/>
          <w:numId w:val="5"/>
        </w:numPr>
        <w:textAlignment w:val="baseline"/>
        <w:rPr>
          <w:rFonts w:ascii="Calibri" w:hAnsi="Calibri" w:cs="Calibri"/>
          <w:lang w:eastAsia="ja-JP"/>
        </w:rPr>
      </w:pPr>
      <w:r w:rsidRPr="006750C0">
        <w:rPr>
          <w:rFonts w:ascii="Calibri" w:hAnsi="Calibri" w:cs="Calibri"/>
          <w:lang w:eastAsia="ja-JP"/>
        </w:rPr>
        <w:t>Are you willing to </w:t>
      </w:r>
      <w:r w:rsidRPr="006750C0">
        <w:rPr>
          <w:rFonts w:ascii="Calibri" w:hAnsi="Calibri" w:cs="Calibri"/>
          <w:b/>
          <w:bCs/>
          <w:lang w:eastAsia="ja-JP"/>
        </w:rPr>
        <w:t>reschedule</w:t>
      </w:r>
      <w:r w:rsidRPr="006750C0">
        <w:rPr>
          <w:rFonts w:ascii="Calibri" w:hAnsi="Calibri" w:cs="Calibri"/>
          <w:lang w:eastAsia="ja-JP"/>
        </w:rPr>
        <w:t> midterm (and/or final</w:t>
      </w:r>
      <w:r w:rsidRPr="006750C0">
        <w:rPr>
          <w:rFonts w:ascii="Calibri" w:hAnsi="Calibri" w:cs="Calibri"/>
          <w:sz w:val="17"/>
          <w:szCs w:val="17"/>
          <w:vertAlign w:val="superscript"/>
          <w:lang w:eastAsia="ja-JP"/>
        </w:rPr>
        <w:t>1</w:t>
      </w:r>
      <w:r w:rsidRPr="006750C0">
        <w:rPr>
          <w:rFonts w:ascii="Calibri" w:hAnsi="Calibri" w:cs="Calibri"/>
          <w:lang w:eastAsia="ja-JP"/>
        </w:rPr>
        <w:t>) </w:t>
      </w:r>
      <w:r w:rsidRPr="006750C0">
        <w:rPr>
          <w:rFonts w:ascii="Calibri" w:hAnsi="Calibri" w:cs="Calibri"/>
          <w:b/>
          <w:bCs/>
          <w:lang w:eastAsia="ja-JP"/>
        </w:rPr>
        <w:t>exams</w:t>
      </w:r>
      <w:r w:rsidRPr="006750C0">
        <w:rPr>
          <w:rFonts w:ascii="Calibri" w:hAnsi="Calibri" w:cs="Calibri"/>
          <w:lang w:eastAsia="ja-JP"/>
        </w:rPr>
        <w:t>? Under </w:t>
      </w:r>
      <w:r w:rsidRPr="006750C0">
        <w:rPr>
          <w:rFonts w:ascii="Calibri" w:hAnsi="Calibri" w:cs="Calibri"/>
          <w:b/>
          <w:bCs/>
          <w:lang w:eastAsia="ja-JP"/>
        </w:rPr>
        <w:t>what conditions</w:t>
      </w:r>
      <w:r w:rsidRPr="006750C0">
        <w:rPr>
          <w:rFonts w:ascii="Calibri" w:hAnsi="Calibri" w:cs="Calibri"/>
          <w:lang w:eastAsia="ja-JP"/>
        </w:rPr>
        <w:t>? </w:t>
      </w:r>
    </w:p>
    <w:sectPr w:rsidRPr="002615AE" w:rsidR="005E5729" w:rsidSect="00472C8E">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3E49" w:rsidRDefault="00B83E49" w14:paraId="680F481E" w14:textId="77777777">
      <w:r>
        <w:separator/>
      </w:r>
    </w:p>
  </w:endnote>
  <w:endnote w:type="continuationSeparator" w:id="0">
    <w:p w:rsidR="00B83E49" w:rsidRDefault="00B83E49" w14:paraId="3D0BA6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0721FA0" w:rsidTr="10721FA0" w14:paraId="2EB28357" w14:textId="77777777">
      <w:tc>
        <w:tcPr>
          <w:tcW w:w="3120" w:type="dxa"/>
        </w:tcPr>
        <w:p w:rsidR="10721FA0" w:rsidP="10721FA0" w:rsidRDefault="10721FA0" w14:paraId="31A8353A" w14:textId="16C8D6CC">
          <w:pPr>
            <w:pStyle w:val="Header"/>
            <w:ind w:left="-115"/>
          </w:pPr>
        </w:p>
      </w:tc>
      <w:tc>
        <w:tcPr>
          <w:tcW w:w="3120" w:type="dxa"/>
        </w:tcPr>
        <w:p w:rsidR="10721FA0" w:rsidP="10721FA0" w:rsidRDefault="10721FA0" w14:paraId="671070FD" w14:textId="7EA9AB4C">
          <w:pPr>
            <w:pStyle w:val="Header"/>
            <w:jc w:val="center"/>
          </w:pPr>
        </w:p>
      </w:tc>
      <w:tc>
        <w:tcPr>
          <w:tcW w:w="3120" w:type="dxa"/>
        </w:tcPr>
        <w:p w:rsidR="10721FA0" w:rsidP="10721FA0" w:rsidRDefault="10721FA0" w14:paraId="3EAAD84B" w14:textId="65BD8973">
          <w:pPr>
            <w:pStyle w:val="Header"/>
            <w:ind w:right="-115"/>
            <w:jc w:val="right"/>
          </w:pPr>
          <w:r>
            <w:fldChar w:fldCharType="begin"/>
          </w:r>
          <w:r>
            <w:instrText>PAGE</w:instrText>
          </w:r>
          <w:r w:rsidR="00E47B47">
            <w:fldChar w:fldCharType="separate"/>
          </w:r>
          <w:r w:rsidR="00E47B47">
            <w:rPr>
              <w:noProof/>
            </w:rPr>
            <w:t>1</w:t>
          </w:r>
          <w:r>
            <w:fldChar w:fldCharType="end"/>
          </w:r>
        </w:p>
      </w:tc>
    </w:tr>
  </w:tbl>
  <w:p w:rsidR="10721FA0" w:rsidP="10721FA0" w:rsidRDefault="10721FA0" w14:paraId="417EA0EC" w14:textId="5EC6C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3E49" w:rsidRDefault="00B83E49" w14:paraId="3BC5641E" w14:textId="77777777">
      <w:r>
        <w:separator/>
      </w:r>
    </w:p>
  </w:footnote>
  <w:footnote w:type="continuationSeparator" w:id="0">
    <w:p w:rsidR="00B83E49" w:rsidRDefault="00B83E49" w14:paraId="46D471A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0721FA0" w:rsidTr="10721FA0" w14:paraId="50C105F7" w14:textId="77777777">
      <w:tc>
        <w:tcPr>
          <w:tcW w:w="3120" w:type="dxa"/>
        </w:tcPr>
        <w:p w:rsidR="10721FA0" w:rsidP="10721FA0" w:rsidRDefault="10721FA0" w14:paraId="1521617C" w14:textId="3EDA0855">
          <w:pPr>
            <w:pStyle w:val="Header"/>
            <w:ind w:left="-115"/>
          </w:pPr>
        </w:p>
      </w:tc>
      <w:tc>
        <w:tcPr>
          <w:tcW w:w="3120" w:type="dxa"/>
        </w:tcPr>
        <w:p w:rsidR="10721FA0" w:rsidP="10721FA0" w:rsidRDefault="10721FA0" w14:paraId="095B6339" w14:textId="5096EC48">
          <w:pPr>
            <w:pStyle w:val="Header"/>
            <w:jc w:val="center"/>
          </w:pPr>
        </w:p>
      </w:tc>
      <w:tc>
        <w:tcPr>
          <w:tcW w:w="3120" w:type="dxa"/>
        </w:tcPr>
        <w:p w:rsidR="10721FA0" w:rsidP="10721FA0" w:rsidRDefault="10721FA0" w14:paraId="1E5E4D5F" w14:textId="35CED3B9">
          <w:pPr>
            <w:pStyle w:val="Header"/>
            <w:ind w:right="-115"/>
            <w:jc w:val="right"/>
          </w:pPr>
        </w:p>
      </w:tc>
    </w:tr>
  </w:tbl>
  <w:p w:rsidR="10721FA0" w:rsidP="10721FA0" w:rsidRDefault="10721FA0" w14:paraId="11EA6735" w14:textId="4256E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541E"/>
    <w:multiLevelType w:val="hybridMultilevel"/>
    <w:tmpl w:val="8DE87964"/>
    <w:lvl w:ilvl="0" w:tplc="04090001">
      <w:start w:val="1"/>
      <w:numFmt w:val="bullet"/>
      <w:lvlText w:val=""/>
      <w:lvlJc w:val="left"/>
      <w:pPr>
        <w:ind w:left="360" w:hanging="360"/>
      </w:pPr>
      <w:rPr>
        <w:rFonts w:hint="default" w:ascii="Symbol" w:hAnsi="Symbol" w:cs="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cs="Wingdings"/>
      </w:rPr>
    </w:lvl>
    <w:lvl w:ilvl="3" w:tplc="04090001" w:tentative="1">
      <w:start w:val="1"/>
      <w:numFmt w:val="bullet"/>
      <w:lvlText w:val=""/>
      <w:lvlJc w:val="left"/>
      <w:pPr>
        <w:ind w:left="2520" w:hanging="360"/>
      </w:pPr>
      <w:rPr>
        <w:rFonts w:hint="default" w:ascii="Symbol" w:hAnsi="Symbol" w:cs="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cs="Wingdings"/>
      </w:rPr>
    </w:lvl>
    <w:lvl w:ilvl="6" w:tplc="04090001" w:tentative="1">
      <w:start w:val="1"/>
      <w:numFmt w:val="bullet"/>
      <w:lvlText w:val=""/>
      <w:lvlJc w:val="left"/>
      <w:pPr>
        <w:ind w:left="4680" w:hanging="360"/>
      </w:pPr>
      <w:rPr>
        <w:rFonts w:hint="default" w:ascii="Symbol" w:hAnsi="Symbol" w:cs="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cs="Wingdings"/>
      </w:rPr>
    </w:lvl>
  </w:abstractNum>
  <w:abstractNum w:abstractNumId="1" w15:restartNumberingAfterBreak="0">
    <w:nsid w:val="09506777"/>
    <w:multiLevelType w:val="hybridMultilevel"/>
    <w:tmpl w:val="2E06FB8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27F46C04"/>
    <w:multiLevelType w:val="hybridMultilevel"/>
    <w:tmpl w:val="65307CB8"/>
    <w:lvl w:ilvl="0" w:tplc="04090001">
      <w:start w:val="1"/>
      <w:numFmt w:val="bullet"/>
      <w:lvlText w:val=""/>
      <w:lvlJc w:val="left"/>
      <w:pPr>
        <w:ind w:left="360" w:hanging="360"/>
      </w:pPr>
      <w:rPr>
        <w:rFonts w:hint="default" w:ascii="Symbol" w:hAnsi="Symbol" w:cs="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cs="Wingdings"/>
      </w:rPr>
    </w:lvl>
    <w:lvl w:ilvl="3" w:tplc="04090001" w:tentative="1">
      <w:start w:val="1"/>
      <w:numFmt w:val="bullet"/>
      <w:lvlText w:val=""/>
      <w:lvlJc w:val="left"/>
      <w:pPr>
        <w:ind w:left="2520" w:hanging="360"/>
      </w:pPr>
      <w:rPr>
        <w:rFonts w:hint="default" w:ascii="Symbol" w:hAnsi="Symbol" w:cs="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cs="Wingdings"/>
      </w:rPr>
    </w:lvl>
    <w:lvl w:ilvl="6" w:tplc="04090001" w:tentative="1">
      <w:start w:val="1"/>
      <w:numFmt w:val="bullet"/>
      <w:lvlText w:val=""/>
      <w:lvlJc w:val="left"/>
      <w:pPr>
        <w:ind w:left="4680" w:hanging="360"/>
      </w:pPr>
      <w:rPr>
        <w:rFonts w:hint="default" w:ascii="Symbol" w:hAnsi="Symbol" w:cs="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cs="Wingdings"/>
      </w:rPr>
    </w:lvl>
  </w:abstractNum>
  <w:abstractNum w:abstractNumId="3" w15:restartNumberingAfterBreak="0">
    <w:nsid w:val="4D9103D0"/>
    <w:multiLevelType w:val="hybridMultilevel"/>
    <w:tmpl w:val="FF0896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05B7E85"/>
    <w:multiLevelType w:val="hybridMultilevel"/>
    <w:tmpl w:val="ED4403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46869EC"/>
    <w:multiLevelType w:val="hybridMultilevel"/>
    <w:tmpl w:val="7C181F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7547200"/>
    <w:multiLevelType w:val="hybridMultilevel"/>
    <w:tmpl w:val="81F6266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60F306C6"/>
    <w:multiLevelType w:val="hybridMultilevel"/>
    <w:tmpl w:val="326A69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26F7E92"/>
    <w:multiLevelType w:val="hybridMultilevel"/>
    <w:tmpl w:val="072A21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5A40A31"/>
    <w:multiLevelType w:val="hybridMultilevel"/>
    <w:tmpl w:val="640443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8F96709"/>
    <w:multiLevelType w:val="hybridMultilevel"/>
    <w:tmpl w:val="107A9E68"/>
    <w:lvl w:ilvl="0" w:tplc="7F9026FA">
      <w:start w:val="1"/>
      <w:numFmt w:val="bullet"/>
      <w:lvlText w:val=""/>
      <w:lvlJc w:val="left"/>
      <w:pPr>
        <w:ind w:left="720" w:hanging="360"/>
      </w:pPr>
      <w:rPr>
        <w:rFonts w:hint="default" w:ascii="Wingdings" w:hAnsi="Wingdings"/>
      </w:rPr>
    </w:lvl>
    <w:lvl w:ilvl="1" w:tplc="A1024C5A">
      <w:start w:val="1"/>
      <w:numFmt w:val="bullet"/>
      <w:lvlText w:val="o"/>
      <w:lvlJc w:val="left"/>
      <w:pPr>
        <w:ind w:left="1440" w:hanging="360"/>
      </w:pPr>
      <w:rPr>
        <w:rFonts w:hint="default" w:ascii="Courier New" w:hAnsi="Courier New"/>
      </w:rPr>
    </w:lvl>
    <w:lvl w:ilvl="2" w:tplc="A81A9EA6">
      <w:start w:val="1"/>
      <w:numFmt w:val="bullet"/>
      <w:lvlText w:val=""/>
      <w:lvlJc w:val="left"/>
      <w:pPr>
        <w:ind w:left="2160" w:hanging="360"/>
      </w:pPr>
      <w:rPr>
        <w:rFonts w:hint="default" w:ascii="Wingdings" w:hAnsi="Wingdings"/>
      </w:rPr>
    </w:lvl>
    <w:lvl w:ilvl="3" w:tplc="DB9CB2C4">
      <w:start w:val="1"/>
      <w:numFmt w:val="bullet"/>
      <w:lvlText w:val=""/>
      <w:lvlJc w:val="left"/>
      <w:pPr>
        <w:ind w:left="2880" w:hanging="360"/>
      </w:pPr>
      <w:rPr>
        <w:rFonts w:hint="default" w:ascii="Symbol" w:hAnsi="Symbol"/>
      </w:rPr>
    </w:lvl>
    <w:lvl w:ilvl="4" w:tplc="AF784566">
      <w:start w:val="1"/>
      <w:numFmt w:val="bullet"/>
      <w:lvlText w:val="o"/>
      <w:lvlJc w:val="left"/>
      <w:pPr>
        <w:ind w:left="3600" w:hanging="360"/>
      </w:pPr>
      <w:rPr>
        <w:rFonts w:hint="default" w:ascii="Courier New" w:hAnsi="Courier New"/>
      </w:rPr>
    </w:lvl>
    <w:lvl w:ilvl="5" w:tplc="E4C05904">
      <w:start w:val="1"/>
      <w:numFmt w:val="bullet"/>
      <w:lvlText w:val=""/>
      <w:lvlJc w:val="left"/>
      <w:pPr>
        <w:ind w:left="4320" w:hanging="360"/>
      </w:pPr>
      <w:rPr>
        <w:rFonts w:hint="default" w:ascii="Wingdings" w:hAnsi="Wingdings"/>
      </w:rPr>
    </w:lvl>
    <w:lvl w:ilvl="6" w:tplc="5A40CA8A">
      <w:start w:val="1"/>
      <w:numFmt w:val="bullet"/>
      <w:lvlText w:val=""/>
      <w:lvlJc w:val="left"/>
      <w:pPr>
        <w:ind w:left="5040" w:hanging="360"/>
      </w:pPr>
      <w:rPr>
        <w:rFonts w:hint="default" w:ascii="Symbol" w:hAnsi="Symbol"/>
      </w:rPr>
    </w:lvl>
    <w:lvl w:ilvl="7" w:tplc="9EE2DB38">
      <w:start w:val="1"/>
      <w:numFmt w:val="bullet"/>
      <w:lvlText w:val="o"/>
      <w:lvlJc w:val="left"/>
      <w:pPr>
        <w:ind w:left="5760" w:hanging="360"/>
      </w:pPr>
      <w:rPr>
        <w:rFonts w:hint="default" w:ascii="Courier New" w:hAnsi="Courier New"/>
      </w:rPr>
    </w:lvl>
    <w:lvl w:ilvl="8" w:tplc="8E0E4A0C">
      <w:start w:val="1"/>
      <w:numFmt w:val="bullet"/>
      <w:lvlText w:val=""/>
      <w:lvlJc w:val="left"/>
      <w:pPr>
        <w:ind w:left="6480" w:hanging="360"/>
      </w:pPr>
      <w:rPr>
        <w:rFonts w:hint="default" w:ascii="Wingdings" w:hAnsi="Wingdings"/>
      </w:rPr>
    </w:lvl>
  </w:abstractNum>
  <w:abstractNum w:abstractNumId="11" w15:restartNumberingAfterBreak="0">
    <w:nsid w:val="723B0E9D"/>
    <w:multiLevelType w:val="hybridMultilevel"/>
    <w:tmpl w:val="8F1E05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3705ECF"/>
    <w:multiLevelType w:val="hybridMultilevel"/>
    <w:tmpl w:val="C8BEBF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4121B66"/>
    <w:multiLevelType w:val="hybridMultilevel"/>
    <w:tmpl w:val="8B0484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4BA5596"/>
    <w:multiLevelType w:val="hybridMultilevel"/>
    <w:tmpl w:val="29F859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CC30F50"/>
    <w:multiLevelType w:val="hybridMultilevel"/>
    <w:tmpl w:val="31E6AD18"/>
    <w:lvl w:ilvl="0" w:tplc="E1900700">
      <w:start w:val="1"/>
      <w:numFmt w:val="bullet"/>
      <w:lvlText w:val="•"/>
      <w:lvlJc w:val="left"/>
      <w:pPr>
        <w:tabs>
          <w:tab w:val="num" w:pos="720"/>
        </w:tabs>
        <w:ind w:left="720" w:hanging="360"/>
      </w:pPr>
      <w:rPr>
        <w:rFonts w:hint="default" w:ascii="Arial" w:hAnsi="Arial"/>
      </w:rPr>
    </w:lvl>
    <w:lvl w:ilvl="1" w:tplc="E0A6006E" w:tentative="1">
      <w:start w:val="1"/>
      <w:numFmt w:val="bullet"/>
      <w:lvlText w:val="•"/>
      <w:lvlJc w:val="left"/>
      <w:pPr>
        <w:tabs>
          <w:tab w:val="num" w:pos="1440"/>
        </w:tabs>
        <w:ind w:left="1440" w:hanging="360"/>
      </w:pPr>
      <w:rPr>
        <w:rFonts w:hint="default" w:ascii="Arial" w:hAnsi="Arial"/>
      </w:rPr>
    </w:lvl>
    <w:lvl w:ilvl="2" w:tplc="FA14774C" w:tentative="1">
      <w:start w:val="1"/>
      <w:numFmt w:val="bullet"/>
      <w:lvlText w:val="•"/>
      <w:lvlJc w:val="left"/>
      <w:pPr>
        <w:tabs>
          <w:tab w:val="num" w:pos="2160"/>
        </w:tabs>
        <w:ind w:left="2160" w:hanging="360"/>
      </w:pPr>
      <w:rPr>
        <w:rFonts w:hint="default" w:ascii="Arial" w:hAnsi="Arial"/>
      </w:rPr>
    </w:lvl>
    <w:lvl w:ilvl="3" w:tplc="3DD0DEA6" w:tentative="1">
      <w:start w:val="1"/>
      <w:numFmt w:val="bullet"/>
      <w:lvlText w:val="•"/>
      <w:lvlJc w:val="left"/>
      <w:pPr>
        <w:tabs>
          <w:tab w:val="num" w:pos="2880"/>
        </w:tabs>
        <w:ind w:left="2880" w:hanging="360"/>
      </w:pPr>
      <w:rPr>
        <w:rFonts w:hint="default" w:ascii="Arial" w:hAnsi="Arial"/>
      </w:rPr>
    </w:lvl>
    <w:lvl w:ilvl="4" w:tplc="1548F0F2" w:tentative="1">
      <w:start w:val="1"/>
      <w:numFmt w:val="bullet"/>
      <w:lvlText w:val="•"/>
      <w:lvlJc w:val="left"/>
      <w:pPr>
        <w:tabs>
          <w:tab w:val="num" w:pos="3600"/>
        </w:tabs>
        <w:ind w:left="3600" w:hanging="360"/>
      </w:pPr>
      <w:rPr>
        <w:rFonts w:hint="default" w:ascii="Arial" w:hAnsi="Arial"/>
      </w:rPr>
    </w:lvl>
    <w:lvl w:ilvl="5" w:tplc="3B9AEDA2" w:tentative="1">
      <w:start w:val="1"/>
      <w:numFmt w:val="bullet"/>
      <w:lvlText w:val="•"/>
      <w:lvlJc w:val="left"/>
      <w:pPr>
        <w:tabs>
          <w:tab w:val="num" w:pos="4320"/>
        </w:tabs>
        <w:ind w:left="4320" w:hanging="360"/>
      </w:pPr>
      <w:rPr>
        <w:rFonts w:hint="default" w:ascii="Arial" w:hAnsi="Arial"/>
      </w:rPr>
    </w:lvl>
    <w:lvl w:ilvl="6" w:tplc="13363DF8" w:tentative="1">
      <w:start w:val="1"/>
      <w:numFmt w:val="bullet"/>
      <w:lvlText w:val="•"/>
      <w:lvlJc w:val="left"/>
      <w:pPr>
        <w:tabs>
          <w:tab w:val="num" w:pos="5040"/>
        </w:tabs>
        <w:ind w:left="5040" w:hanging="360"/>
      </w:pPr>
      <w:rPr>
        <w:rFonts w:hint="default" w:ascii="Arial" w:hAnsi="Arial"/>
      </w:rPr>
    </w:lvl>
    <w:lvl w:ilvl="7" w:tplc="E13681F6" w:tentative="1">
      <w:start w:val="1"/>
      <w:numFmt w:val="bullet"/>
      <w:lvlText w:val="•"/>
      <w:lvlJc w:val="left"/>
      <w:pPr>
        <w:tabs>
          <w:tab w:val="num" w:pos="5760"/>
        </w:tabs>
        <w:ind w:left="5760" w:hanging="360"/>
      </w:pPr>
      <w:rPr>
        <w:rFonts w:hint="default" w:ascii="Arial" w:hAnsi="Arial"/>
      </w:rPr>
    </w:lvl>
    <w:lvl w:ilvl="8" w:tplc="3C969266" w:tentative="1">
      <w:start w:val="1"/>
      <w:numFmt w:val="bullet"/>
      <w:lvlText w:val="•"/>
      <w:lvlJc w:val="left"/>
      <w:pPr>
        <w:tabs>
          <w:tab w:val="num" w:pos="6480"/>
        </w:tabs>
        <w:ind w:left="6480" w:hanging="360"/>
      </w:pPr>
      <w:rPr>
        <w:rFonts w:hint="default" w:ascii="Arial" w:hAnsi="Arial"/>
      </w:rPr>
    </w:lvl>
  </w:abstractNum>
  <w:num w:numId="1">
    <w:abstractNumId w:val="15"/>
  </w:num>
  <w:num w:numId="2">
    <w:abstractNumId w:val="14"/>
  </w:num>
  <w:num w:numId="3">
    <w:abstractNumId w:val="10"/>
  </w:num>
  <w:num w:numId="4">
    <w:abstractNumId w:val="2"/>
  </w:num>
  <w:num w:numId="5">
    <w:abstractNumId w:val="0"/>
  </w:num>
  <w:num w:numId="6">
    <w:abstractNumId w:val="6"/>
  </w:num>
  <w:num w:numId="7">
    <w:abstractNumId w:val="1"/>
  </w:num>
  <w:num w:numId="8">
    <w:abstractNumId w:val="13"/>
  </w:num>
  <w:num w:numId="9">
    <w:abstractNumId w:val="4"/>
  </w:num>
  <w:num w:numId="10">
    <w:abstractNumId w:val="5"/>
  </w:num>
  <w:num w:numId="11">
    <w:abstractNumId w:val="8"/>
  </w:num>
  <w:num w:numId="12">
    <w:abstractNumId w:val="9"/>
  </w:num>
  <w:num w:numId="13">
    <w:abstractNumId w:val="12"/>
  </w:num>
  <w:num w:numId="14">
    <w:abstractNumId w:val="11"/>
  </w:num>
  <w:num w:numId="15">
    <w:abstractNumId w:val="7"/>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29"/>
    <w:rsid w:val="00015201"/>
    <w:rsid w:val="000E3240"/>
    <w:rsid w:val="00146E22"/>
    <w:rsid w:val="00200E0A"/>
    <w:rsid w:val="002573FB"/>
    <w:rsid w:val="002615AE"/>
    <w:rsid w:val="00283676"/>
    <w:rsid w:val="002F2A37"/>
    <w:rsid w:val="003909A6"/>
    <w:rsid w:val="00472C8E"/>
    <w:rsid w:val="004F3412"/>
    <w:rsid w:val="00537D30"/>
    <w:rsid w:val="005E5729"/>
    <w:rsid w:val="00694955"/>
    <w:rsid w:val="006B1BFC"/>
    <w:rsid w:val="007477C8"/>
    <w:rsid w:val="00857084"/>
    <w:rsid w:val="00B25A1A"/>
    <w:rsid w:val="00B83E49"/>
    <w:rsid w:val="00C621A7"/>
    <w:rsid w:val="00CF748A"/>
    <w:rsid w:val="00D01053"/>
    <w:rsid w:val="00E47B47"/>
    <w:rsid w:val="00F66C01"/>
    <w:rsid w:val="00FD1422"/>
    <w:rsid w:val="01C46654"/>
    <w:rsid w:val="038E11EE"/>
    <w:rsid w:val="03F5114E"/>
    <w:rsid w:val="03FD4ACE"/>
    <w:rsid w:val="049ED45C"/>
    <w:rsid w:val="05796E88"/>
    <w:rsid w:val="05AE4B02"/>
    <w:rsid w:val="0778B5D1"/>
    <w:rsid w:val="08686F8D"/>
    <w:rsid w:val="08AC1600"/>
    <w:rsid w:val="08D7FBB8"/>
    <w:rsid w:val="0B707FC6"/>
    <w:rsid w:val="0E5777D4"/>
    <w:rsid w:val="10721FA0"/>
    <w:rsid w:val="12183C6B"/>
    <w:rsid w:val="13886555"/>
    <w:rsid w:val="15691B5C"/>
    <w:rsid w:val="16A2D43E"/>
    <w:rsid w:val="16F15634"/>
    <w:rsid w:val="17CA7D58"/>
    <w:rsid w:val="17FE90AC"/>
    <w:rsid w:val="18B91F2E"/>
    <w:rsid w:val="1991833E"/>
    <w:rsid w:val="19ED8684"/>
    <w:rsid w:val="1AB84A0E"/>
    <w:rsid w:val="1ADFFBCE"/>
    <w:rsid w:val="1BEAE62E"/>
    <w:rsid w:val="1BF5A4CA"/>
    <w:rsid w:val="1F81EB98"/>
    <w:rsid w:val="20903C7B"/>
    <w:rsid w:val="21D96572"/>
    <w:rsid w:val="23DC71A3"/>
    <w:rsid w:val="25A6F3C7"/>
    <w:rsid w:val="2ADC3DDD"/>
    <w:rsid w:val="2C9AD307"/>
    <w:rsid w:val="2D765F40"/>
    <w:rsid w:val="2F2ABE0C"/>
    <w:rsid w:val="30017FD0"/>
    <w:rsid w:val="335ED5CC"/>
    <w:rsid w:val="34416135"/>
    <w:rsid w:val="36AB847F"/>
    <w:rsid w:val="370E7724"/>
    <w:rsid w:val="3A405FB6"/>
    <w:rsid w:val="3ADC4B08"/>
    <w:rsid w:val="3BAC2EA7"/>
    <w:rsid w:val="3BCF6C99"/>
    <w:rsid w:val="3BFD877D"/>
    <w:rsid w:val="3BFFBEB4"/>
    <w:rsid w:val="3CF951F1"/>
    <w:rsid w:val="3D4FB66B"/>
    <w:rsid w:val="433FE64B"/>
    <w:rsid w:val="439C0F0A"/>
    <w:rsid w:val="43EA0315"/>
    <w:rsid w:val="444A0F49"/>
    <w:rsid w:val="469E5E1D"/>
    <w:rsid w:val="47C2B576"/>
    <w:rsid w:val="485CB037"/>
    <w:rsid w:val="49009DB5"/>
    <w:rsid w:val="49651622"/>
    <w:rsid w:val="4B565358"/>
    <w:rsid w:val="4C36DC60"/>
    <w:rsid w:val="4CBE04D5"/>
    <w:rsid w:val="4D23512A"/>
    <w:rsid w:val="515A9C94"/>
    <w:rsid w:val="51E1B72D"/>
    <w:rsid w:val="531DBC29"/>
    <w:rsid w:val="532CC486"/>
    <w:rsid w:val="53F0C1E5"/>
    <w:rsid w:val="552A3EA6"/>
    <w:rsid w:val="55340DAD"/>
    <w:rsid w:val="569D9C51"/>
    <w:rsid w:val="56DC99A0"/>
    <w:rsid w:val="582E2ABA"/>
    <w:rsid w:val="59E0AEEA"/>
    <w:rsid w:val="59E429F4"/>
    <w:rsid w:val="5A10AC5C"/>
    <w:rsid w:val="5A72ABAB"/>
    <w:rsid w:val="5A9F79F3"/>
    <w:rsid w:val="5B2FB094"/>
    <w:rsid w:val="5B63D409"/>
    <w:rsid w:val="5DCC1A59"/>
    <w:rsid w:val="5DCC8118"/>
    <w:rsid w:val="5F283655"/>
    <w:rsid w:val="60BA57E3"/>
    <w:rsid w:val="61D748DF"/>
    <w:rsid w:val="63B8A000"/>
    <w:rsid w:val="65CCC2E8"/>
    <w:rsid w:val="6A7ED4EB"/>
    <w:rsid w:val="6EBF3013"/>
    <w:rsid w:val="6FCC2DC8"/>
    <w:rsid w:val="708ACBAB"/>
    <w:rsid w:val="7091738B"/>
    <w:rsid w:val="724C805B"/>
    <w:rsid w:val="76341C0A"/>
    <w:rsid w:val="76E88CEE"/>
    <w:rsid w:val="77E9961F"/>
    <w:rsid w:val="7B86AFAF"/>
    <w:rsid w:val="7BDFC77B"/>
    <w:rsid w:val="7C5E8CC4"/>
    <w:rsid w:val="7C9E1081"/>
    <w:rsid w:val="7CAAA813"/>
    <w:rsid w:val="7EE6CC28"/>
    <w:rsid w:val="7EE987BE"/>
    <w:rsid w:val="7F2590E9"/>
    <w:rsid w:val="7F97F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D448"/>
  <w15:chartTrackingRefBased/>
  <w15:docId w15:val="{58C5C24F-780A-3E42-8D06-F76BA77E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7084"/>
    <w:rPr>
      <w:rFonts w:ascii="Times New Roman" w:hAnsi="Times New Roman" w:eastAsia="Times New Roman" w:cs="Times New Roman"/>
    </w:rPr>
  </w:style>
  <w:style w:type="paragraph" w:styleId="Heading1">
    <w:name w:val="heading 1"/>
    <w:basedOn w:val="Normal"/>
    <w:next w:val="Normal"/>
    <w:link w:val="Heading1Char"/>
    <w:uiPriority w:val="9"/>
    <w:qFormat/>
    <w:rsid w:val="00FD1422"/>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E5729"/>
    <w:pPr>
      <w:spacing w:before="100" w:beforeAutospacing="1" w:after="100" w:afterAutospacing="1"/>
    </w:pPr>
  </w:style>
  <w:style w:type="character" w:styleId="normaltextrun" w:customStyle="1">
    <w:name w:val="normaltextrun"/>
    <w:basedOn w:val="DefaultParagraphFont"/>
    <w:rsid w:val="005E5729"/>
  </w:style>
  <w:style w:type="character" w:styleId="apple-converted-space" w:customStyle="1">
    <w:name w:val="apple-converted-space"/>
    <w:basedOn w:val="DefaultParagraphFont"/>
    <w:rsid w:val="005E5729"/>
  </w:style>
  <w:style w:type="character" w:styleId="eop" w:customStyle="1">
    <w:name w:val="eop"/>
    <w:basedOn w:val="DefaultParagraphFont"/>
    <w:rsid w:val="005E5729"/>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2573FB"/>
    <w:pPr>
      <w:ind w:left="720"/>
      <w:contextualSpacing/>
    </w:pPr>
  </w:style>
  <w:style w:type="character" w:styleId="Hyperlink">
    <w:name w:val="Hyperlink"/>
    <w:basedOn w:val="DefaultParagraphFont"/>
    <w:uiPriority w:val="99"/>
    <w:unhideWhenUsed/>
    <w:rsid w:val="00B25A1A"/>
    <w:rPr>
      <w:color w:val="0563C1" w:themeColor="hyperlink"/>
      <w:u w:val="single"/>
    </w:rPr>
  </w:style>
  <w:style w:type="character" w:styleId="scxw187701512" w:customStyle="1">
    <w:name w:val="scxw187701512"/>
    <w:basedOn w:val="DefaultParagraphFont"/>
    <w:rsid w:val="007477C8"/>
  </w:style>
  <w:style w:type="character" w:styleId="pagebreaktextspan" w:customStyle="1">
    <w:name w:val="pagebreaktextspan"/>
    <w:basedOn w:val="DefaultParagraphFont"/>
    <w:rsid w:val="007477C8"/>
  </w:style>
  <w:style w:type="table" w:styleId="TableGridLight">
    <w:name w:val="Grid Table Light"/>
    <w:basedOn w:val="TableNormal"/>
    <w:uiPriority w:val="40"/>
    <w:rsid w:val="00857084"/>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1Char" w:customStyle="1">
    <w:name w:val="Heading 1 Char"/>
    <w:basedOn w:val="DefaultParagraphFont"/>
    <w:link w:val="Heading1"/>
    <w:uiPriority w:val="9"/>
    <w:rsid w:val="00FD1422"/>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FD1422"/>
    <w:pPr>
      <w:spacing w:before="480" w:line="276" w:lineRule="auto"/>
      <w:outlineLvl w:val="9"/>
    </w:pPr>
    <w:rPr>
      <w:b/>
      <w:bCs/>
      <w:sz w:val="28"/>
      <w:szCs w:val="28"/>
    </w:rPr>
  </w:style>
  <w:style w:type="paragraph" w:styleId="TOC1">
    <w:name w:val="toc 1"/>
    <w:basedOn w:val="Normal"/>
    <w:next w:val="Normal"/>
    <w:autoRedefine/>
    <w:uiPriority w:val="39"/>
    <w:unhideWhenUsed/>
    <w:rsid w:val="00FD1422"/>
    <w:pPr>
      <w:spacing w:before="120"/>
    </w:pPr>
    <w:rPr>
      <w:rFonts w:asciiTheme="minorHAnsi" w:hAnsiTheme="minorHAnsi"/>
      <w:b/>
      <w:bCs/>
      <w:i/>
      <w:iCs/>
    </w:rPr>
  </w:style>
  <w:style w:type="paragraph" w:styleId="TOC2">
    <w:name w:val="toc 2"/>
    <w:basedOn w:val="Normal"/>
    <w:next w:val="Normal"/>
    <w:autoRedefine/>
    <w:uiPriority w:val="39"/>
    <w:semiHidden/>
    <w:unhideWhenUsed/>
    <w:rsid w:val="00FD1422"/>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FD1422"/>
    <w:pPr>
      <w:ind w:left="480"/>
    </w:pPr>
    <w:rPr>
      <w:rFonts w:asciiTheme="minorHAnsi" w:hAnsiTheme="minorHAnsi"/>
      <w:sz w:val="20"/>
      <w:szCs w:val="20"/>
    </w:rPr>
  </w:style>
  <w:style w:type="paragraph" w:styleId="TOC4">
    <w:name w:val="toc 4"/>
    <w:basedOn w:val="Normal"/>
    <w:next w:val="Normal"/>
    <w:autoRedefine/>
    <w:uiPriority w:val="39"/>
    <w:semiHidden/>
    <w:unhideWhenUsed/>
    <w:rsid w:val="00FD1422"/>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D1422"/>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D1422"/>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D1422"/>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D1422"/>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D1422"/>
    <w:pPr>
      <w:ind w:left="1920"/>
    </w:pPr>
    <w:rPr>
      <w:rFonts w:asciiTheme="minorHAnsi" w:hAnsiTheme="minorHAnsi"/>
      <w:sz w:val="20"/>
      <w:szCs w:val="20"/>
    </w:rPr>
  </w:style>
  <w:style w:type="character" w:styleId="scxw244227839" w:customStyle="1">
    <w:name w:val="scxw244227839"/>
    <w:basedOn w:val="DefaultParagraphFont"/>
    <w:rsid w:val="006B1BFC"/>
  </w:style>
  <w:style w:type="character" w:styleId="UnresolvedMention1" w:customStyle="1">
    <w:name w:val="Unresolved Mention1"/>
    <w:basedOn w:val="DefaultParagraphFont"/>
    <w:uiPriority w:val="99"/>
    <w:semiHidden/>
    <w:unhideWhenUsed/>
    <w:rsid w:val="006B1BFC"/>
    <w:rPr>
      <w:color w:val="605E5C"/>
      <w:shd w:val="clear" w:color="auto" w:fill="E1DFDD"/>
    </w:rPr>
  </w:style>
  <w:style w:type="paragraph" w:styleId="TableParagraph" w:customStyle="1">
    <w:name w:val="Table Paragraph"/>
    <w:basedOn w:val="Normal"/>
    <w:uiPriority w:val="1"/>
    <w:qFormat/>
    <w:rsid w:val="00694955"/>
    <w:pPr>
      <w:widowControl w:val="0"/>
      <w:autoSpaceDE w:val="0"/>
      <w:autoSpaceDN w:val="0"/>
    </w:pPr>
    <w:rPr>
      <w:rFonts w:ascii="Arial" w:hAnsi="Arial" w:eastAsia="Arial" w:cs="Arial"/>
      <w:sz w:val="22"/>
      <w:szCs w:val="22"/>
      <w:lang w:bidi="en-US"/>
    </w:rPr>
  </w:style>
  <w:style w:type="character" w:styleId="contextualspellingandgrammarerror" w:customStyle="1">
    <w:name w:val="contextualspellingandgrammarerror"/>
    <w:basedOn w:val="DefaultParagraphFont"/>
    <w:rsid w:val="00015201"/>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364">
      <w:bodyDiv w:val="1"/>
      <w:marLeft w:val="0"/>
      <w:marRight w:val="0"/>
      <w:marTop w:val="0"/>
      <w:marBottom w:val="0"/>
      <w:divBdr>
        <w:top w:val="none" w:sz="0" w:space="0" w:color="auto"/>
        <w:left w:val="none" w:sz="0" w:space="0" w:color="auto"/>
        <w:bottom w:val="none" w:sz="0" w:space="0" w:color="auto"/>
        <w:right w:val="none" w:sz="0" w:space="0" w:color="auto"/>
      </w:divBdr>
      <w:divsChild>
        <w:div w:id="317684682">
          <w:marLeft w:val="0"/>
          <w:marRight w:val="0"/>
          <w:marTop w:val="0"/>
          <w:marBottom w:val="0"/>
          <w:divBdr>
            <w:top w:val="none" w:sz="0" w:space="0" w:color="auto"/>
            <w:left w:val="none" w:sz="0" w:space="0" w:color="auto"/>
            <w:bottom w:val="none" w:sz="0" w:space="0" w:color="auto"/>
            <w:right w:val="none" w:sz="0" w:space="0" w:color="auto"/>
          </w:divBdr>
          <w:divsChild>
            <w:div w:id="24911690">
              <w:marLeft w:val="0"/>
              <w:marRight w:val="0"/>
              <w:marTop w:val="0"/>
              <w:marBottom w:val="0"/>
              <w:divBdr>
                <w:top w:val="none" w:sz="0" w:space="0" w:color="auto"/>
                <w:left w:val="none" w:sz="0" w:space="0" w:color="auto"/>
                <w:bottom w:val="none" w:sz="0" w:space="0" w:color="auto"/>
                <w:right w:val="none" w:sz="0" w:space="0" w:color="auto"/>
              </w:divBdr>
            </w:div>
            <w:div w:id="1968120605">
              <w:marLeft w:val="0"/>
              <w:marRight w:val="0"/>
              <w:marTop w:val="0"/>
              <w:marBottom w:val="0"/>
              <w:divBdr>
                <w:top w:val="none" w:sz="0" w:space="0" w:color="auto"/>
                <w:left w:val="none" w:sz="0" w:space="0" w:color="auto"/>
                <w:bottom w:val="none" w:sz="0" w:space="0" w:color="auto"/>
                <w:right w:val="none" w:sz="0" w:space="0" w:color="auto"/>
              </w:divBdr>
            </w:div>
            <w:div w:id="1141996322">
              <w:marLeft w:val="0"/>
              <w:marRight w:val="0"/>
              <w:marTop w:val="0"/>
              <w:marBottom w:val="0"/>
              <w:divBdr>
                <w:top w:val="none" w:sz="0" w:space="0" w:color="auto"/>
                <w:left w:val="none" w:sz="0" w:space="0" w:color="auto"/>
                <w:bottom w:val="none" w:sz="0" w:space="0" w:color="auto"/>
                <w:right w:val="none" w:sz="0" w:space="0" w:color="auto"/>
              </w:divBdr>
            </w:div>
            <w:div w:id="1993295551">
              <w:marLeft w:val="0"/>
              <w:marRight w:val="0"/>
              <w:marTop w:val="0"/>
              <w:marBottom w:val="0"/>
              <w:divBdr>
                <w:top w:val="none" w:sz="0" w:space="0" w:color="auto"/>
                <w:left w:val="none" w:sz="0" w:space="0" w:color="auto"/>
                <w:bottom w:val="none" w:sz="0" w:space="0" w:color="auto"/>
                <w:right w:val="none" w:sz="0" w:space="0" w:color="auto"/>
              </w:divBdr>
            </w:div>
            <w:div w:id="679697445">
              <w:marLeft w:val="0"/>
              <w:marRight w:val="0"/>
              <w:marTop w:val="0"/>
              <w:marBottom w:val="0"/>
              <w:divBdr>
                <w:top w:val="none" w:sz="0" w:space="0" w:color="auto"/>
                <w:left w:val="none" w:sz="0" w:space="0" w:color="auto"/>
                <w:bottom w:val="none" w:sz="0" w:space="0" w:color="auto"/>
                <w:right w:val="none" w:sz="0" w:space="0" w:color="auto"/>
              </w:divBdr>
            </w:div>
          </w:divsChild>
        </w:div>
        <w:div w:id="118568723">
          <w:marLeft w:val="0"/>
          <w:marRight w:val="0"/>
          <w:marTop w:val="0"/>
          <w:marBottom w:val="0"/>
          <w:divBdr>
            <w:top w:val="none" w:sz="0" w:space="0" w:color="auto"/>
            <w:left w:val="none" w:sz="0" w:space="0" w:color="auto"/>
            <w:bottom w:val="none" w:sz="0" w:space="0" w:color="auto"/>
            <w:right w:val="none" w:sz="0" w:space="0" w:color="auto"/>
          </w:divBdr>
          <w:divsChild>
            <w:div w:id="457990822">
              <w:marLeft w:val="0"/>
              <w:marRight w:val="0"/>
              <w:marTop w:val="0"/>
              <w:marBottom w:val="0"/>
              <w:divBdr>
                <w:top w:val="none" w:sz="0" w:space="0" w:color="auto"/>
                <w:left w:val="none" w:sz="0" w:space="0" w:color="auto"/>
                <w:bottom w:val="none" w:sz="0" w:space="0" w:color="auto"/>
                <w:right w:val="none" w:sz="0" w:space="0" w:color="auto"/>
              </w:divBdr>
            </w:div>
            <w:div w:id="725764198">
              <w:marLeft w:val="0"/>
              <w:marRight w:val="0"/>
              <w:marTop w:val="0"/>
              <w:marBottom w:val="0"/>
              <w:divBdr>
                <w:top w:val="none" w:sz="0" w:space="0" w:color="auto"/>
                <w:left w:val="none" w:sz="0" w:space="0" w:color="auto"/>
                <w:bottom w:val="none" w:sz="0" w:space="0" w:color="auto"/>
                <w:right w:val="none" w:sz="0" w:space="0" w:color="auto"/>
              </w:divBdr>
            </w:div>
            <w:div w:id="155346276">
              <w:marLeft w:val="0"/>
              <w:marRight w:val="0"/>
              <w:marTop w:val="0"/>
              <w:marBottom w:val="0"/>
              <w:divBdr>
                <w:top w:val="none" w:sz="0" w:space="0" w:color="auto"/>
                <w:left w:val="none" w:sz="0" w:space="0" w:color="auto"/>
                <w:bottom w:val="none" w:sz="0" w:space="0" w:color="auto"/>
                <w:right w:val="none" w:sz="0" w:space="0" w:color="auto"/>
              </w:divBdr>
            </w:div>
            <w:div w:id="777718397">
              <w:marLeft w:val="0"/>
              <w:marRight w:val="0"/>
              <w:marTop w:val="0"/>
              <w:marBottom w:val="0"/>
              <w:divBdr>
                <w:top w:val="none" w:sz="0" w:space="0" w:color="auto"/>
                <w:left w:val="none" w:sz="0" w:space="0" w:color="auto"/>
                <w:bottom w:val="none" w:sz="0" w:space="0" w:color="auto"/>
                <w:right w:val="none" w:sz="0" w:space="0" w:color="auto"/>
              </w:divBdr>
            </w:div>
            <w:div w:id="1495603705">
              <w:marLeft w:val="0"/>
              <w:marRight w:val="0"/>
              <w:marTop w:val="0"/>
              <w:marBottom w:val="0"/>
              <w:divBdr>
                <w:top w:val="none" w:sz="0" w:space="0" w:color="auto"/>
                <w:left w:val="none" w:sz="0" w:space="0" w:color="auto"/>
                <w:bottom w:val="none" w:sz="0" w:space="0" w:color="auto"/>
                <w:right w:val="none" w:sz="0" w:space="0" w:color="auto"/>
              </w:divBdr>
            </w:div>
          </w:divsChild>
        </w:div>
        <w:div w:id="1694309460">
          <w:marLeft w:val="0"/>
          <w:marRight w:val="0"/>
          <w:marTop w:val="0"/>
          <w:marBottom w:val="0"/>
          <w:divBdr>
            <w:top w:val="none" w:sz="0" w:space="0" w:color="auto"/>
            <w:left w:val="none" w:sz="0" w:space="0" w:color="auto"/>
            <w:bottom w:val="none" w:sz="0" w:space="0" w:color="auto"/>
            <w:right w:val="none" w:sz="0" w:space="0" w:color="auto"/>
          </w:divBdr>
          <w:divsChild>
            <w:div w:id="1747920390">
              <w:marLeft w:val="0"/>
              <w:marRight w:val="0"/>
              <w:marTop w:val="0"/>
              <w:marBottom w:val="0"/>
              <w:divBdr>
                <w:top w:val="none" w:sz="0" w:space="0" w:color="auto"/>
                <w:left w:val="none" w:sz="0" w:space="0" w:color="auto"/>
                <w:bottom w:val="none" w:sz="0" w:space="0" w:color="auto"/>
                <w:right w:val="none" w:sz="0" w:space="0" w:color="auto"/>
              </w:divBdr>
            </w:div>
            <w:div w:id="925651600">
              <w:marLeft w:val="0"/>
              <w:marRight w:val="0"/>
              <w:marTop w:val="0"/>
              <w:marBottom w:val="0"/>
              <w:divBdr>
                <w:top w:val="none" w:sz="0" w:space="0" w:color="auto"/>
                <w:left w:val="none" w:sz="0" w:space="0" w:color="auto"/>
                <w:bottom w:val="none" w:sz="0" w:space="0" w:color="auto"/>
                <w:right w:val="none" w:sz="0" w:space="0" w:color="auto"/>
              </w:divBdr>
            </w:div>
            <w:div w:id="49306516">
              <w:marLeft w:val="0"/>
              <w:marRight w:val="0"/>
              <w:marTop w:val="0"/>
              <w:marBottom w:val="0"/>
              <w:divBdr>
                <w:top w:val="none" w:sz="0" w:space="0" w:color="auto"/>
                <w:left w:val="none" w:sz="0" w:space="0" w:color="auto"/>
                <w:bottom w:val="none" w:sz="0" w:space="0" w:color="auto"/>
                <w:right w:val="none" w:sz="0" w:space="0" w:color="auto"/>
              </w:divBdr>
            </w:div>
            <w:div w:id="1558974690">
              <w:marLeft w:val="0"/>
              <w:marRight w:val="0"/>
              <w:marTop w:val="0"/>
              <w:marBottom w:val="0"/>
              <w:divBdr>
                <w:top w:val="none" w:sz="0" w:space="0" w:color="auto"/>
                <w:left w:val="none" w:sz="0" w:space="0" w:color="auto"/>
                <w:bottom w:val="none" w:sz="0" w:space="0" w:color="auto"/>
                <w:right w:val="none" w:sz="0" w:space="0" w:color="auto"/>
              </w:divBdr>
            </w:div>
            <w:div w:id="840584497">
              <w:marLeft w:val="0"/>
              <w:marRight w:val="0"/>
              <w:marTop w:val="0"/>
              <w:marBottom w:val="0"/>
              <w:divBdr>
                <w:top w:val="none" w:sz="0" w:space="0" w:color="auto"/>
                <w:left w:val="none" w:sz="0" w:space="0" w:color="auto"/>
                <w:bottom w:val="none" w:sz="0" w:space="0" w:color="auto"/>
                <w:right w:val="none" w:sz="0" w:space="0" w:color="auto"/>
              </w:divBdr>
            </w:div>
          </w:divsChild>
        </w:div>
        <w:div w:id="1187329257">
          <w:marLeft w:val="0"/>
          <w:marRight w:val="0"/>
          <w:marTop w:val="0"/>
          <w:marBottom w:val="0"/>
          <w:divBdr>
            <w:top w:val="none" w:sz="0" w:space="0" w:color="auto"/>
            <w:left w:val="none" w:sz="0" w:space="0" w:color="auto"/>
            <w:bottom w:val="none" w:sz="0" w:space="0" w:color="auto"/>
            <w:right w:val="none" w:sz="0" w:space="0" w:color="auto"/>
          </w:divBdr>
        </w:div>
        <w:div w:id="1643659665">
          <w:marLeft w:val="0"/>
          <w:marRight w:val="0"/>
          <w:marTop w:val="0"/>
          <w:marBottom w:val="0"/>
          <w:divBdr>
            <w:top w:val="none" w:sz="0" w:space="0" w:color="auto"/>
            <w:left w:val="none" w:sz="0" w:space="0" w:color="auto"/>
            <w:bottom w:val="none" w:sz="0" w:space="0" w:color="auto"/>
            <w:right w:val="none" w:sz="0" w:space="0" w:color="auto"/>
          </w:divBdr>
        </w:div>
        <w:div w:id="1621110870">
          <w:marLeft w:val="0"/>
          <w:marRight w:val="0"/>
          <w:marTop w:val="0"/>
          <w:marBottom w:val="0"/>
          <w:divBdr>
            <w:top w:val="none" w:sz="0" w:space="0" w:color="auto"/>
            <w:left w:val="none" w:sz="0" w:space="0" w:color="auto"/>
            <w:bottom w:val="none" w:sz="0" w:space="0" w:color="auto"/>
            <w:right w:val="none" w:sz="0" w:space="0" w:color="auto"/>
          </w:divBdr>
        </w:div>
        <w:div w:id="1666007977">
          <w:marLeft w:val="0"/>
          <w:marRight w:val="0"/>
          <w:marTop w:val="0"/>
          <w:marBottom w:val="0"/>
          <w:divBdr>
            <w:top w:val="none" w:sz="0" w:space="0" w:color="auto"/>
            <w:left w:val="none" w:sz="0" w:space="0" w:color="auto"/>
            <w:bottom w:val="none" w:sz="0" w:space="0" w:color="auto"/>
            <w:right w:val="none" w:sz="0" w:space="0" w:color="auto"/>
          </w:divBdr>
        </w:div>
        <w:div w:id="1184630506">
          <w:marLeft w:val="0"/>
          <w:marRight w:val="0"/>
          <w:marTop w:val="0"/>
          <w:marBottom w:val="0"/>
          <w:divBdr>
            <w:top w:val="none" w:sz="0" w:space="0" w:color="auto"/>
            <w:left w:val="none" w:sz="0" w:space="0" w:color="auto"/>
            <w:bottom w:val="none" w:sz="0" w:space="0" w:color="auto"/>
            <w:right w:val="none" w:sz="0" w:space="0" w:color="auto"/>
          </w:divBdr>
        </w:div>
        <w:div w:id="867646863">
          <w:marLeft w:val="0"/>
          <w:marRight w:val="0"/>
          <w:marTop w:val="0"/>
          <w:marBottom w:val="0"/>
          <w:divBdr>
            <w:top w:val="none" w:sz="0" w:space="0" w:color="auto"/>
            <w:left w:val="none" w:sz="0" w:space="0" w:color="auto"/>
            <w:bottom w:val="none" w:sz="0" w:space="0" w:color="auto"/>
            <w:right w:val="none" w:sz="0" w:space="0" w:color="auto"/>
          </w:divBdr>
          <w:divsChild>
            <w:div w:id="1772119783">
              <w:marLeft w:val="0"/>
              <w:marRight w:val="0"/>
              <w:marTop w:val="0"/>
              <w:marBottom w:val="0"/>
              <w:divBdr>
                <w:top w:val="none" w:sz="0" w:space="0" w:color="auto"/>
                <w:left w:val="none" w:sz="0" w:space="0" w:color="auto"/>
                <w:bottom w:val="none" w:sz="0" w:space="0" w:color="auto"/>
                <w:right w:val="none" w:sz="0" w:space="0" w:color="auto"/>
              </w:divBdr>
            </w:div>
            <w:div w:id="1376275328">
              <w:marLeft w:val="0"/>
              <w:marRight w:val="0"/>
              <w:marTop w:val="0"/>
              <w:marBottom w:val="0"/>
              <w:divBdr>
                <w:top w:val="none" w:sz="0" w:space="0" w:color="auto"/>
                <w:left w:val="none" w:sz="0" w:space="0" w:color="auto"/>
                <w:bottom w:val="none" w:sz="0" w:space="0" w:color="auto"/>
                <w:right w:val="none" w:sz="0" w:space="0" w:color="auto"/>
              </w:divBdr>
            </w:div>
            <w:div w:id="320542627">
              <w:marLeft w:val="0"/>
              <w:marRight w:val="0"/>
              <w:marTop w:val="0"/>
              <w:marBottom w:val="0"/>
              <w:divBdr>
                <w:top w:val="none" w:sz="0" w:space="0" w:color="auto"/>
                <w:left w:val="none" w:sz="0" w:space="0" w:color="auto"/>
                <w:bottom w:val="none" w:sz="0" w:space="0" w:color="auto"/>
                <w:right w:val="none" w:sz="0" w:space="0" w:color="auto"/>
              </w:divBdr>
            </w:div>
            <w:div w:id="1204366759">
              <w:marLeft w:val="0"/>
              <w:marRight w:val="0"/>
              <w:marTop w:val="0"/>
              <w:marBottom w:val="0"/>
              <w:divBdr>
                <w:top w:val="none" w:sz="0" w:space="0" w:color="auto"/>
                <w:left w:val="none" w:sz="0" w:space="0" w:color="auto"/>
                <w:bottom w:val="none" w:sz="0" w:space="0" w:color="auto"/>
                <w:right w:val="none" w:sz="0" w:space="0" w:color="auto"/>
              </w:divBdr>
            </w:div>
            <w:div w:id="1842693109">
              <w:marLeft w:val="0"/>
              <w:marRight w:val="0"/>
              <w:marTop w:val="0"/>
              <w:marBottom w:val="0"/>
              <w:divBdr>
                <w:top w:val="none" w:sz="0" w:space="0" w:color="auto"/>
                <w:left w:val="none" w:sz="0" w:space="0" w:color="auto"/>
                <w:bottom w:val="none" w:sz="0" w:space="0" w:color="auto"/>
                <w:right w:val="none" w:sz="0" w:space="0" w:color="auto"/>
              </w:divBdr>
            </w:div>
          </w:divsChild>
        </w:div>
        <w:div w:id="1282423560">
          <w:marLeft w:val="0"/>
          <w:marRight w:val="0"/>
          <w:marTop w:val="0"/>
          <w:marBottom w:val="0"/>
          <w:divBdr>
            <w:top w:val="none" w:sz="0" w:space="0" w:color="auto"/>
            <w:left w:val="none" w:sz="0" w:space="0" w:color="auto"/>
            <w:bottom w:val="none" w:sz="0" w:space="0" w:color="auto"/>
            <w:right w:val="none" w:sz="0" w:space="0" w:color="auto"/>
          </w:divBdr>
          <w:divsChild>
            <w:div w:id="1003506248">
              <w:marLeft w:val="0"/>
              <w:marRight w:val="0"/>
              <w:marTop w:val="0"/>
              <w:marBottom w:val="0"/>
              <w:divBdr>
                <w:top w:val="none" w:sz="0" w:space="0" w:color="auto"/>
                <w:left w:val="none" w:sz="0" w:space="0" w:color="auto"/>
                <w:bottom w:val="none" w:sz="0" w:space="0" w:color="auto"/>
                <w:right w:val="none" w:sz="0" w:space="0" w:color="auto"/>
              </w:divBdr>
            </w:div>
            <w:div w:id="1276210986">
              <w:marLeft w:val="0"/>
              <w:marRight w:val="0"/>
              <w:marTop w:val="0"/>
              <w:marBottom w:val="0"/>
              <w:divBdr>
                <w:top w:val="none" w:sz="0" w:space="0" w:color="auto"/>
                <w:left w:val="none" w:sz="0" w:space="0" w:color="auto"/>
                <w:bottom w:val="none" w:sz="0" w:space="0" w:color="auto"/>
                <w:right w:val="none" w:sz="0" w:space="0" w:color="auto"/>
              </w:divBdr>
            </w:div>
            <w:div w:id="1194617391">
              <w:marLeft w:val="0"/>
              <w:marRight w:val="0"/>
              <w:marTop w:val="0"/>
              <w:marBottom w:val="0"/>
              <w:divBdr>
                <w:top w:val="none" w:sz="0" w:space="0" w:color="auto"/>
                <w:left w:val="none" w:sz="0" w:space="0" w:color="auto"/>
                <w:bottom w:val="none" w:sz="0" w:space="0" w:color="auto"/>
                <w:right w:val="none" w:sz="0" w:space="0" w:color="auto"/>
              </w:divBdr>
            </w:div>
            <w:div w:id="1186485624">
              <w:marLeft w:val="0"/>
              <w:marRight w:val="0"/>
              <w:marTop w:val="0"/>
              <w:marBottom w:val="0"/>
              <w:divBdr>
                <w:top w:val="none" w:sz="0" w:space="0" w:color="auto"/>
                <w:left w:val="none" w:sz="0" w:space="0" w:color="auto"/>
                <w:bottom w:val="none" w:sz="0" w:space="0" w:color="auto"/>
                <w:right w:val="none" w:sz="0" w:space="0" w:color="auto"/>
              </w:divBdr>
            </w:div>
            <w:div w:id="279534807">
              <w:marLeft w:val="0"/>
              <w:marRight w:val="0"/>
              <w:marTop w:val="0"/>
              <w:marBottom w:val="0"/>
              <w:divBdr>
                <w:top w:val="none" w:sz="0" w:space="0" w:color="auto"/>
                <w:left w:val="none" w:sz="0" w:space="0" w:color="auto"/>
                <w:bottom w:val="none" w:sz="0" w:space="0" w:color="auto"/>
                <w:right w:val="none" w:sz="0" w:space="0" w:color="auto"/>
              </w:divBdr>
            </w:div>
          </w:divsChild>
        </w:div>
        <w:div w:id="321005834">
          <w:marLeft w:val="0"/>
          <w:marRight w:val="0"/>
          <w:marTop w:val="0"/>
          <w:marBottom w:val="0"/>
          <w:divBdr>
            <w:top w:val="none" w:sz="0" w:space="0" w:color="auto"/>
            <w:left w:val="none" w:sz="0" w:space="0" w:color="auto"/>
            <w:bottom w:val="none" w:sz="0" w:space="0" w:color="auto"/>
            <w:right w:val="none" w:sz="0" w:space="0" w:color="auto"/>
          </w:divBdr>
          <w:divsChild>
            <w:div w:id="820729454">
              <w:marLeft w:val="0"/>
              <w:marRight w:val="0"/>
              <w:marTop w:val="0"/>
              <w:marBottom w:val="0"/>
              <w:divBdr>
                <w:top w:val="none" w:sz="0" w:space="0" w:color="auto"/>
                <w:left w:val="none" w:sz="0" w:space="0" w:color="auto"/>
                <w:bottom w:val="none" w:sz="0" w:space="0" w:color="auto"/>
                <w:right w:val="none" w:sz="0" w:space="0" w:color="auto"/>
              </w:divBdr>
            </w:div>
            <w:div w:id="1493982795">
              <w:marLeft w:val="0"/>
              <w:marRight w:val="0"/>
              <w:marTop w:val="0"/>
              <w:marBottom w:val="0"/>
              <w:divBdr>
                <w:top w:val="none" w:sz="0" w:space="0" w:color="auto"/>
                <w:left w:val="none" w:sz="0" w:space="0" w:color="auto"/>
                <w:bottom w:val="none" w:sz="0" w:space="0" w:color="auto"/>
                <w:right w:val="none" w:sz="0" w:space="0" w:color="auto"/>
              </w:divBdr>
            </w:div>
            <w:div w:id="1584992621">
              <w:marLeft w:val="0"/>
              <w:marRight w:val="0"/>
              <w:marTop w:val="0"/>
              <w:marBottom w:val="0"/>
              <w:divBdr>
                <w:top w:val="none" w:sz="0" w:space="0" w:color="auto"/>
                <w:left w:val="none" w:sz="0" w:space="0" w:color="auto"/>
                <w:bottom w:val="none" w:sz="0" w:space="0" w:color="auto"/>
                <w:right w:val="none" w:sz="0" w:space="0" w:color="auto"/>
              </w:divBdr>
            </w:div>
            <w:div w:id="2126728867">
              <w:marLeft w:val="0"/>
              <w:marRight w:val="0"/>
              <w:marTop w:val="0"/>
              <w:marBottom w:val="0"/>
              <w:divBdr>
                <w:top w:val="none" w:sz="0" w:space="0" w:color="auto"/>
                <w:left w:val="none" w:sz="0" w:space="0" w:color="auto"/>
                <w:bottom w:val="none" w:sz="0" w:space="0" w:color="auto"/>
                <w:right w:val="none" w:sz="0" w:space="0" w:color="auto"/>
              </w:divBdr>
            </w:div>
            <w:div w:id="1700353137">
              <w:marLeft w:val="0"/>
              <w:marRight w:val="0"/>
              <w:marTop w:val="0"/>
              <w:marBottom w:val="0"/>
              <w:divBdr>
                <w:top w:val="none" w:sz="0" w:space="0" w:color="auto"/>
                <w:left w:val="none" w:sz="0" w:space="0" w:color="auto"/>
                <w:bottom w:val="none" w:sz="0" w:space="0" w:color="auto"/>
                <w:right w:val="none" w:sz="0" w:space="0" w:color="auto"/>
              </w:divBdr>
            </w:div>
          </w:divsChild>
        </w:div>
        <w:div w:id="1899125102">
          <w:marLeft w:val="0"/>
          <w:marRight w:val="0"/>
          <w:marTop w:val="0"/>
          <w:marBottom w:val="0"/>
          <w:divBdr>
            <w:top w:val="none" w:sz="0" w:space="0" w:color="auto"/>
            <w:left w:val="none" w:sz="0" w:space="0" w:color="auto"/>
            <w:bottom w:val="none" w:sz="0" w:space="0" w:color="auto"/>
            <w:right w:val="none" w:sz="0" w:space="0" w:color="auto"/>
          </w:divBdr>
        </w:div>
      </w:divsChild>
    </w:div>
    <w:div w:id="138814044">
      <w:bodyDiv w:val="1"/>
      <w:marLeft w:val="0"/>
      <w:marRight w:val="0"/>
      <w:marTop w:val="0"/>
      <w:marBottom w:val="0"/>
      <w:divBdr>
        <w:top w:val="none" w:sz="0" w:space="0" w:color="auto"/>
        <w:left w:val="none" w:sz="0" w:space="0" w:color="auto"/>
        <w:bottom w:val="none" w:sz="0" w:space="0" w:color="auto"/>
        <w:right w:val="none" w:sz="0" w:space="0" w:color="auto"/>
      </w:divBdr>
      <w:divsChild>
        <w:div w:id="531042277">
          <w:marLeft w:val="0"/>
          <w:marRight w:val="0"/>
          <w:marTop w:val="0"/>
          <w:marBottom w:val="0"/>
          <w:divBdr>
            <w:top w:val="none" w:sz="0" w:space="0" w:color="auto"/>
            <w:left w:val="none" w:sz="0" w:space="0" w:color="auto"/>
            <w:bottom w:val="none" w:sz="0" w:space="0" w:color="auto"/>
            <w:right w:val="none" w:sz="0" w:space="0" w:color="auto"/>
          </w:divBdr>
          <w:divsChild>
            <w:div w:id="2037191936">
              <w:marLeft w:val="-75"/>
              <w:marRight w:val="0"/>
              <w:marTop w:val="30"/>
              <w:marBottom w:val="30"/>
              <w:divBdr>
                <w:top w:val="none" w:sz="0" w:space="0" w:color="auto"/>
                <w:left w:val="none" w:sz="0" w:space="0" w:color="auto"/>
                <w:bottom w:val="none" w:sz="0" w:space="0" w:color="auto"/>
                <w:right w:val="none" w:sz="0" w:space="0" w:color="auto"/>
              </w:divBdr>
              <w:divsChild>
                <w:div w:id="440687742">
                  <w:marLeft w:val="0"/>
                  <w:marRight w:val="0"/>
                  <w:marTop w:val="0"/>
                  <w:marBottom w:val="0"/>
                  <w:divBdr>
                    <w:top w:val="none" w:sz="0" w:space="0" w:color="auto"/>
                    <w:left w:val="none" w:sz="0" w:space="0" w:color="auto"/>
                    <w:bottom w:val="none" w:sz="0" w:space="0" w:color="auto"/>
                    <w:right w:val="none" w:sz="0" w:space="0" w:color="auto"/>
                  </w:divBdr>
                  <w:divsChild>
                    <w:div w:id="1034426140">
                      <w:marLeft w:val="0"/>
                      <w:marRight w:val="0"/>
                      <w:marTop w:val="0"/>
                      <w:marBottom w:val="0"/>
                      <w:divBdr>
                        <w:top w:val="none" w:sz="0" w:space="0" w:color="auto"/>
                        <w:left w:val="none" w:sz="0" w:space="0" w:color="auto"/>
                        <w:bottom w:val="none" w:sz="0" w:space="0" w:color="auto"/>
                        <w:right w:val="none" w:sz="0" w:space="0" w:color="auto"/>
                      </w:divBdr>
                    </w:div>
                  </w:divsChild>
                </w:div>
                <w:div w:id="1811896426">
                  <w:marLeft w:val="0"/>
                  <w:marRight w:val="0"/>
                  <w:marTop w:val="0"/>
                  <w:marBottom w:val="0"/>
                  <w:divBdr>
                    <w:top w:val="none" w:sz="0" w:space="0" w:color="auto"/>
                    <w:left w:val="none" w:sz="0" w:space="0" w:color="auto"/>
                    <w:bottom w:val="none" w:sz="0" w:space="0" w:color="auto"/>
                    <w:right w:val="none" w:sz="0" w:space="0" w:color="auto"/>
                  </w:divBdr>
                  <w:divsChild>
                    <w:div w:id="2055351979">
                      <w:marLeft w:val="0"/>
                      <w:marRight w:val="0"/>
                      <w:marTop w:val="0"/>
                      <w:marBottom w:val="0"/>
                      <w:divBdr>
                        <w:top w:val="none" w:sz="0" w:space="0" w:color="auto"/>
                        <w:left w:val="none" w:sz="0" w:space="0" w:color="auto"/>
                        <w:bottom w:val="none" w:sz="0" w:space="0" w:color="auto"/>
                        <w:right w:val="none" w:sz="0" w:space="0" w:color="auto"/>
                      </w:divBdr>
                    </w:div>
                  </w:divsChild>
                </w:div>
                <w:div w:id="1385257743">
                  <w:marLeft w:val="0"/>
                  <w:marRight w:val="0"/>
                  <w:marTop w:val="0"/>
                  <w:marBottom w:val="0"/>
                  <w:divBdr>
                    <w:top w:val="none" w:sz="0" w:space="0" w:color="auto"/>
                    <w:left w:val="none" w:sz="0" w:space="0" w:color="auto"/>
                    <w:bottom w:val="none" w:sz="0" w:space="0" w:color="auto"/>
                    <w:right w:val="none" w:sz="0" w:space="0" w:color="auto"/>
                  </w:divBdr>
                  <w:divsChild>
                    <w:div w:id="2145543447">
                      <w:marLeft w:val="0"/>
                      <w:marRight w:val="0"/>
                      <w:marTop w:val="0"/>
                      <w:marBottom w:val="0"/>
                      <w:divBdr>
                        <w:top w:val="none" w:sz="0" w:space="0" w:color="auto"/>
                        <w:left w:val="none" w:sz="0" w:space="0" w:color="auto"/>
                        <w:bottom w:val="none" w:sz="0" w:space="0" w:color="auto"/>
                        <w:right w:val="none" w:sz="0" w:space="0" w:color="auto"/>
                      </w:divBdr>
                    </w:div>
                  </w:divsChild>
                </w:div>
                <w:div w:id="884414669">
                  <w:marLeft w:val="0"/>
                  <w:marRight w:val="0"/>
                  <w:marTop w:val="0"/>
                  <w:marBottom w:val="0"/>
                  <w:divBdr>
                    <w:top w:val="none" w:sz="0" w:space="0" w:color="auto"/>
                    <w:left w:val="none" w:sz="0" w:space="0" w:color="auto"/>
                    <w:bottom w:val="none" w:sz="0" w:space="0" w:color="auto"/>
                    <w:right w:val="none" w:sz="0" w:space="0" w:color="auto"/>
                  </w:divBdr>
                  <w:divsChild>
                    <w:div w:id="2144229870">
                      <w:marLeft w:val="0"/>
                      <w:marRight w:val="0"/>
                      <w:marTop w:val="0"/>
                      <w:marBottom w:val="0"/>
                      <w:divBdr>
                        <w:top w:val="none" w:sz="0" w:space="0" w:color="auto"/>
                        <w:left w:val="none" w:sz="0" w:space="0" w:color="auto"/>
                        <w:bottom w:val="none" w:sz="0" w:space="0" w:color="auto"/>
                        <w:right w:val="none" w:sz="0" w:space="0" w:color="auto"/>
                      </w:divBdr>
                    </w:div>
                  </w:divsChild>
                </w:div>
                <w:div w:id="598294302">
                  <w:marLeft w:val="0"/>
                  <w:marRight w:val="0"/>
                  <w:marTop w:val="0"/>
                  <w:marBottom w:val="0"/>
                  <w:divBdr>
                    <w:top w:val="none" w:sz="0" w:space="0" w:color="auto"/>
                    <w:left w:val="none" w:sz="0" w:space="0" w:color="auto"/>
                    <w:bottom w:val="none" w:sz="0" w:space="0" w:color="auto"/>
                    <w:right w:val="none" w:sz="0" w:space="0" w:color="auto"/>
                  </w:divBdr>
                  <w:divsChild>
                    <w:div w:id="2083061881">
                      <w:marLeft w:val="0"/>
                      <w:marRight w:val="0"/>
                      <w:marTop w:val="0"/>
                      <w:marBottom w:val="0"/>
                      <w:divBdr>
                        <w:top w:val="none" w:sz="0" w:space="0" w:color="auto"/>
                        <w:left w:val="none" w:sz="0" w:space="0" w:color="auto"/>
                        <w:bottom w:val="none" w:sz="0" w:space="0" w:color="auto"/>
                        <w:right w:val="none" w:sz="0" w:space="0" w:color="auto"/>
                      </w:divBdr>
                    </w:div>
                  </w:divsChild>
                </w:div>
                <w:div w:id="1142771880">
                  <w:marLeft w:val="0"/>
                  <w:marRight w:val="0"/>
                  <w:marTop w:val="0"/>
                  <w:marBottom w:val="0"/>
                  <w:divBdr>
                    <w:top w:val="none" w:sz="0" w:space="0" w:color="auto"/>
                    <w:left w:val="none" w:sz="0" w:space="0" w:color="auto"/>
                    <w:bottom w:val="none" w:sz="0" w:space="0" w:color="auto"/>
                    <w:right w:val="none" w:sz="0" w:space="0" w:color="auto"/>
                  </w:divBdr>
                  <w:divsChild>
                    <w:div w:id="2058583831">
                      <w:marLeft w:val="0"/>
                      <w:marRight w:val="0"/>
                      <w:marTop w:val="0"/>
                      <w:marBottom w:val="0"/>
                      <w:divBdr>
                        <w:top w:val="none" w:sz="0" w:space="0" w:color="auto"/>
                        <w:left w:val="none" w:sz="0" w:space="0" w:color="auto"/>
                        <w:bottom w:val="none" w:sz="0" w:space="0" w:color="auto"/>
                        <w:right w:val="none" w:sz="0" w:space="0" w:color="auto"/>
                      </w:divBdr>
                    </w:div>
                  </w:divsChild>
                </w:div>
                <w:div w:id="507327530">
                  <w:marLeft w:val="0"/>
                  <w:marRight w:val="0"/>
                  <w:marTop w:val="0"/>
                  <w:marBottom w:val="0"/>
                  <w:divBdr>
                    <w:top w:val="none" w:sz="0" w:space="0" w:color="auto"/>
                    <w:left w:val="none" w:sz="0" w:space="0" w:color="auto"/>
                    <w:bottom w:val="none" w:sz="0" w:space="0" w:color="auto"/>
                    <w:right w:val="none" w:sz="0" w:space="0" w:color="auto"/>
                  </w:divBdr>
                  <w:divsChild>
                    <w:div w:id="1876041010">
                      <w:marLeft w:val="0"/>
                      <w:marRight w:val="0"/>
                      <w:marTop w:val="0"/>
                      <w:marBottom w:val="0"/>
                      <w:divBdr>
                        <w:top w:val="none" w:sz="0" w:space="0" w:color="auto"/>
                        <w:left w:val="none" w:sz="0" w:space="0" w:color="auto"/>
                        <w:bottom w:val="none" w:sz="0" w:space="0" w:color="auto"/>
                        <w:right w:val="none" w:sz="0" w:space="0" w:color="auto"/>
                      </w:divBdr>
                    </w:div>
                  </w:divsChild>
                </w:div>
                <w:div w:id="234167488">
                  <w:marLeft w:val="0"/>
                  <w:marRight w:val="0"/>
                  <w:marTop w:val="0"/>
                  <w:marBottom w:val="0"/>
                  <w:divBdr>
                    <w:top w:val="none" w:sz="0" w:space="0" w:color="auto"/>
                    <w:left w:val="none" w:sz="0" w:space="0" w:color="auto"/>
                    <w:bottom w:val="none" w:sz="0" w:space="0" w:color="auto"/>
                    <w:right w:val="none" w:sz="0" w:space="0" w:color="auto"/>
                  </w:divBdr>
                  <w:divsChild>
                    <w:div w:id="1409689937">
                      <w:marLeft w:val="0"/>
                      <w:marRight w:val="0"/>
                      <w:marTop w:val="0"/>
                      <w:marBottom w:val="0"/>
                      <w:divBdr>
                        <w:top w:val="none" w:sz="0" w:space="0" w:color="auto"/>
                        <w:left w:val="none" w:sz="0" w:space="0" w:color="auto"/>
                        <w:bottom w:val="none" w:sz="0" w:space="0" w:color="auto"/>
                        <w:right w:val="none" w:sz="0" w:space="0" w:color="auto"/>
                      </w:divBdr>
                    </w:div>
                  </w:divsChild>
                </w:div>
                <w:div w:id="831915663">
                  <w:marLeft w:val="0"/>
                  <w:marRight w:val="0"/>
                  <w:marTop w:val="0"/>
                  <w:marBottom w:val="0"/>
                  <w:divBdr>
                    <w:top w:val="none" w:sz="0" w:space="0" w:color="auto"/>
                    <w:left w:val="none" w:sz="0" w:space="0" w:color="auto"/>
                    <w:bottom w:val="none" w:sz="0" w:space="0" w:color="auto"/>
                    <w:right w:val="none" w:sz="0" w:space="0" w:color="auto"/>
                  </w:divBdr>
                  <w:divsChild>
                    <w:div w:id="262962873">
                      <w:marLeft w:val="0"/>
                      <w:marRight w:val="0"/>
                      <w:marTop w:val="0"/>
                      <w:marBottom w:val="0"/>
                      <w:divBdr>
                        <w:top w:val="none" w:sz="0" w:space="0" w:color="auto"/>
                        <w:left w:val="none" w:sz="0" w:space="0" w:color="auto"/>
                        <w:bottom w:val="none" w:sz="0" w:space="0" w:color="auto"/>
                        <w:right w:val="none" w:sz="0" w:space="0" w:color="auto"/>
                      </w:divBdr>
                    </w:div>
                  </w:divsChild>
                </w:div>
                <w:div w:id="490221339">
                  <w:marLeft w:val="0"/>
                  <w:marRight w:val="0"/>
                  <w:marTop w:val="0"/>
                  <w:marBottom w:val="0"/>
                  <w:divBdr>
                    <w:top w:val="none" w:sz="0" w:space="0" w:color="auto"/>
                    <w:left w:val="none" w:sz="0" w:space="0" w:color="auto"/>
                    <w:bottom w:val="none" w:sz="0" w:space="0" w:color="auto"/>
                    <w:right w:val="none" w:sz="0" w:space="0" w:color="auto"/>
                  </w:divBdr>
                  <w:divsChild>
                    <w:div w:id="664548670">
                      <w:marLeft w:val="0"/>
                      <w:marRight w:val="0"/>
                      <w:marTop w:val="0"/>
                      <w:marBottom w:val="0"/>
                      <w:divBdr>
                        <w:top w:val="none" w:sz="0" w:space="0" w:color="auto"/>
                        <w:left w:val="none" w:sz="0" w:space="0" w:color="auto"/>
                        <w:bottom w:val="none" w:sz="0" w:space="0" w:color="auto"/>
                        <w:right w:val="none" w:sz="0" w:space="0" w:color="auto"/>
                      </w:divBdr>
                    </w:div>
                  </w:divsChild>
                </w:div>
                <w:div w:id="400373649">
                  <w:marLeft w:val="0"/>
                  <w:marRight w:val="0"/>
                  <w:marTop w:val="0"/>
                  <w:marBottom w:val="0"/>
                  <w:divBdr>
                    <w:top w:val="none" w:sz="0" w:space="0" w:color="auto"/>
                    <w:left w:val="none" w:sz="0" w:space="0" w:color="auto"/>
                    <w:bottom w:val="none" w:sz="0" w:space="0" w:color="auto"/>
                    <w:right w:val="none" w:sz="0" w:space="0" w:color="auto"/>
                  </w:divBdr>
                  <w:divsChild>
                    <w:div w:id="813061043">
                      <w:marLeft w:val="0"/>
                      <w:marRight w:val="0"/>
                      <w:marTop w:val="0"/>
                      <w:marBottom w:val="0"/>
                      <w:divBdr>
                        <w:top w:val="none" w:sz="0" w:space="0" w:color="auto"/>
                        <w:left w:val="none" w:sz="0" w:space="0" w:color="auto"/>
                        <w:bottom w:val="none" w:sz="0" w:space="0" w:color="auto"/>
                        <w:right w:val="none" w:sz="0" w:space="0" w:color="auto"/>
                      </w:divBdr>
                    </w:div>
                  </w:divsChild>
                </w:div>
                <w:div w:id="1172523966">
                  <w:marLeft w:val="0"/>
                  <w:marRight w:val="0"/>
                  <w:marTop w:val="0"/>
                  <w:marBottom w:val="0"/>
                  <w:divBdr>
                    <w:top w:val="none" w:sz="0" w:space="0" w:color="auto"/>
                    <w:left w:val="none" w:sz="0" w:space="0" w:color="auto"/>
                    <w:bottom w:val="none" w:sz="0" w:space="0" w:color="auto"/>
                    <w:right w:val="none" w:sz="0" w:space="0" w:color="auto"/>
                  </w:divBdr>
                  <w:divsChild>
                    <w:div w:id="1365986695">
                      <w:marLeft w:val="0"/>
                      <w:marRight w:val="0"/>
                      <w:marTop w:val="0"/>
                      <w:marBottom w:val="0"/>
                      <w:divBdr>
                        <w:top w:val="none" w:sz="0" w:space="0" w:color="auto"/>
                        <w:left w:val="none" w:sz="0" w:space="0" w:color="auto"/>
                        <w:bottom w:val="none" w:sz="0" w:space="0" w:color="auto"/>
                        <w:right w:val="none" w:sz="0" w:space="0" w:color="auto"/>
                      </w:divBdr>
                    </w:div>
                  </w:divsChild>
                </w:div>
                <w:div w:id="1069425699">
                  <w:marLeft w:val="0"/>
                  <w:marRight w:val="0"/>
                  <w:marTop w:val="0"/>
                  <w:marBottom w:val="0"/>
                  <w:divBdr>
                    <w:top w:val="none" w:sz="0" w:space="0" w:color="auto"/>
                    <w:left w:val="none" w:sz="0" w:space="0" w:color="auto"/>
                    <w:bottom w:val="none" w:sz="0" w:space="0" w:color="auto"/>
                    <w:right w:val="none" w:sz="0" w:space="0" w:color="auto"/>
                  </w:divBdr>
                  <w:divsChild>
                    <w:div w:id="1190296526">
                      <w:marLeft w:val="0"/>
                      <w:marRight w:val="0"/>
                      <w:marTop w:val="0"/>
                      <w:marBottom w:val="0"/>
                      <w:divBdr>
                        <w:top w:val="none" w:sz="0" w:space="0" w:color="auto"/>
                        <w:left w:val="none" w:sz="0" w:space="0" w:color="auto"/>
                        <w:bottom w:val="none" w:sz="0" w:space="0" w:color="auto"/>
                        <w:right w:val="none" w:sz="0" w:space="0" w:color="auto"/>
                      </w:divBdr>
                    </w:div>
                  </w:divsChild>
                </w:div>
                <w:div w:id="1445466892">
                  <w:marLeft w:val="0"/>
                  <w:marRight w:val="0"/>
                  <w:marTop w:val="0"/>
                  <w:marBottom w:val="0"/>
                  <w:divBdr>
                    <w:top w:val="none" w:sz="0" w:space="0" w:color="auto"/>
                    <w:left w:val="none" w:sz="0" w:space="0" w:color="auto"/>
                    <w:bottom w:val="none" w:sz="0" w:space="0" w:color="auto"/>
                    <w:right w:val="none" w:sz="0" w:space="0" w:color="auto"/>
                  </w:divBdr>
                  <w:divsChild>
                    <w:div w:id="1463422772">
                      <w:marLeft w:val="0"/>
                      <w:marRight w:val="0"/>
                      <w:marTop w:val="0"/>
                      <w:marBottom w:val="0"/>
                      <w:divBdr>
                        <w:top w:val="none" w:sz="0" w:space="0" w:color="auto"/>
                        <w:left w:val="none" w:sz="0" w:space="0" w:color="auto"/>
                        <w:bottom w:val="none" w:sz="0" w:space="0" w:color="auto"/>
                        <w:right w:val="none" w:sz="0" w:space="0" w:color="auto"/>
                      </w:divBdr>
                    </w:div>
                  </w:divsChild>
                </w:div>
                <w:div w:id="137767739">
                  <w:marLeft w:val="0"/>
                  <w:marRight w:val="0"/>
                  <w:marTop w:val="0"/>
                  <w:marBottom w:val="0"/>
                  <w:divBdr>
                    <w:top w:val="none" w:sz="0" w:space="0" w:color="auto"/>
                    <w:left w:val="none" w:sz="0" w:space="0" w:color="auto"/>
                    <w:bottom w:val="none" w:sz="0" w:space="0" w:color="auto"/>
                    <w:right w:val="none" w:sz="0" w:space="0" w:color="auto"/>
                  </w:divBdr>
                  <w:divsChild>
                    <w:div w:id="959723350">
                      <w:marLeft w:val="0"/>
                      <w:marRight w:val="0"/>
                      <w:marTop w:val="0"/>
                      <w:marBottom w:val="0"/>
                      <w:divBdr>
                        <w:top w:val="none" w:sz="0" w:space="0" w:color="auto"/>
                        <w:left w:val="none" w:sz="0" w:space="0" w:color="auto"/>
                        <w:bottom w:val="none" w:sz="0" w:space="0" w:color="auto"/>
                        <w:right w:val="none" w:sz="0" w:space="0" w:color="auto"/>
                      </w:divBdr>
                    </w:div>
                  </w:divsChild>
                </w:div>
                <w:div w:id="1415080817">
                  <w:marLeft w:val="0"/>
                  <w:marRight w:val="0"/>
                  <w:marTop w:val="0"/>
                  <w:marBottom w:val="0"/>
                  <w:divBdr>
                    <w:top w:val="none" w:sz="0" w:space="0" w:color="auto"/>
                    <w:left w:val="none" w:sz="0" w:space="0" w:color="auto"/>
                    <w:bottom w:val="none" w:sz="0" w:space="0" w:color="auto"/>
                    <w:right w:val="none" w:sz="0" w:space="0" w:color="auto"/>
                  </w:divBdr>
                  <w:divsChild>
                    <w:div w:id="78794156">
                      <w:marLeft w:val="0"/>
                      <w:marRight w:val="0"/>
                      <w:marTop w:val="0"/>
                      <w:marBottom w:val="0"/>
                      <w:divBdr>
                        <w:top w:val="none" w:sz="0" w:space="0" w:color="auto"/>
                        <w:left w:val="none" w:sz="0" w:space="0" w:color="auto"/>
                        <w:bottom w:val="none" w:sz="0" w:space="0" w:color="auto"/>
                        <w:right w:val="none" w:sz="0" w:space="0" w:color="auto"/>
                      </w:divBdr>
                    </w:div>
                  </w:divsChild>
                </w:div>
                <w:div w:id="1183400074">
                  <w:marLeft w:val="0"/>
                  <w:marRight w:val="0"/>
                  <w:marTop w:val="0"/>
                  <w:marBottom w:val="0"/>
                  <w:divBdr>
                    <w:top w:val="none" w:sz="0" w:space="0" w:color="auto"/>
                    <w:left w:val="none" w:sz="0" w:space="0" w:color="auto"/>
                    <w:bottom w:val="none" w:sz="0" w:space="0" w:color="auto"/>
                    <w:right w:val="none" w:sz="0" w:space="0" w:color="auto"/>
                  </w:divBdr>
                  <w:divsChild>
                    <w:div w:id="1706444997">
                      <w:marLeft w:val="0"/>
                      <w:marRight w:val="0"/>
                      <w:marTop w:val="0"/>
                      <w:marBottom w:val="0"/>
                      <w:divBdr>
                        <w:top w:val="none" w:sz="0" w:space="0" w:color="auto"/>
                        <w:left w:val="none" w:sz="0" w:space="0" w:color="auto"/>
                        <w:bottom w:val="none" w:sz="0" w:space="0" w:color="auto"/>
                        <w:right w:val="none" w:sz="0" w:space="0" w:color="auto"/>
                      </w:divBdr>
                    </w:div>
                  </w:divsChild>
                </w:div>
                <w:div w:id="1455900338">
                  <w:marLeft w:val="0"/>
                  <w:marRight w:val="0"/>
                  <w:marTop w:val="0"/>
                  <w:marBottom w:val="0"/>
                  <w:divBdr>
                    <w:top w:val="none" w:sz="0" w:space="0" w:color="auto"/>
                    <w:left w:val="none" w:sz="0" w:space="0" w:color="auto"/>
                    <w:bottom w:val="none" w:sz="0" w:space="0" w:color="auto"/>
                    <w:right w:val="none" w:sz="0" w:space="0" w:color="auto"/>
                  </w:divBdr>
                  <w:divsChild>
                    <w:div w:id="2009601815">
                      <w:marLeft w:val="0"/>
                      <w:marRight w:val="0"/>
                      <w:marTop w:val="0"/>
                      <w:marBottom w:val="0"/>
                      <w:divBdr>
                        <w:top w:val="none" w:sz="0" w:space="0" w:color="auto"/>
                        <w:left w:val="none" w:sz="0" w:space="0" w:color="auto"/>
                        <w:bottom w:val="none" w:sz="0" w:space="0" w:color="auto"/>
                        <w:right w:val="none" w:sz="0" w:space="0" w:color="auto"/>
                      </w:divBdr>
                    </w:div>
                  </w:divsChild>
                </w:div>
                <w:div w:id="1659726089">
                  <w:marLeft w:val="0"/>
                  <w:marRight w:val="0"/>
                  <w:marTop w:val="0"/>
                  <w:marBottom w:val="0"/>
                  <w:divBdr>
                    <w:top w:val="none" w:sz="0" w:space="0" w:color="auto"/>
                    <w:left w:val="none" w:sz="0" w:space="0" w:color="auto"/>
                    <w:bottom w:val="none" w:sz="0" w:space="0" w:color="auto"/>
                    <w:right w:val="none" w:sz="0" w:space="0" w:color="auto"/>
                  </w:divBdr>
                  <w:divsChild>
                    <w:div w:id="1093666886">
                      <w:marLeft w:val="0"/>
                      <w:marRight w:val="0"/>
                      <w:marTop w:val="0"/>
                      <w:marBottom w:val="0"/>
                      <w:divBdr>
                        <w:top w:val="none" w:sz="0" w:space="0" w:color="auto"/>
                        <w:left w:val="none" w:sz="0" w:space="0" w:color="auto"/>
                        <w:bottom w:val="none" w:sz="0" w:space="0" w:color="auto"/>
                        <w:right w:val="none" w:sz="0" w:space="0" w:color="auto"/>
                      </w:divBdr>
                    </w:div>
                  </w:divsChild>
                </w:div>
                <w:div w:id="1497526805">
                  <w:marLeft w:val="0"/>
                  <w:marRight w:val="0"/>
                  <w:marTop w:val="0"/>
                  <w:marBottom w:val="0"/>
                  <w:divBdr>
                    <w:top w:val="none" w:sz="0" w:space="0" w:color="auto"/>
                    <w:left w:val="none" w:sz="0" w:space="0" w:color="auto"/>
                    <w:bottom w:val="none" w:sz="0" w:space="0" w:color="auto"/>
                    <w:right w:val="none" w:sz="0" w:space="0" w:color="auto"/>
                  </w:divBdr>
                  <w:divsChild>
                    <w:div w:id="642927817">
                      <w:marLeft w:val="0"/>
                      <w:marRight w:val="0"/>
                      <w:marTop w:val="0"/>
                      <w:marBottom w:val="0"/>
                      <w:divBdr>
                        <w:top w:val="none" w:sz="0" w:space="0" w:color="auto"/>
                        <w:left w:val="none" w:sz="0" w:space="0" w:color="auto"/>
                        <w:bottom w:val="none" w:sz="0" w:space="0" w:color="auto"/>
                        <w:right w:val="none" w:sz="0" w:space="0" w:color="auto"/>
                      </w:divBdr>
                    </w:div>
                  </w:divsChild>
                </w:div>
                <w:div w:id="668555884">
                  <w:marLeft w:val="0"/>
                  <w:marRight w:val="0"/>
                  <w:marTop w:val="0"/>
                  <w:marBottom w:val="0"/>
                  <w:divBdr>
                    <w:top w:val="none" w:sz="0" w:space="0" w:color="auto"/>
                    <w:left w:val="none" w:sz="0" w:space="0" w:color="auto"/>
                    <w:bottom w:val="none" w:sz="0" w:space="0" w:color="auto"/>
                    <w:right w:val="none" w:sz="0" w:space="0" w:color="auto"/>
                  </w:divBdr>
                  <w:divsChild>
                    <w:div w:id="940264451">
                      <w:marLeft w:val="0"/>
                      <w:marRight w:val="0"/>
                      <w:marTop w:val="0"/>
                      <w:marBottom w:val="0"/>
                      <w:divBdr>
                        <w:top w:val="none" w:sz="0" w:space="0" w:color="auto"/>
                        <w:left w:val="none" w:sz="0" w:space="0" w:color="auto"/>
                        <w:bottom w:val="none" w:sz="0" w:space="0" w:color="auto"/>
                        <w:right w:val="none" w:sz="0" w:space="0" w:color="auto"/>
                      </w:divBdr>
                    </w:div>
                  </w:divsChild>
                </w:div>
                <w:div w:id="1043598442">
                  <w:marLeft w:val="0"/>
                  <w:marRight w:val="0"/>
                  <w:marTop w:val="0"/>
                  <w:marBottom w:val="0"/>
                  <w:divBdr>
                    <w:top w:val="none" w:sz="0" w:space="0" w:color="auto"/>
                    <w:left w:val="none" w:sz="0" w:space="0" w:color="auto"/>
                    <w:bottom w:val="none" w:sz="0" w:space="0" w:color="auto"/>
                    <w:right w:val="none" w:sz="0" w:space="0" w:color="auto"/>
                  </w:divBdr>
                  <w:divsChild>
                    <w:div w:id="225991761">
                      <w:marLeft w:val="0"/>
                      <w:marRight w:val="0"/>
                      <w:marTop w:val="0"/>
                      <w:marBottom w:val="0"/>
                      <w:divBdr>
                        <w:top w:val="none" w:sz="0" w:space="0" w:color="auto"/>
                        <w:left w:val="none" w:sz="0" w:space="0" w:color="auto"/>
                        <w:bottom w:val="none" w:sz="0" w:space="0" w:color="auto"/>
                        <w:right w:val="none" w:sz="0" w:space="0" w:color="auto"/>
                      </w:divBdr>
                    </w:div>
                  </w:divsChild>
                </w:div>
                <w:div w:id="2069956135">
                  <w:marLeft w:val="0"/>
                  <w:marRight w:val="0"/>
                  <w:marTop w:val="0"/>
                  <w:marBottom w:val="0"/>
                  <w:divBdr>
                    <w:top w:val="none" w:sz="0" w:space="0" w:color="auto"/>
                    <w:left w:val="none" w:sz="0" w:space="0" w:color="auto"/>
                    <w:bottom w:val="none" w:sz="0" w:space="0" w:color="auto"/>
                    <w:right w:val="none" w:sz="0" w:space="0" w:color="auto"/>
                  </w:divBdr>
                  <w:divsChild>
                    <w:div w:id="1342003289">
                      <w:marLeft w:val="0"/>
                      <w:marRight w:val="0"/>
                      <w:marTop w:val="0"/>
                      <w:marBottom w:val="0"/>
                      <w:divBdr>
                        <w:top w:val="none" w:sz="0" w:space="0" w:color="auto"/>
                        <w:left w:val="none" w:sz="0" w:space="0" w:color="auto"/>
                        <w:bottom w:val="none" w:sz="0" w:space="0" w:color="auto"/>
                        <w:right w:val="none" w:sz="0" w:space="0" w:color="auto"/>
                      </w:divBdr>
                    </w:div>
                  </w:divsChild>
                </w:div>
                <w:div w:id="2029984427">
                  <w:marLeft w:val="0"/>
                  <w:marRight w:val="0"/>
                  <w:marTop w:val="0"/>
                  <w:marBottom w:val="0"/>
                  <w:divBdr>
                    <w:top w:val="none" w:sz="0" w:space="0" w:color="auto"/>
                    <w:left w:val="none" w:sz="0" w:space="0" w:color="auto"/>
                    <w:bottom w:val="none" w:sz="0" w:space="0" w:color="auto"/>
                    <w:right w:val="none" w:sz="0" w:space="0" w:color="auto"/>
                  </w:divBdr>
                  <w:divsChild>
                    <w:div w:id="582419086">
                      <w:marLeft w:val="0"/>
                      <w:marRight w:val="0"/>
                      <w:marTop w:val="0"/>
                      <w:marBottom w:val="0"/>
                      <w:divBdr>
                        <w:top w:val="none" w:sz="0" w:space="0" w:color="auto"/>
                        <w:left w:val="none" w:sz="0" w:space="0" w:color="auto"/>
                        <w:bottom w:val="none" w:sz="0" w:space="0" w:color="auto"/>
                        <w:right w:val="none" w:sz="0" w:space="0" w:color="auto"/>
                      </w:divBdr>
                    </w:div>
                  </w:divsChild>
                </w:div>
                <w:div w:id="1009601379">
                  <w:marLeft w:val="0"/>
                  <w:marRight w:val="0"/>
                  <w:marTop w:val="0"/>
                  <w:marBottom w:val="0"/>
                  <w:divBdr>
                    <w:top w:val="none" w:sz="0" w:space="0" w:color="auto"/>
                    <w:left w:val="none" w:sz="0" w:space="0" w:color="auto"/>
                    <w:bottom w:val="none" w:sz="0" w:space="0" w:color="auto"/>
                    <w:right w:val="none" w:sz="0" w:space="0" w:color="auto"/>
                  </w:divBdr>
                  <w:divsChild>
                    <w:div w:id="848251203">
                      <w:marLeft w:val="0"/>
                      <w:marRight w:val="0"/>
                      <w:marTop w:val="0"/>
                      <w:marBottom w:val="0"/>
                      <w:divBdr>
                        <w:top w:val="none" w:sz="0" w:space="0" w:color="auto"/>
                        <w:left w:val="none" w:sz="0" w:space="0" w:color="auto"/>
                        <w:bottom w:val="none" w:sz="0" w:space="0" w:color="auto"/>
                        <w:right w:val="none" w:sz="0" w:space="0" w:color="auto"/>
                      </w:divBdr>
                    </w:div>
                  </w:divsChild>
                </w:div>
                <w:div w:id="1281915280">
                  <w:marLeft w:val="0"/>
                  <w:marRight w:val="0"/>
                  <w:marTop w:val="0"/>
                  <w:marBottom w:val="0"/>
                  <w:divBdr>
                    <w:top w:val="none" w:sz="0" w:space="0" w:color="auto"/>
                    <w:left w:val="none" w:sz="0" w:space="0" w:color="auto"/>
                    <w:bottom w:val="none" w:sz="0" w:space="0" w:color="auto"/>
                    <w:right w:val="none" w:sz="0" w:space="0" w:color="auto"/>
                  </w:divBdr>
                  <w:divsChild>
                    <w:div w:id="932326048">
                      <w:marLeft w:val="0"/>
                      <w:marRight w:val="0"/>
                      <w:marTop w:val="0"/>
                      <w:marBottom w:val="0"/>
                      <w:divBdr>
                        <w:top w:val="none" w:sz="0" w:space="0" w:color="auto"/>
                        <w:left w:val="none" w:sz="0" w:space="0" w:color="auto"/>
                        <w:bottom w:val="none" w:sz="0" w:space="0" w:color="auto"/>
                        <w:right w:val="none" w:sz="0" w:space="0" w:color="auto"/>
                      </w:divBdr>
                    </w:div>
                  </w:divsChild>
                </w:div>
                <w:div w:id="2017420483">
                  <w:marLeft w:val="0"/>
                  <w:marRight w:val="0"/>
                  <w:marTop w:val="0"/>
                  <w:marBottom w:val="0"/>
                  <w:divBdr>
                    <w:top w:val="none" w:sz="0" w:space="0" w:color="auto"/>
                    <w:left w:val="none" w:sz="0" w:space="0" w:color="auto"/>
                    <w:bottom w:val="none" w:sz="0" w:space="0" w:color="auto"/>
                    <w:right w:val="none" w:sz="0" w:space="0" w:color="auto"/>
                  </w:divBdr>
                  <w:divsChild>
                    <w:div w:id="879980598">
                      <w:marLeft w:val="0"/>
                      <w:marRight w:val="0"/>
                      <w:marTop w:val="0"/>
                      <w:marBottom w:val="0"/>
                      <w:divBdr>
                        <w:top w:val="none" w:sz="0" w:space="0" w:color="auto"/>
                        <w:left w:val="none" w:sz="0" w:space="0" w:color="auto"/>
                        <w:bottom w:val="none" w:sz="0" w:space="0" w:color="auto"/>
                        <w:right w:val="none" w:sz="0" w:space="0" w:color="auto"/>
                      </w:divBdr>
                    </w:div>
                  </w:divsChild>
                </w:div>
                <w:div w:id="2138834285">
                  <w:marLeft w:val="0"/>
                  <w:marRight w:val="0"/>
                  <w:marTop w:val="0"/>
                  <w:marBottom w:val="0"/>
                  <w:divBdr>
                    <w:top w:val="none" w:sz="0" w:space="0" w:color="auto"/>
                    <w:left w:val="none" w:sz="0" w:space="0" w:color="auto"/>
                    <w:bottom w:val="none" w:sz="0" w:space="0" w:color="auto"/>
                    <w:right w:val="none" w:sz="0" w:space="0" w:color="auto"/>
                  </w:divBdr>
                  <w:divsChild>
                    <w:div w:id="941958260">
                      <w:marLeft w:val="0"/>
                      <w:marRight w:val="0"/>
                      <w:marTop w:val="0"/>
                      <w:marBottom w:val="0"/>
                      <w:divBdr>
                        <w:top w:val="none" w:sz="0" w:space="0" w:color="auto"/>
                        <w:left w:val="none" w:sz="0" w:space="0" w:color="auto"/>
                        <w:bottom w:val="none" w:sz="0" w:space="0" w:color="auto"/>
                        <w:right w:val="none" w:sz="0" w:space="0" w:color="auto"/>
                      </w:divBdr>
                    </w:div>
                  </w:divsChild>
                </w:div>
                <w:div w:id="1265723550">
                  <w:marLeft w:val="0"/>
                  <w:marRight w:val="0"/>
                  <w:marTop w:val="0"/>
                  <w:marBottom w:val="0"/>
                  <w:divBdr>
                    <w:top w:val="none" w:sz="0" w:space="0" w:color="auto"/>
                    <w:left w:val="none" w:sz="0" w:space="0" w:color="auto"/>
                    <w:bottom w:val="none" w:sz="0" w:space="0" w:color="auto"/>
                    <w:right w:val="none" w:sz="0" w:space="0" w:color="auto"/>
                  </w:divBdr>
                  <w:divsChild>
                    <w:div w:id="802382443">
                      <w:marLeft w:val="0"/>
                      <w:marRight w:val="0"/>
                      <w:marTop w:val="0"/>
                      <w:marBottom w:val="0"/>
                      <w:divBdr>
                        <w:top w:val="none" w:sz="0" w:space="0" w:color="auto"/>
                        <w:left w:val="none" w:sz="0" w:space="0" w:color="auto"/>
                        <w:bottom w:val="none" w:sz="0" w:space="0" w:color="auto"/>
                        <w:right w:val="none" w:sz="0" w:space="0" w:color="auto"/>
                      </w:divBdr>
                    </w:div>
                  </w:divsChild>
                </w:div>
                <w:div w:id="1370839503">
                  <w:marLeft w:val="0"/>
                  <w:marRight w:val="0"/>
                  <w:marTop w:val="0"/>
                  <w:marBottom w:val="0"/>
                  <w:divBdr>
                    <w:top w:val="none" w:sz="0" w:space="0" w:color="auto"/>
                    <w:left w:val="none" w:sz="0" w:space="0" w:color="auto"/>
                    <w:bottom w:val="none" w:sz="0" w:space="0" w:color="auto"/>
                    <w:right w:val="none" w:sz="0" w:space="0" w:color="auto"/>
                  </w:divBdr>
                  <w:divsChild>
                    <w:div w:id="452990829">
                      <w:marLeft w:val="0"/>
                      <w:marRight w:val="0"/>
                      <w:marTop w:val="0"/>
                      <w:marBottom w:val="0"/>
                      <w:divBdr>
                        <w:top w:val="none" w:sz="0" w:space="0" w:color="auto"/>
                        <w:left w:val="none" w:sz="0" w:space="0" w:color="auto"/>
                        <w:bottom w:val="none" w:sz="0" w:space="0" w:color="auto"/>
                        <w:right w:val="none" w:sz="0" w:space="0" w:color="auto"/>
                      </w:divBdr>
                    </w:div>
                  </w:divsChild>
                </w:div>
                <w:div w:id="322780253">
                  <w:marLeft w:val="0"/>
                  <w:marRight w:val="0"/>
                  <w:marTop w:val="0"/>
                  <w:marBottom w:val="0"/>
                  <w:divBdr>
                    <w:top w:val="none" w:sz="0" w:space="0" w:color="auto"/>
                    <w:left w:val="none" w:sz="0" w:space="0" w:color="auto"/>
                    <w:bottom w:val="none" w:sz="0" w:space="0" w:color="auto"/>
                    <w:right w:val="none" w:sz="0" w:space="0" w:color="auto"/>
                  </w:divBdr>
                  <w:divsChild>
                    <w:div w:id="202140063">
                      <w:marLeft w:val="0"/>
                      <w:marRight w:val="0"/>
                      <w:marTop w:val="0"/>
                      <w:marBottom w:val="0"/>
                      <w:divBdr>
                        <w:top w:val="none" w:sz="0" w:space="0" w:color="auto"/>
                        <w:left w:val="none" w:sz="0" w:space="0" w:color="auto"/>
                        <w:bottom w:val="none" w:sz="0" w:space="0" w:color="auto"/>
                        <w:right w:val="none" w:sz="0" w:space="0" w:color="auto"/>
                      </w:divBdr>
                    </w:div>
                  </w:divsChild>
                </w:div>
                <w:div w:id="552812379">
                  <w:marLeft w:val="0"/>
                  <w:marRight w:val="0"/>
                  <w:marTop w:val="0"/>
                  <w:marBottom w:val="0"/>
                  <w:divBdr>
                    <w:top w:val="none" w:sz="0" w:space="0" w:color="auto"/>
                    <w:left w:val="none" w:sz="0" w:space="0" w:color="auto"/>
                    <w:bottom w:val="none" w:sz="0" w:space="0" w:color="auto"/>
                    <w:right w:val="none" w:sz="0" w:space="0" w:color="auto"/>
                  </w:divBdr>
                  <w:divsChild>
                    <w:div w:id="1513177183">
                      <w:marLeft w:val="0"/>
                      <w:marRight w:val="0"/>
                      <w:marTop w:val="0"/>
                      <w:marBottom w:val="0"/>
                      <w:divBdr>
                        <w:top w:val="none" w:sz="0" w:space="0" w:color="auto"/>
                        <w:left w:val="none" w:sz="0" w:space="0" w:color="auto"/>
                        <w:bottom w:val="none" w:sz="0" w:space="0" w:color="auto"/>
                        <w:right w:val="none" w:sz="0" w:space="0" w:color="auto"/>
                      </w:divBdr>
                    </w:div>
                  </w:divsChild>
                </w:div>
                <w:div w:id="1332180945">
                  <w:marLeft w:val="0"/>
                  <w:marRight w:val="0"/>
                  <w:marTop w:val="0"/>
                  <w:marBottom w:val="0"/>
                  <w:divBdr>
                    <w:top w:val="none" w:sz="0" w:space="0" w:color="auto"/>
                    <w:left w:val="none" w:sz="0" w:space="0" w:color="auto"/>
                    <w:bottom w:val="none" w:sz="0" w:space="0" w:color="auto"/>
                    <w:right w:val="none" w:sz="0" w:space="0" w:color="auto"/>
                  </w:divBdr>
                  <w:divsChild>
                    <w:div w:id="635991387">
                      <w:marLeft w:val="0"/>
                      <w:marRight w:val="0"/>
                      <w:marTop w:val="0"/>
                      <w:marBottom w:val="0"/>
                      <w:divBdr>
                        <w:top w:val="none" w:sz="0" w:space="0" w:color="auto"/>
                        <w:left w:val="none" w:sz="0" w:space="0" w:color="auto"/>
                        <w:bottom w:val="none" w:sz="0" w:space="0" w:color="auto"/>
                        <w:right w:val="none" w:sz="0" w:space="0" w:color="auto"/>
                      </w:divBdr>
                    </w:div>
                  </w:divsChild>
                </w:div>
                <w:div w:id="1389763892">
                  <w:marLeft w:val="0"/>
                  <w:marRight w:val="0"/>
                  <w:marTop w:val="0"/>
                  <w:marBottom w:val="0"/>
                  <w:divBdr>
                    <w:top w:val="none" w:sz="0" w:space="0" w:color="auto"/>
                    <w:left w:val="none" w:sz="0" w:space="0" w:color="auto"/>
                    <w:bottom w:val="none" w:sz="0" w:space="0" w:color="auto"/>
                    <w:right w:val="none" w:sz="0" w:space="0" w:color="auto"/>
                  </w:divBdr>
                  <w:divsChild>
                    <w:div w:id="1064253436">
                      <w:marLeft w:val="0"/>
                      <w:marRight w:val="0"/>
                      <w:marTop w:val="0"/>
                      <w:marBottom w:val="0"/>
                      <w:divBdr>
                        <w:top w:val="none" w:sz="0" w:space="0" w:color="auto"/>
                        <w:left w:val="none" w:sz="0" w:space="0" w:color="auto"/>
                        <w:bottom w:val="none" w:sz="0" w:space="0" w:color="auto"/>
                        <w:right w:val="none" w:sz="0" w:space="0" w:color="auto"/>
                      </w:divBdr>
                    </w:div>
                  </w:divsChild>
                </w:div>
                <w:div w:id="293297635">
                  <w:marLeft w:val="0"/>
                  <w:marRight w:val="0"/>
                  <w:marTop w:val="0"/>
                  <w:marBottom w:val="0"/>
                  <w:divBdr>
                    <w:top w:val="none" w:sz="0" w:space="0" w:color="auto"/>
                    <w:left w:val="none" w:sz="0" w:space="0" w:color="auto"/>
                    <w:bottom w:val="none" w:sz="0" w:space="0" w:color="auto"/>
                    <w:right w:val="none" w:sz="0" w:space="0" w:color="auto"/>
                  </w:divBdr>
                  <w:divsChild>
                    <w:div w:id="1994868878">
                      <w:marLeft w:val="0"/>
                      <w:marRight w:val="0"/>
                      <w:marTop w:val="0"/>
                      <w:marBottom w:val="0"/>
                      <w:divBdr>
                        <w:top w:val="none" w:sz="0" w:space="0" w:color="auto"/>
                        <w:left w:val="none" w:sz="0" w:space="0" w:color="auto"/>
                        <w:bottom w:val="none" w:sz="0" w:space="0" w:color="auto"/>
                        <w:right w:val="none" w:sz="0" w:space="0" w:color="auto"/>
                      </w:divBdr>
                    </w:div>
                  </w:divsChild>
                </w:div>
                <w:div w:id="1249657384">
                  <w:marLeft w:val="0"/>
                  <w:marRight w:val="0"/>
                  <w:marTop w:val="0"/>
                  <w:marBottom w:val="0"/>
                  <w:divBdr>
                    <w:top w:val="none" w:sz="0" w:space="0" w:color="auto"/>
                    <w:left w:val="none" w:sz="0" w:space="0" w:color="auto"/>
                    <w:bottom w:val="none" w:sz="0" w:space="0" w:color="auto"/>
                    <w:right w:val="none" w:sz="0" w:space="0" w:color="auto"/>
                  </w:divBdr>
                  <w:divsChild>
                    <w:div w:id="1693922758">
                      <w:marLeft w:val="0"/>
                      <w:marRight w:val="0"/>
                      <w:marTop w:val="0"/>
                      <w:marBottom w:val="0"/>
                      <w:divBdr>
                        <w:top w:val="none" w:sz="0" w:space="0" w:color="auto"/>
                        <w:left w:val="none" w:sz="0" w:space="0" w:color="auto"/>
                        <w:bottom w:val="none" w:sz="0" w:space="0" w:color="auto"/>
                        <w:right w:val="none" w:sz="0" w:space="0" w:color="auto"/>
                      </w:divBdr>
                    </w:div>
                    <w:div w:id="313145646">
                      <w:marLeft w:val="0"/>
                      <w:marRight w:val="0"/>
                      <w:marTop w:val="0"/>
                      <w:marBottom w:val="0"/>
                      <w:divBdr>
                        <w:top w:val="none" w:sz="0" w:space="0" w:color="auto"/>
                        <w:left w:val="none" w:sz="0" w:space="0" w:color="auto"/>
                        <w:bottom w:val="none" w:sz="0" w:space="0" w:color="auto"/>
                        <w:right w:val="none" w:sz="0" w:space="0" w:color="auto"/>
                      </w:divBdr>
                    </w:div>
                    <w:div w:id="1097020271">
                      <w:marLeft w:val="0"/>
                      <w:marRight w:val="0"/>
                      <w:marTop w:val="0"/>
                      <w:marBottom w:val="0"/>
                      <w:divBdr>
                        <w:top w:val="none" w:sz="0" w:space="0" w:color="auto"/>
                        <w:left w:val="none" w:sz="0" w:space="0" w:color="auto"/>
                        <w:bottom w:val="none" w:sz="0" w:space="0" w:color="auto"/>
                        <w:right w:val="none" w:sz="0" w:space="0" w:color="auto"/>
                      </w:divBdr>
                    </w:div>
                    <w:div w:id="994333012">
                      <w:marLeft w:val="0"/>
                      <w:marRight w:val="0"/>
                      <w:marTop w:val="0"/>
                      <w:marBottom w:val="0"/>
                      <w:divBdr>
                        <w:top w:val="none" w:sz="0" w:space="0" w:color="auto"/>
                        <w:left w:val="none" w:sz="0" w:space="0" w:color="auto"/>
                        <w:bottom w:val="none" w:sz="0" w:space="0" w:color="auto"/>
                        <w:right w:val="none" w:sz="0" w:space="0" w:color="auto"/>
                      </w:divBdr>
                    </w:div>
                    <w:div w:id="9106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4940">
          <w:marLeft w:val="0"/>
          <w:marRight w:val="0"/>
          <w:marTop w:val="0"/>
          <w:marBottom w:val="0"/>
          <w:divBdr>
            <w:top w:val="none" w:sz="0" w:space="0" w:color="auto"/>
            <w:left w:val="none" w:sz="0" w:space="0" w:color="auto"/>
            <w:bottom w:val="none" w:sz="0" w:space="0" w:color="auto"/>
            <w:right w:val="none" w:sz="0" w:space="0" w:color="auto"/>
          </w:divBdr>
        </w:div>
      </w:divsChild>
    </w:div>
    <w:div w:id="220865951">
      <w:bodyDiv w:val="1"/>
      <w:marLeft w:val="0"/>
      <w:marRight w:val="0"/>
      <w:marTop w:val="0"/>
      <w:marBottom w:val="0"/>
      <w:divBdr>
        <w:top w:val="none" w:sz="0" w:space="0" w:color="auto"/>
        <w:left w:val="none" w:sz="0" w:space="0" w:color="auto"/>
        <w:bottom w:val="none" w:sz="0" w:space="0" w:color="auto"/>
        <w:right w:val="none" w:sz="0" w:space="0" w:color="auto"/>
      </w:divBdr>
    </w:div>
    <w:div w:id="338967127">
      <w:bodyDiv w:val="1"/>
      <w:marLeft w:val="0"/>
      <w:marRight w:val="0"/>
      <w:marTop w:val="0"/>
      <w:marBottom w:val="0"/>
      <w:divBdr>
        <w:top w:val="none" w:sz="0" w:space="0" w:color="auto"/>
        <w:left w:val="none" w:sz="0" w:space="0" w:color="auto"/>
        <w:bottom w:val="none" w:sz="0" w:space="0" w:color="auto"/>
        <w:right w:val="none" w:sz="0" w:space="0" w:color="auto"/>
      </w:divBdr>
    </w:div>
    <w:div w:id="395007156">
      <w:bodyDiv w:val="1"/>
      <w:marLeft w:val="0"/>
      <w:marRight w:val="0"/>
      <w:marTop w:val="0"/>
      <w:marBottom w:val="0"/>
      <w:divBdr>
        <w:top w:val="none" w:sz="0" w:space="0" w:color="auto"/>
        <w:left w:val="none" w:sz="0" w:space="0" w:color="auto"/>
        <w:bottom w:val="none" w:sz="0" w:space="0" w:color="auto"/>
        <w:right w:val="none" w:sz="0" w:space="0" w:color="auto"/>
      </w:divBdr>
      <w:divsChild>
        <w:div w:id="1310865012">
          <w:marLeft w:val="0"/>
          <w:marRight w:val="0"/>
          <w:marTop w:val="0"/>
          <w:marBottom w:val="0"/>
          <w:divBdr>
            <w:top w:val="none" w:sz="0" w:space="0" w:color="auto"/>
            <w:left w:val="none" w:sz="0" w:space="0" w:color="auto"/>
            <w:bottom w:val="none" w:sz="0" w:space="0" w:color="auto"/>
            <w:right w:val="none" w:sz="0" w:space="0" w:color="auto"/>
          </w:divBdr>
          <w:divsChild>
            <w:div w:id="1043866014">
              <w:marLeft w:val="0"/>
              <w:marRight w:val="0"/>
              <w:marTop w:val="0"/>
              <w:marBottom w:val="0"/>
              <w:divBdr>
                <w:top w:val="none" w:sz="0" w:space="0" w:color="auto"/>
                <w:left w:val="none" w:sz="0" w:space="0" w:color="auto"/>
                <w:bottom w:val="none" w:sz="0" w:space="0" w:color="auto"/>
                <w:right w:val="none" w:sz="0" w:space="0" w:color="auto"/>
              </w:divBdr>
            </w:div>
            <w:div w:id="1958177293">
              <w:marLeft w:val="0"/>
              <w:marRight w:val="0"/>
              <w:marTop w:val="0"/>
              <w:marBottom w:val="0"/>
              <w:divBdr>
                <w:top w:val="none" w:sz="0" w:space="0" w:color="auto"/>
                <w:left w:val="none" w:sz="0" w:space="0" w:color="auto"/>
                <w:bottom w:val="none" w:sz="0" w:space="0" w:color="auto"/>
                <w:right w:val="none" w:sz="0" w:space="0" w:color="auto"/>
              </w:divBdr>
            </w:div>
            <w:div w:id="631404369">
              <w:marLeft w:val="0"/>
              <w:marRight w:val="0"/>
              <w:marTop w:val="0"/>
              <w:marBottom w:val="0"/>
              <w:divBdr>
                <w:top w:val="none" w:sz="0" w:space="0" w:color="auto"/>
                <w:left w:val="none" w:sz="0" w:space="0" w:color="auto"/>
                <w:bottom w:val="none" w:sz="0" w:space="0" w:color="auto"/>
                <w:right w:val="none" w:sz="0" w:space="0" w:color="auto"/>
              </w:divBdr>
            </w:div>
            <w:div w:id="1558319526">
              <w:marLeft w:val="0"/>
              <w:marRight w:val="0"/>
              <w:marTop w:val="0"/>
              <w:marBottom w:val="0"/>
              <w:divBdr>
                <w:top w:val="none" w:sz="0" w:space="0" w:color="auto"/>
                <w:left w:val="none" w:sz="0" w:space="0" w:color="auto"/>
                <w:bottom w:val="none" w:sz="0" w:space="0" w:color="auto"/>
                <w:right w:val="none" w:sz="0" w:space="0" w:color="auto"/>
              </w:divBdr>
            </w:div>
            <w:div w:id="198394039">
              <w:marLeft w:val="0"/>
              <w:marRight w:val="0"/>
              <w:marTop w:val="0"/>
              <w:marBottom w:val="0"/>
              <w:divBdr>
                <w:top w:val="none" w:sz="0" w:space="0" w:color="auto"/>
                <w:left w:val="none" w:sz="0" w:space="0" w:color="auto"/>
                <w:bottom w:val="none" w:sz="0" w:space="0" w:color="auto"/>
                <w:right w:val="none" w:sz="0" w:space="0" w:color="auto"/>
              </w:divBdr>
            </w:div>
          </w:divsChild>
        </w:div>
        <w:div w:id="212471363">
          <w:marLeft w:val="0"/>
          <w:marRight w:val="0"/>
          <w:marTop w:val="0"/>
          <w:marBottom w:val="0"/>
          <w:divBdr>
            <w:top w:val="none" w:sz="0" w:space="0" w:color="auto"/>
            <w:left w:val="none" w:sz="0" w:space="0" w:color="auto"/>
            <w:bottom w:val="none" w:sz="0" w:space="0" w:color="auto"/>
            <w:right w:val="none" w:sz="0" w:space="0" w:color="auto"/>
          </w:divBdr>
          <w:divsChild>
            <w:div w:id="1678924436">
              <w:marLeft w:val="0"/>
              <w:marRight w:val="0"/>
              <w:marTop w:val="0"/>
              <w:marBottom w:val="0"/>
              <w:divBdr>
                <w:top w:val="none" w:sz="0" w:space="0" w:color="auto"/>
                <w:left w:val="none" w:sz="0" w:space="0" w:color="auto"/>
                <w:bottom w:val="none" w:sz="0" w:space="0" w:color="auto"/>
                <w:right w:val="none" w:sz="0" w:space="0" w:color="auto"/>
              </w:divBdr>
            </w:div>
            <w:div w:id="2029788647">
              <w:marLeft w:val="0"/>
              <w:marRight w:val="0"/>
              <w:marTop w:val="0"/>
              <w:marBottom w:val="0"/>
              <w:divBdr>
                <w:top w:val="none" w:sz="0" w:space="0" w:color="auto"/>
                <w:left w:val="none" w:sz="0" w:space="0" w:color="auto"/>
                <w:bottom w:val="none" w:sz="0" w:space="0" w:color="auto"/>
                <w:right w:val="none" w:sz="0" w:space="0" w:color="auto"/>
              </w:divBdr>
            </w:div>
            <w:div w:id="428426055">
              <w:marLeft w:val="0"/>
              <w:marRight w:val="0"/>
              <w:marTop w:val="0"/>
              <w:marBottom w:val="0"/>
              <w:divBdr>
                <w:top w:val="none" w:sz="0" w:space="0" w:color="auto"/>
                <w:left w:val="none" w:sz="0" w:space="0" w:color="auto"/>
                <w:bottom w:val="none" w:sz="0" w:space="0" w:color="auto"/>
                <w:right w:val="none" w:sz="0" w:space="0" w:color="auto"/>
              </w:divBdr>
            </w:div>
            <w:div w:id="689841747">
              <w:marLeft w:val="0"/>
              <w:marRight w:val="0"/>
              <w:marTop w:val="0"/>
              <w:marBottom w:val="0"/>
              <w:divBdr>
                <w:top w:val="none" w:sz="0" w:space="0" w:color="auto"/>
                <w:left w:val="none" w:sz="0" w:space="0" w:color="auto"/>
                <w:bottom w:val="none" w:sz="0" w:space="0" w:color="auto"/>
                <w:right w:val="none" w:sz="0" w:space="0" w:color="auto"/>
              </w:divBdr>
            </w:div>
            <w:div w:id="1857697776">
              <w:marLeft w:val="0"/>
              <w:marRight w:val="0"/>
              <w:marTop w:val="0"/>
              <w:marBottom w:val="0"/>
              <w:divBdr>
                <w:top w:val="none" w:sz="0" w:space="0" w:color="auto"/>
                <w:left w:val="none" w:sz="0" w:space="0" w:color="auto"/>
                <w:bottom w:val="none" w:sz="0" w:space="0" w:color="auto"/>
                <w:right w:val="none" w:sz="0" w:space="0" w:color="auto"/>
              </w:divBdr>
            </w:div>
          </w:divsChild>
        </w:div>
        <w:div w:id="350766295">
          <w:marLeft w:val="0"/>
          <w:marRight w:val="0"/>
          <w:marTop w:val="0"/>
          <w:marBottom w:val="0"/>
          <w:divBdr>
            <w:top w:val="none" w:sz="0" w:space="0" w:color="auto"/>
            <w:left w:val="none" w:sz="0" w:space="0" w:color="auto"/>
            <w:bottom w:val="none" w:sz="0" w:space="0" w:color="auto"/>
            <w:right w:val="none" w:sz="0" w:space="0" w:color="auto"/>
          </w:divBdr>
          <w:divsChild>
            <w:div w:id="339551263">
              <w:marLeft w:val="0"/>
              <w:marRight w:val="0"/>
              <w:marTop w:val="0"/>
              <w:marBottom w:val="0"/>
              <w:divBdr>
                <w:top w:val="none" w:sz="0" w:space="0" w:color="auto"/>
                <w:left w:val="none" w:sz="0" w:space="0" w:color="auto"/>
                <w:bottom w:val="none" w:sz="0" w:space="0" w:color="auto"/>
                <w:right w:val="none" w:sz="0" w:space="0" w:color="auto"/>
              </w:divBdr>
            </w:div>
            <w:div w:id="1566641337">
              <w:marLeft w:val="0"/>
              <w:marRight w:val="0"/>
              <w:marTop w:val="0"/>
              <w:marBottom w:val="0"/>
              <w:divBdr>
                <w:top w:val="none" w:sz="0" w:space="0" w:color="auto"/>
                <w:left w:val="none" w:sz="0" w:space="0" w:color="auto"/>
                <w:bottom w:val="none" w:sz="0" w:space="0" w:color="auto"/>
                <w:right w:val="none" w:sz="0" w:space="0" w:color="auto"/>
              </w:divBdr>
            </w:div>
            <w:div w:id="432240853">
              <w:marLeft w:val="0"/>
              <w:marRight w:val="0"/>
              <w:marTop w:val="0"/>
              <w:marBottom w:val="0"/>
              <w:divBdr>
                <w:top w:val="none" w:sz="0" w:space="0" w:color="auto"/>
                <w:left w:val="none" w:sz="0" w:space="0" w:color="auto"/>
                <w:bottom w:val="none" w:sz="0" w:space="0" w:color="auto"/>
                <w:right w:val="none" w:sz="0" w:space="0" w:color="auto"/>
              </w:divBdr>
            </w:div>
            <w:div w:id="1091390730">
              <w:marLeft w:val="0"/>
              <w:marRight w:val="0"/>
              <w:marTop w:val="0"/>
              <w:marBottom w:val="0"/>
              <w:divBdr>
                <w:top w:val="none" w:sz="0" w:space="0" w:color="auto"/>
                <w:left w:val="none" w:sz="0" w:space="0" w:color="auto"/>
                <w:bottom w:val="none" w:sz="0" w:space="0" w:color="auto"/>
                <w:right w:val="none" w:sz="0" w:space="0" w:color="auto"/>
              </w:divBdr>
            </w:div>
            <w:div w:id="539364934">
              <w:marLeft w:val="0"/>
              <w:marRight w:val="0"/>
              <w:marTop w:val="0"/>
              <w:marBottom w:val="0"/>
              <w:divBdr>
                <w:top w:val="none" w:sz="0" w:space="0" w:color="auto"/>
                <w:left w:val="none" w:sz="0" w:space="0" w:color="auto"/>
                <w:bottom w:val="none" w:sz="0" w:space="0" w:color="auto"/>
                <w:right w:val="none" w:sz="0" w:space="0" w:color="auto"/>
              </w:divBdr>
            </w:div>
          </w:divsChild>
        </w:div>
        <w:div w:id="1472165519">
          <w:marLeft w:val="0"/>
          <w:marRight w:val="0"/>
          <w:marTop w:val="0"/>
          <w:marBottom w:val="0"/>
          <w:divBdr>
            <w:top w:val="none" w:sz="0" w:space="0" w:color="auto"/>
            <w:left w:val="none" w:sz="0" w:space="0" w:color="auto"/>
            <w:bottom w:val="none" w:sz="0" w:space="0" w:color="auto"/>
            <w:right w:val="none" w:sz="0" w:space="0" w:color="auto"/>
          </w:divBdr>
          <w:divsChild>
            <w:div w:id="1388531399">
              <w:marLeft w:val="0"/>
              <w:marRight w:val="0"/>
              <w:marTop w:val="0"/>
              <w:marBottom w:val="0"/>
              <w:divBdr>
                <w:top w:val="none" w:sz="0" w:space="0" w:color="auto"/>
                <w:left w:val="none" w:sz="0" w:space="0" w:color="auto"/>
                <w:bottom w:val="none" w:sz="0" w:space="0" w:color="auto"/>
                <w:right w:val="none" w:sz="0" w:space="0" w:color="auto"/>
              </w:divBdr>
            </w:div>
          </w:divsChild>
        </w:div>
        <w:div w:id="1191214950">
          <w:marLeft w:val="0"/>
          <w:marRight w:val="0"/>
          <w:marTop w:val="0"/>
          <w:marBottom w:val="0"/>
          <w:divBdr>
            <w:top w:val="none" w:sz="0" w:space="0" w:color="auto"/>
            <w:left w:val="none" w:sz="0" w:space="0" w:color="auto"/>
            <w:bottom w:val="none" w:sz="0" w:space="0" w:color="auto"/>
            <w:right w:val="none" w:sz="0" w:space="0" w:color="auto"/>
          </w:divBdr>
          <w:divsChild>
            <w:div w:id="430248202">
              <w:marLeft w:val="0"/>
              <w:marRight w:val="0"/>
              <w:marTop w:val="0"/>
              <w:marBottom w:val="0"/>
              <w:divBdr>
                <w:top w:val="none" w:sz="0" w:space="0" w:color="auto"/>
                <w:left w:val="none" w:sz="0" w:space="0" w:color="auto"/>
                <w:bottom w:val="none" w:sz="0" w:space="0" w:color="auto"/>
                <w:right w:val="none" w:sz="0" w:space="0" w:color="auto"/>
              </w:divBdr>
            </w:div>
            <w:div w:id="1253584554">
              <w:marLeft w:val="0"/>
              <w:marRight w:val="0"/>
              <w:marTop w:val="0"/>
              <w:marBottom w:val="0"/>
              <w:divBdr>
                <w:top w:val="none" w:sz="0" w:space="0" w:color="auto"/>
                <w:left w:val="none" w:sz="0" w:space="0" w:color="auto"/>
                <w:bottom w:val="none" w:sz="0" w:space="0" w:color="auto"/>
                <w:right w:val="none" w:sz="0" w:space="0" w:color="auto"/>
              </w:divBdr>
            </w:div>
            <w:div w:id="1017075222">
              <w:marLeft w:val="0"/>
              <w:marRight w:val="0"/>
              <w:marTop w:val="0"/>
              <w:marBottom w:val="0"/>
              <w:divBdr>
                <w:top w:val="none" w:sz="0" w:space="0" w:color="auto"/>
                <w:left w:val="none" w:sz="0" w:space="0" w:color="auto"/>
                <w:bottom w:val="none" w:sz="0" w:space="0" w:color="auto"/>
                <w:right w:val="none" w:sz="0" w:space="0" w:color="auto"/>
              </w:divBdr>
            </w:div>
            <w:div w:id="9115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3221">
      <w:bodyDiv w:val="1"/>
      <w:marLeft w:val="0"/>
      <w:marRight w:val="0"/>
      <w:marTop w:val="0"/>
      <w:marBottom w:val="0"/>
      <w:divBdr>
        <w:top w:val="none" w:sz="0" w:space="0" w:color="auto"/>
        <w:left w:val="none" w:sz="0" w:space="0" w:color="auto"/>
        <w:bottom w:val="none" w:sz="0" w:space="0" w:color="auto"/>
        <w:right w:val="none" w:sz="0" w:space="0" w:color="auto"/>
      </w:divBdr>
      <w:divsChild>
        <w:div w:id="1846939259">
          <w:marLeft w:val="0"/>
          <w:marRight w:val="0"/>
          <w:marTop w:val="0"/>
          <w:marBottom w:val="0"/>
          <w:divBdr>
            <w:top w:val="none" w:sz="0" w:space="0" w:color="auto"/>
            <w:left w:val="none" w:sz="0" w:space="0" w:color="auto"/>
            <w:bottom w:val="none" w:sz="0" w:space="0" w:color="auto"/>
            <w:right w:val="none" w:sz="0" w:space="0" w:color="auto"/>
          </w:divBdr>
        </w:div>
        <w:div w:id="421024006">
          <w:marLeft w:val="0"/>
          <w:marRight w:val="0"/>
          <w:marTop w:val="0"/>
          <w:marBottom w:val="0"/>
          <w:divBdr>
            <w:top w:val="none" w:sz="0" w:space="0" w:color="auto"/>
            <w:left w:val="none" w:sz="0" w:space="0" w:color="auto"/>
            <w:bottom w:val="none" w:sz="0" w:space="0" w:color="auto"/>
            <w:right w:val="none" w:sz="0" w:space="0" w:color="auto"/>
          </w:divBdr>
        </w:div>
        <w:div w:id="406347603">
          <w:marLeft w:val="0"/>
          <w:marRight w:val="0"/>
          <w:marTop w:val="0"/>
          <w:marBottom w:val="0"/>
          <w:divBdr>
            <w:top w:val="none" w:sz="0" w:space="0" w:color="auto"/>
            <w:left w:val="none" w:sz="0" w:space="0" w:color="auto"/>
            <w:bottom w:val="none" w:sz="0" w:space="0" w:color="auto"/>
            <w:right w:val="none" w:sz="0" w:space="0" w:color="auto"/>
          </w:divBdr>
          <w:divsChild>
            <w:div w:id="1530334253">
              <w:marLeft w:val="-75"/>
              <w:marRight w:val="0"/>
              <w:marTop w:val="30"/>
              <w:marBottom w:val="30"/>
              <w:divBdr>
                <w:top w:val="none" w:sz="0" w:space="0" w:color="auto"/>
                <w:left w:val="none" w:sz="0" w:space="0" w:color="auto"/>
                <w:bottom w:val="none" w:sz="0" w:space="0" w:color="auto"/>
                <w:right w:val="none" w:sz="0" w:space="0" w:color="auto"/>
              </w:divBdr>
              <w:divsChild>
                <w:div w:id="1418747489">
                  <w:marLeft w:val="0"/>
                  <w:marRight w:val="0"/>
                  <w:marTop w:val="0"/>
                  <w:marBottom w:val="0"/>
                  <w:divBdr>
                    <w:top w:val="none" w:sz="0" w:space="0" w:color="auto"/>
                    <w:left w:val="none" w:sz="0" w:space="0" w:color="auto"/>
                    <w:bottom w:val="none" w:sz="0" w:space="0" w:color="auto"/>
                    <w:right w:val="none" w:sz="0" w:space="0" w:color="auto"/>
                  </w:divBdr>
                  <w:divsChild>
                    <w:div w:id="2128308910">
                      <w:marLeft w:val="0"/>
                      <w:marRight w:val="0"/>
                      <w:marTop w:val="0"/>
                      <w:marBottom w:val="0"/>
                      <w:divBdr>
                        <w:top w:val="none" w:sz="0" w:space="0" w:color="auto"/>
                        <w:left w:val="none" w:sz="0" w:space="0" w:color="auto"/>
                        <w:bottom w:val="none" w:sz="0" w:space="0" w:color="auto"/>
                        <w:right w:val="none" w:sz="0" w:space="0" w:color="auto"/>
                      </w:divBdr>
                    </w:div>
                    <w:div w:id="1005520419">
                      <w:marLeft w:val="0"/>
                      <w:marRight w:val="0"/>
                      <w:marTop w:val="0"/>
                      <w:marBottom w:val="0"/>
                      <w:divBdr>
                        <w:top w:val="none" w:sz="0" w:space="0" w:color="auto"/>
                        <w:left w:val="none" w:sz="0" w:space="0" w:color="auto"/>
                        <w:bottom w:val="none" w:sz="0" w:space="0" w:color="auto"/>
                        <w:right w:val="none" w:sz="0" w:space="0" w:color="auto"/>
                      </w:divBdr>
                    </w:div>
                    <w:div w:id="1879269628">
                      <w:marLeft w:val="0"/>
                      <w:marRight w:val="0"/>
                      <w:marTop w:val="0"/>
                      <w:marBottom w:val="0"/>
                      <w:divBdr>
                        <w:top w:val="none" w:sz="0" w:space="0" w:color="auto"/>
                        <w:left w:val="none" w:sz="0" w:space="0" w:color="auto"/>
                        <w:bottom w:val="none" w:sz="0" w:space="0" w:color="auto"/>
                        <w:right w:val="none" w:sz="0" w:space="0" w:color="auto"/>
                      </w:divBdr>
                    </w:div>
                  </w:divsChild>
                </w:div>
                <w:div w:id="318192413">
                  <w:marLeft w:val="0"/>
                  <w:marRight w:val="0"/>
                  <w:marTop w:val="0"/>
                  <w:marBottom w:val="0"/>
                  <w:divBdr>
                    <w:top w:val="none" w:sz="0" w:space="0" w:color="auto"/>
                    <w:left w:val="none" w:sz="0" w:space="0" w:color="auto"/>
                    <w:bottom w:val="none" w:sz="0" w:space="0" w:color="auto"/>
                    <w:right w:val="none" w:sz="0" w:space="0" w:color="auto"/>
                  </w:divBdr>
                  <w:divsChild>
                    <w:div w:id="1185752438">
                      <w:marLeft w:val="0"/>
                      <w:marRight w:val="0"/>
                      <w:marTop w:val="0"/>
                      <w:marBottom w:val="0"/>
                      <w:divBdr>
                        <w:top w:val="none" w:sz="0" w:space="0" w:color="auto"/>
                        <w:left w:val="none" w:sz="0" w:space="0" w:color="auto"/>
                        <w:bottom w:val="none" w:sz="0" w:space="0" w:color="auto"/>
                        <w:right w:val="none" w:sz="0" w:space="0" w:color="auto"/>
                      </w:divBdr>
                    </w:div>
                    <w:div w:id="1213083472">
                      <w:marLeft w:val="0"/>
                      <w:marRight w:val="0"/>
                      <w:marTop w:val="0"/>
                      <w:marBottom w:val="0"/>
                      <w:divBdr>
                        <w:top w:val="none" w:sz="0" w:space="0" w:color="auto"/>
                        <w:left w:val="none" w:sz="0" w:space="0" w:color="auto"/>
                        <w:bottom w:val="none" w:sz="0" w:space="0" w:color="auto"/>
                        <w:right w:val="none" w:sz="0" w:space="0" w:color="auto"/>
                      </w:divBdr>
                    </w:div>
                    <w:div w:id="851337373">
                      <w:marLeft w:val="0"/>
                      <w:marRight w:val="0"/>
                      <w:marTop w:val="0"/>
                      <w:marBottom w:val="0"/>
                      <w:divBdr>
                        <w:top w:val="none" w:sz="0" w:space="0" w:color="auto"/>
                        <w:left w:val="none" w:sz="0" w:space="0" w:color="auto"/>
                        <w:bottom w:val="none" w:sz="0" w:space="0" w:color="auto"/>
                        <w:right w:val="none" w:sz="0" w:space="0" w:color="auto"/>
                      </w:divBdr>
                    </w:div>
                  </w:divsChild>
                </w:div>
                <w:div w:id="2017923050">
                  <w:marLeft w:val="0"/>
                  <w:marRight w:val="0"/>
                  <w:marTop w:val="0"/>
                  <w:marBottom w:val="0"/>
                  <w:divBdr>
                    <w:top w:val="none" w:sz="0" w:space="0" w:color="auto"/>
                    <w:left w:val="none" w:sz="0" w:space="0" w:color="auto"/>
                    <w:bottom w:val="none" w:sz="0" w:space="0" w:color="auto"/>
                    <w:right w:val="none" w:sz="0" w:space="0" w:color="auto"/>
                  </w:divBdr>
                  <w:divsChild>
                    <w:div w:id="1500971218">
                      <w:marLeft w:val="0"/>
                      <w:marRight w:val="0"/>
                      <w:marTop w:val="0"/>
                      <w:marBottom w:val="0"/>
                      <w:divBdr>
                        <w:top w:val="none" w:sz="0" w:space="0" w:color="auto"/>
                        <w:left w:val="none" w:sz="0" w:space="0" w:color="auto"/>
                        <w:bottom w:val="none" w:sz="0" w:space="0" w:color="auto"/>
                        <w:right w:val="none" w:sz="0" w:space="0" w:color="auto"/>
                      </w:divBdr>
                    </w:div>
                    <w:div w:id="249315019">
                      <w:marLeft w:val="0"/>
                      <w:marRight w:val="0"/>
                      <w:marTop w:val="0"/>
                      <w:marBottom w:val="0"/>
                      <w:divBdr>
                        <w:top w:val="none" w:sz="0" w:space="0" w:color="auto"/>
                        <w:left w:val="none" w:sz="0" w:space="0" w:color="auto"/>
                        <w:bottom w:val="none" w:sz="0" w:space="0" w:color="auto"/>
                        <w:right w:val="none" w:sz="0" w:space="0" w:color="auto"/>
                      </w:divBdr>
                    </w:div>
                    <w:div w:id="116725873">
                      <w:marLeft w:val="0"/>
                      <w:marRight w:val="0"/>
                      <w:marTop w:val="0"/>
                      <w:marBottom w:val="0"/>
                      <w:divBdr>
                        <w:top w:val="none" w:sz="0" w:space="0" w:color="auto"/>
                        <w:left w:val="none" w:sz="0" w:space="0" w:color="auto"/>
                        <w:bottom w:val="none" w:sz="0" w:space="0" w:color="auto"/>
                        <w:right w:val="none" w:sz="0" w:space="0" w:color="auto"/>
                      </w:divBdr>
                    </w:div>
                    <w:div w:id="749499172">
                      <w:marLeft w:val="0"/>
                      <w:marRight w:val="0"/>
                      <w:marTop w:val="0"/>
                      <w:marBottom w:val="0"/>
                      <w:divBdr>
                        <w:top w:val="none" w:sz="0" w:space="0" w:color="auto"/>
                        <w:left w:val="none" w:sz="0" w:space="0" w:color="auto"/>
                        <w:bottom w:val="none" w:sz="0" w:space="0" w:color="auto"/>
                        <w:right w:val="none" w:sz="0" w:space="0" w:color="auto"/>
                      </w:divBdr>
                    </w:div>
                    <w:div w:id="1161852617">
                      <w:marLeft w:val="0"/>
                      <w:marRight w:val="0"/>
                      <w:marTop w:val="0"/>
                      <w:marBottom w:val="0"/>
                      <w:divBdr>
                        <w:top w:val="none" w:sz="0" w:space="0" w:color="auto"/>
                        <w:left w:val="none" w:sz="0" w:space="0" w:color="auto"/>
                        <w:bottom w:val="none" w:sz="0" w:space="0" w:color="auto"/>
                        <w:right w:val="none" w:sz="0" w:space="0" w:color="auto"/>
                      </w:divBdr>
                    </w:div>
                    <w:div w:id="886835254">
                      <w:marLeft w:val="0"/>
                      <w:marRight w:val="0"/>
                      <w:marTop w:val="0"/>
                      <w:marBottom w:val="0"/>
                      <w:divBdr>
                        <w:top w:val="none" w:sz="0" w:space="0" w:color="auto"/>
                        <w:left w:val="none" w:sz="0" w:space="0" w:color="auto"/>
                        <w:bottom w:val="none" w:sz="0" w:space="0" w:color="auto"/>
                        <w:right w:val="none" w:sz="0" w:space="0" w:color="auto"/>
                      </w:divBdr>
                    </w:div>
                    <w:div w:id="207230922">
                      <w:marLeft w:val="0"/>
                      <w:marRight w:val="0"/>
                      <w:marTop w:val="0"/>
                      <w:marBottom w:val="0"/>
                      <w:divBdr>
                        <w:top w:val="none" w:sz="0" w:space="0" w:color="auto"/>
                        <w:left w:val="none" w:sz="0" w:space="0" w:color="auto"/>
                        <w:bottom w:val="none" w:sz="0" w:space="0" w:color="auto"/>
                        <w:right w:val="none" w:sz="0" w:space="0" w:color="auto"/>
                      </w:divBdr>
                    </w:div>
                    <w:div w:id="9256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36484">
          <w:marLeft w:val="0"/>
          <w:marRight w:val="0"/>
          <w:marTop w:val="0"/>
          <w:marBottom w:val="0"/>
          <w:divBdr>
            <w:top w:val="none" w:sz="0" w:space="0" w:color="auto"/>
            <w:left w:val="none" w:sz="0" w:space="0" w:color="auto"/>
            <w:bottom w:val="none" w:sz="0" w:space="0" w:color="auto"/>
            <w:right w:val="none" w:sz="0" w:space="0" w:color="auto"/>
          </w:divBdr>
        </w:div>
        <w:div w:id="348724324">
          <w:marLeft w:val="0"/>
          <w:marRight w:val="0"/>
          <w:marTop w:val="0"/>
          <w:marBottom w:val="0"/>
          <w:divBdr>
            <w:top w:val="none" w:sz="0" w:space="0" w:color="auto"/>
            <w:left w:val="none" w:sz="0" w:space="0" w:color="auto"/>
            <w:bottom w:val="none" w:sz="0" w:space="0" w:color="auto"/>
            <w:right w:val="none" w:sz="0" w:space="0" w:color="auto"/>
          </w:divBdr>
        </w:div>
        <w:div w:id="1947273362">
          <w:marLeft w:val="0"/>
          <w:marRight w:val="0"/>
          <w:marTop w:val="0"/>
          <w:marBottom w:val="0"/>
          <w:divBdr>
            <w:top w:val="none" w:sz="0" w:space="0" w:color="auto"/>
            <w:left w:val="none" w:sz="0" w:space="0" w:color="auto"/>
            <w:bottom w:val="none" w:sz="0" w:space="0" w:color="auto"/>
            <w:right w:val="none" w:sz="0" w:space="0" w:color="auto"/>
          </w:divBdr>
          <w:divsChild>
            <w:div w:id="810367130">
              <w:marLeft w:val="-75"/>
              <w:marRight w:val="0"/>
              <w:marTop w:val="30"/>
              <w:marBottom w:val="30"/>
              <w:divBdr>
                <w:top w:val="none" w:sz="0" w:space="0" w:color="auto"/>
                <w:left w:val="none" w:sz="0" w:space="0" w:color="auto"/>
                <w:bottom w:val="none" w:sz="0" w:space="0" w:color="auto"/>
                <w:right w:val="none" w:sz="0" w:space="0" w:color="auto"/>
              </w:divBdr>
              <w:divsChild>
                <w:div w:id="1082021482">
                  <w:marLeft w:val="0"/>
                  <w:marRight w:val="0"/>
                  <w:marTop w:val="0"/>
                  <w:marBottom w:val="0"/>
                  <w:divBdr>
                    <w:top w:val="none" w:sz="0" w:space="0" w:color="auto"/>
                    <w:left w:val="none" w:sz="0" w:space="0" w:color="auto"/>
                    <w:bottom w:val="none" w:sz="0" w:space="0" w:color="auto"/>
                    <w:right w:val="none" w:sz="0" w:space="0" w:color="auto"/>
                  </w:divBdr>
                  <w:divsChild>
                    <w:div w:id="717240248">
                      <w:marLeft w:val="0"/>
                      <w:marRight w:val="0"/>
                      <w:marTop w:val="0"/>
                      <w:marBottom w:val="0"/>
                      <w:divBdr>
                        <w:top w:val="none" w:sz="0" w:space="0" w:color="auto"/>
                        <w:left w:val="none" w:sz="0" w:space="0" w:color="auto"/>
                        <w:bottom w:val="none" w:sz="0" w:space="0" w:color="auto"/>
                        <w:right w:val="none" w:sz="0" w:space="0" w:color="auto"/>
                      </w:divBdr>
                    </w:div>
                    <w:div w:id="491222305">
                      <w:marLeft w:val="0"/>
                      <w:marRight w:val="0"/>
                      <w:marTop w:val="0"/>
                      <w:marBottom w:val="0"/>
                      <w:divBdr>
                        <w:top w:val="none" w:sz="0" w:space="0" w:color="auto"/>
                        <w:left w:val="none" w:sz="0" w:space="0" w:color="auto"/>
                        <w:bottom w:val="none" w:sz="0" w:space="0" w:color="auto"/>
                        <w:right w:val="none" w:sz="0" w:space="0" w:color="auto"/>
                      </w:divBdr>
                    </w:div>
                    <w:div w:id="274483550">
                      <w:marLeft w:val="0"/>
                      <w:marRight w:val="0"/>
                      <w:marTop w:val="0"/>
                      <w:marBottom w:val="0"/>
                      <w:divBdr>
                        <w:top w:val="none" w:sz="0" w:space="0" w:color="auto"/>
                        <w:left w:val="none" w:sz="0" w:space="0" w:color="auto"/>
                        <w:bottom w:val="none" w:sz="0" w:space="0" w:color="auto"/>
                        <w:right w:val="none" w:sz="0" w:space="0" w:color="auto"/>
                      </w:divBdr>
                    </w:div>
                    <w:div w:id="1267812017">
                      <w:marLeft w:val="0"/>
                      <w:marRight w:val="0"/>
                      <w:marTop w:val="0"/>
                      <w:marBottom w:val="0"/>
                      <w:divBdr>
                        <w:top w:val="none" w:sz="0" w:space="0" w:color="auto"/>
                        <w:left w:val="none" w:sz="0" w:space="0" w:color="auto"/>
                        <w:bottom w:val="none" w:sz="0" w:space="0" w:color="auto"/>
                        <w:right w:val="none" w:sz="0" w:space="0" w:color="auto"/>
                      </w:divBdr>
                    </w:div>
                    <w:div w:id="125973716">
                      <w:marLeft w:val="0"/>
                      <w:marRight w:val="0"/>
                      <w:marTop w:val="0"/>
                      <w:marBottom w:val="0"/>
                      <w:divBdr>
                        <w:top w:val="none" w:sz="0" w:space="0" w:color="auto"/>
                        <w:left w:val="none" w:sz="0" w:space="0" w:color="auto"/>
                        <w:bottom w:val="none" w:sz="0" w:space="0" w:color="auto"/>
                        <w:right w:val="none" w:sz="0" w:space="0" w:color="auto"/>
                      </w:divBdr>
                    </w:div>
                  </w:divsChild>
                </w:div>
                <w:div w:id="77099806">
                  <w:marLeft w:val="0"/>
                  <w:marRight w:val="0"/>
                  <w:marTop w:val="0"/>
                  <w:marBottom w:val="0"/>
                  <w:divBdr>
                    <w:top w:val="none" w:sz="0" w:space="0" w:color="auto"/>
                    <w:left w:val="none" w:sz="0" w:space="0" w:color="auto"/>
                    <w:bottom w:val="none" w:sz="0" w:space="0" w:color="auto"/>
                    <w:right w:val="none" w:sz="0" w:space="0" w:color="auto"/>
                  </w:divBdr>
                  <w:divsChild>
                    <w:div w:id="2055275746">
                      <w:marLeft w:val="0"/>
                      <w:marRight w:val="0"/>
                      <w:marTop w:val="0"/>
                      <w:marBottom w:val="0"/>
                      <w:divBdr>
                        <w:top w:val="none" w:sz="0" w:space="0" w:color="auto"/>
                        <w:left w:val="none" w:sz="0" w:space="0" w:color="auto"/>
                        <w:bottom w:val="none" w:sz="0" w:space="0" w:color="auto"/>
                        <w:right w:val="none" w:sz="0" w:space="0" w:color="auto"/>
                      </w:divBdr>
                    </w:div>
                    <w:div w:id="15974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87707">
          <w:marLeft w:val="0"/>
          <w:marRight w:val="0"/>
          <w:marTop w:val="0"/>
          <w:marBottom w:val="0"/>
          <w:divBdr>
            <w:top w:val="none" w:sz="0" w:space="0" w:color="auto"/>
            <w:left w:val="none" w:sz="0" w:space="0" w:color="auto"/>
            <w:bottom w:val="none" w:sz="0" w:space="0" w:color="auto"/>
            <w:right w:val="none" w:sz="0" w:space="0" w:color="auto"/>
          </w:divBdr>
        </w:div>
      </w:divsChild>
    </w:div>
    <w:div w:id="918103729">
      <w:bodyDiv w:val="1"/>
      <w:marLeft w:val="0"/>
      <w:marRight w:val="0"/>
      <w:marTop w:val="0"/>
      <w:marBottom w:val="0"/>
      <w:divBdr>
        <w:top w:val="none" w:sz="0" w:space="0" w:color="auto"/>
        <w:left w:val="none" w:sz="0" w:space="0" w:color="auto"/>
        <w:bottom w:val="none" w:sz="0" w:space="0" w:color="auto"/>
        <w:right w:val="none" w:sz="0" w:space="0" w:color="auto"/>
      </w:divBdr>
    </w:div>
    <w:div w:id="1093697384">
      <w:bodyDiv w:val="1"/>
      <w:marLeft w:val="0"/>
      <w:marRight w:val="0"/>
      <w:marTop w:val="0"/>
      <w:marBottom w:val="0"/>
      <w:divBdr>
        <w:top w:val="none" w:sz="0" w:space="0" w:color="auto"/>
        <w:left w:val="none" w:sz="0" w:space="0" w:color="auto"/>
        <w:bottom w:val="none" w:sz="0" w:space="0" w:color="auto"/>
        <w:right w:val="none" w:sz="0" w:space="0" w:color="auto"/>
      </w:divBdr>
    </w:div>
    <w:div w:id="1246723337">
      <w:bodyDiv w:val="1"/>
      <w:marLeft w:val="0"/>
      <w:marRight w:val="0"/>
      <w:marTop w:val="0"/>
      <w:marBottom w:val="0"/>
      <w:divBdr>
        <w:top w:val="none" w:sz="0" w:space="0" w:color="auto"/>
        <w:left w:val="none" w:sz="0" w:space="0" w:color="auto"/>
        <w:bottom w:val="none" w:sz="0" w:space="0" w:color="auto"/>
        <w:right w:val="none" w:sz="0" w:space="0" w:color="auto"/>
      </w:divBdr>
    </w:div>
    <w:div w:id="1272591588">
      <w:bodyDiv w:val="1"/>
      <w:marLeft w:val="0"/>
      <w:marRight w:val="0"/>
      <w:marTop w:val="0"/>
      <w:marBottom w:val="0"/>
      <w:divBdr>
        <w:top w:val="none" w:sz="0" w:space="0" w:color="auto"/>
        <w:left w:val="none" w:sz="0" w:space="0" w:color="auto"/>
        <w:bottom w:val="none" w:sz="0" w:space="0" w:color="auto"/>
        <w:right w:val="none" w:sz="0" w:space="0" w:color="auto"/>
      </w:divBdr>
      <w:divsChild>
        <w:div w:id="1514760963">
          <w:marLeft w:val="0"/>
          <w:marRight w:val="0"/>
          <w:marTop w:val="0"/>
          <w:marBottom w:val="0"/>
          <w:divBdr>
            <w:top w:val="none" w:sz="0" w:space="0" w:color="auto"/>
            <w:left w:val="none" w:sz="0" w:space="0" w:color="auto"/>
            <w:bottom w:val="none" w:sz="0" w:space="0" w:color="auto"/>
            <w:right w:val="none" w:sz="0" w:space="0" w:color="auto"/>
          </w:divBdr>
        </w:div>
        <w:div w:id="2053647991">
          <w:marLeft w:val="0"/>
          <w:marRight w:val="0"/>
          <w:marTop w:val="0"/>
          <w:marBottom w:val="0"/>
          <w:divBdr>
            <w:top w:val="none" w:sz="0" w:space="0" w:color="auto"/>
            <w:left w:val="none" w:sz="0" w:space="0" w:color="auto"/>
            <w:bottom w:val="none" w:sz="0" w:space="0" w:color="auto"/>
            <w:right w:val="none" w:sz="0" w:space="0" w:color="auto"/>
          </w:divBdr>
        </w:div>
        <w:div w:id="590742009">
          <w:marLeft w:val="0"/>
          <w:marRight w:val="0"/>
          <w:marTop w:val="0"/>
          <w:marBottom w:val="0"/>
          <w:divBdr>
            <w:top w:val="none" w:sz="0" w:space="0" w:color="auto"/>
            <w:left w:val="none" w:sz="0" w:space="0" w:color="auto"/>
            <w:bottom w:val="none" w:sz="0" w:space="0" w:color="auto"/>
            <w:right w:val="none" w:sz="0" w:space="0" w:color="auto"/>
          </w:divBdr>
        </w:div>
        <w:div w:id="1153180230">
          <w:marLeft w:val="0"/>
          <w:marRight w:val="0"/>
          <w:marTop w:val="0"/>
          <w:marBottom w:val="0"/>
          <w:divBdr>
            <w:top w:val="none" w:sz="0" w:space="0" w:color="auto"/>
            <w:left w:val="none" w:sz="0" w:space="0" w:color="auto"/>
            <w:bottom w:val="none" w:sz="0" w:space="0" w:color="auto"/>
            <w:right w:val="none" w:sz="0" w:space="0" w:color="auto"/>
          </w:divBdr>
        </w:div>
        <w:div w:id="1710253003">
          <w:marLeft w:val="0"/>
          <w:marRight w:val="0"/>
          <w:marTop w:val="0"/>
          <w:marBottom w:val="0"/>
          <w:divBdr>
            <w:top w:val="none" w:sz="0" w:space="0" w:color="auto"/>
            <w:left w:val="none" w:sz="0" w:space="0" w:color="auto"/>
            <w:bottom w:val="none" w:sz="0" w:space="0" w:color="auto"/>
            <w:right w:val="none" w:sz="0" w:space="0" w:color="auto"/>
          </w:divBdr>
        </w:div>
        <w:div w:id="87971462">
          <w:marLeft w:val="0"/>
          <w:marRight w:val="0"/>
          <w:marTop w:val="0"/>
          <w:marBottom w:val="0"/>
          <w:divBdr>
            <w:top w:val="none" w:sz="0" w:space="0" w:color="auto"/>
            <w:left w:val="none" w:sz="0" w:space="0" w:color="auto"/>
            <w:bottom w:val="none" w:sz="0" w:space="0" w:color="auto"/>
            <w:right w:val="none" w:sz="0" w:space="0" w:color="auto"/>
          </w:divBdr>
        </w:div>
        <w:div w:id="1875267063">
          <w:marLeft w:val="0"/>
          <w:marRight w:val="0"/>
          <w:marTop w:val="0"/>
          <w:marBottom w:val="0"/>
          <w:divBdr>
            <w:top w:val="none" w:sz="0" w:space="0" w:color="auto"/>
            <w:left w:val="none" w:sz="0" w:space="0" w:color="auto"/>
            <w:bottom w:val="none" w:sz="0" w:space="0" w:color="auto"/>
            <w:right w:val="none" w:sz="0" w:space="0" w:color="auto"/>
          </w:divBdr>
        </w:div>
        <w:div w:id="369036170">
          <w:marLeft w:val="0"/>
          <w:marRight w:val="0"/>
          <w:marTop w:val="0"/>
          <w:marBottom w:val="0"/>
          <w:divBdr>
            <w:top w:val="none" w:sz="0" w:space="0" w:color="auto"/>
            <w:left w:val="none" w:sz="0" w:space="0" w:color="auto"/>
            <w:bottom w:val="none" w:sz="0" w:space="0" w:color="auto"/>
            <w:right w:val="none" w:sz="0" w:space="0" w:color="auto"/>
          </w:divBdr>
        </w:div>
        <w:div w:id="744258460">
          <w:marLeft w:val="0"/>
          <w:marRight w:val="0"/>
          <w:marTop w:val="0"/>
          <w:marBottom w:val="0"/>
          <w:divBdr>
            <w:top w:val="none" w:sz="0" w:space="0" w:color="auto"/>
            <w:left w:val="none" w:sz="0" w:space="0" w:color="auto"/>
            <w:bottom w:val="none" w:sz="0" w:space="0" w:color="auto"/>
            <w:right w:val="none" w:sz="0" w:space="0" w:color="auto"/>
          </w:divBdr>
        </w:div>
        <w:div w:id="978415370">
          <w:marLeft w:val="0"/>
          <w:marRight w:val="0"/>
          <w:marTop w:val="0"/>
          <w:marBottom w:val="0"/>
          <w:divBdr>
            <w:top w:val="none" w:sz="0" w:space="0" w:color="auto"/>
            <w:left w:val="none" w:sz="0" w:space="0" w:color="auto"/>
            <w:bottom w:val="none" w:sz="0" w:space="0" w:color="auto"/>
            <w:right w:val="none" w:sz="0" w:space="0" w:color="auto"/>
          </w:divBdr>
        </w:div>
        <w:div w:id="56170925">
          <w:marLeft w:val="0"/>
          <w:marRight w:val="0"/>
          <w:marTop w:val="0"/>
          <w:marBottom w:val="0"/>
          <w:divBdr>
            <w:top w:val="none" w:sz="0" w:space="0" w:color="auto"/>
            <w:left w:val="none" w:sz="0" w:space="0" w:color="auto"/>
            <w:bottom w:val="none" w:sz="0" w:space="0" w:color="auto"/>
            <w:right w:val="none" w:sz="0" w:space="0" w:color="auto"/>
          </w:divBdr>
        </w:div>
        <w:div w:id="542986307">
          <w:marLeft w:val="0"/>
          <w:marRight w:val="0"/>
          <w:marTop w:val="0"/>
          <w:marBottom w:val="0"/>
          <w:divBdr>
            <w:top w:val="none" w:sz="0" w:space="0" w:color="auto"/>
            <w:left w:val="none" w:sz="0" w:space="0" w:color="auto"/>
            <w:bottom w:val="none" w:sz="0" w:space="0" w:color="auto"/>
            <w:right w:val="none" w:sz="0" w:space="0" w:color="auto"/>
          </w:divBdr>
        </w:div>
        <w:div w:id="957641526">
          <w:marLeft w:val="0"/>
          <w:marRight w:val="0"/>
          <w:marTop w:val="0"/>
          <w:marBottom w:val="0"/>
          <w:divBdr>
            <w:top w:val="none" w:sz="0" w:space="0" w:color="auto"/>
            <w:left w:val="none" w:sz="0" w:space="0" w:color="auto"/>
            <w:bottom w:val="none" w:sz="0" w:space="0" w:color="auto"/>
            <w:right w:val="none" w:sz="0" w:space="0" w:color="auto"/>
          </w:divBdr>
        </w:div>
        <w:div w:id="236982447">
          <w:marLeft w:val="0"/>
          <w:marRight w:val="0"/>
          <w:marTop w:val="0"/>
          <w:marBottom w:val="0"/>
          <w:divBdr>
            <w:top w:val="none" w:sz="0" w:space="0" w:color="auto"/>
            <w:left w:val="none" w:sz="0" w:space="0" w:color="auto"/>
            <w:bottom w:val="none" w:sz="0" w:space="0" w:color="auto"/>
            <w:right w:val="none" w:sz="0" w:space="0" w:color="auto"/>
          </w:divBdr>
        </w:div>
        <w:div w:id="164519035">
          <w:marLeft w:val="0"/>
          <w:marRight w:val="0"/>
          <w:marTop w:val="0"/>
          <w:marBottom w:val="0"/>
          <w:divBdr>
            <w:top w:val="none" w:sz="0" w:space="0" w:color="auto"/>
            <w:left w:val="none" w:sz="0" w:space="0" w:color="auto"/>
            <w:bottom w:val="none" w:sz="0" w:space="0" w:color="auto"/>
            <w:right w:val="none" w:sz="0" w:space="0" w:color="auto"/>
          </w:divBdr>
        </w:div>
        <w:div w:id="2033263603">
          <w:marLeft w:val="0"/>
          <w:marRight w:val="0"/>
          <w:marTop w:val="0"/>
          <w:marBottom w:val="0"/>
          <w:divBdr>
            <w:top w:val="none" w:sz="0" w:space="0" w:color="auto"/>
            <w:left w:val="none" w:sz="0" w:space="0" w:color="auto"/>
            <w:bottom w:val="none" w:sz="0" w:space="0" w:color="auto"/>
            <w:right w:val="none" w:sz="0" w:space="0" w:color="auto"/>
          </w:divBdr>
        </w:div>
        <w:div w:id="1191139931">
          <w:marLeft w:val="0"/>
          <w:marRight w:val="0"/>
          <w:marTop w:val="0"/>
          <w:marBottom w:val="0"/>
          <w:divBdr>
            <w:top w:val="none" w:sz="0" w:space="0" w:color="auto"/>
            <w:left w:val="none" w:sz="0" w:space="0" w:color="auto"/>
            <w:bottom w:val="none" w:sz="0" w:space="0" w:color="auto"/>
            <w:right w:val="none" w:sz="0" w:space="0" w:color="auto"/>
          </w:divBdr>
        </w:div>
        <w:div w:id="2022311707">
          <w:marLeft w:val="0"/>
          <w:marRight w:val="0"/>
          <w:marTop w:val="0"/>
          <w:marBottom w:val="0"/>
          <w:divBdr>
            <w:top w:val="none" w:sz="0" w:space="0" w:color="auto"/>
            <w:left w:val="none" w:sz="0" w:space="0" w:color="auto"/>
            <w:bottom w:val="none" w:sz="0" w:space="0" w:color="auto"/>
            <w:right w:val="none" w:sz="0" w:space="0" w:color="auto"/>
          </w:divBdr>
        </w:div>
        <w:div w:id="488250141">
          <w:marLeft w:val="0"/>
          <w:marRight w:val="0"/>
          <w:marTop w:val="0"/>
          <w:marBottom w:val="0"/>
          <w:divBdr>
            <w:top w:val="none" w:sz="0" w:space="0" w:color="auto"/>
            <w:left w:val="none" w:sz="0" w:space="0" w:color="auto"/>
            <w:bottom w:val="none" w:sz="0" w:space="0" w:color="auto"/>
            <w:right w:val="none" w:sz="0" w:space="0" w:color="auto"/>
          </w:divBdr>
        </w:div>
        <w:div w:id="962200321">
          <w:marLeft w:val="0"/>
          <w:marRight w:val="0"/>
          <w:marTop w:val="0"/>
          <w:marBottom w:val="0"/>
          <w:divBdr>
            <w:top w:val="none" w:sz="0" w:space="0" w:color="auto"/>
            <w:left w:val="none" w:sz="0" w:space="0" w:color="auto"/>
            <w:bottom w:val="none" w:sz="0" w:space="0" w:color="auto"/>
            <w:right w:val="none" w:sz="0" w:space="0" w:color="auto"/>
          </w:divBdr>
        </w:div>
        <w:div w:id="952177270">
          <w:marLeft w:val="0"/>
          <w:marRight w:val="0"/>
          <w:marTop w:val="0"/>
          <w:marBottom w:val="0"/>
          <w:divBdr>
            <w:top w:val="none" w:sz="0" w:space="0" w:color="auto"/>
            <w:left w:val="none" w:sz="0" w:space="0" w:color="auto"/>
            <w:bottom w:val="none" w:sz="0" w:space="0" w:color="auto"/>
            <w:right w:val="none" w:sz="0" w:space="0" w:color="auto"/>
          </w:divBdr>
        </w:div>
        <w:div w:id="1405952840">
          <w:marLeft w:val="0"/>
          <w:marRight w:val="0"/>
          <w:marTop w:val="0"/>
          <w:marBottom w:val="0"/>
          <w:divBdr>
            <w:top w:val="none" w:sz="0" w:space="0" w:color="auto"/>
            <w:left w:val="none" w:sz="0" w:space="0" w:color="auto"/>
            <w:bottom w:val="none" w:sz="0" w:space="0" w:color="auto"/>
            <w:right w:val="none" w:sz="0" w:space="0" w:color="auto"/>
          </w:divBdr>
        </w:div>
        <w:div w:id="109012597">
          <w:marLeft w:val="0"/>
          <w:marRight w:val="0"/>
          <w:marTop w:val="0"/>
          <w:marBottom w:val="0"/>
          <w:divBdr>
            <w:top w:val="none" w:sz="0" w:space="0" w:color="auto"/>
            <w:left w:val="none" w:sz="0" w:space="0" w:color="auto"/>
            <w:bottom w:val="none" w:sz="0" w:space="0" w:color="auto"/>
            <w:right w:val="none" w:sz="0" w:space="0" w:color="auto"/>
          </w:divBdr>
        </w:div>
        <w:div w:id="1064909455">
          <w:marLeft w:val="0"/>
          <w:marRight w:val="0"/>
          <w:marTop w:val="0"/>
          <w:marBottom w:val="0"/>
          <w:divBdr>
            <w:top w:val="none" w:sz="0" w:space="0" w:color="auto"/>
            <w:left w:val="none" w:sz="0" w:space="0" w:color="auto"/>
            <w:bottom w:val="none" w:sz="0" w:space="0" w:color="auto"/>
            <w:right w:val="none" w:sz="0" w:space="0" w:color="auto"/>
          </w:divBdr>
        </w:div>
        <w:div w:id="499346476">
          <w:marLeft w:val="0"/>
          <w:marRight w:val="0"/>
          <w:marTop w:val="0"/>
          <w:marBottom w:val="0"/>
          <w:divBdr>
            <w:top w:val="none" w:sz="0" w:space="0" w:color="auto"/>
            <w:left w:val="none" w:sz="0" w:space="0" w:color="auto"/>
            <w:bottom w:val="none" w:sz="0" w:space="0" w:color="auto"/>
            <w:right w:val="none" w:sz="0" w:space="0" w:color="auto"/>
          </w:divBdr>
        </w:div>
        <w:div w:id="211963568">
          <w:marLeft w:val="0"/>
          <w:marRight w:val="0"/>
          <w:marTop w:val="0"/>
          <w:marBottom w:val="0"/>
          <w:divBdr>
            <w:top w:val="none" w:sz="0" w:space="0" w:color="auto"/>
            <w:left w:val="none" w:sz="0" w:space="0" w:color="auto"/>
            <w:bottom w:val="none" w:sz="0" w:space="0" w:color="auto"/>
            <w:right w:val="none" w:sz="0" w:space="0" w:color="auto"/>
          </w:divBdr>
        </w:div>
      </w:divsChild>
    </w:div>
    <w:div w:id="12900875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623">
          <w:marLeft w:val="0"/>
          <w:marRight w:val="0"/>
          <w:marTop w:val="0"/>
          <w:marBottom w:val="0"/>
          <w:divBdr>
            <w:top w:val="none" w:sz="0" w:space="0" w:color="auto"/>
            <w:left w:val="none" w:sz="0" w:space="0" w:color="auto"/>
            <w:bottom w:val="none" w:sz="0" w:space="0" w:color="auto"/>
            <w:right w:val="none" w:sz="0" w:space="0" w:color="auto"/>
          </w:divBdr>
          <w:divsChild>
            <w:div w:id="8605129">
              <w:marLeft w:val="0"/>
              <w:marRight w:val="0"/>
              <w:marTop w:val="0"/>
              <w:marBottom w:val="0"/>
              <w:divBdr>
                <w:top w:val="none" w:sz="0" w:space="0" w:color="auto"/>
                <w:left w:val="none" w:sz="0" w:space="0" w:color="auto"/>
                <w:bottom w:val="none" w:sz="0" w:space="0" w:color="auto"/>
                <w:right w:val="none" w:sz="0" w:space="0" w:color="auto"/>
              </w:divBdr>
            </w:div>
            <w:div w:id="685132308">
              <w:marLeft w:val="0"/>
              <w:marRight w:val="0"/>
              <w:marTop w:val="0"/>
              <w:marBottom w:val="0"/>
              <w:divBdr>
                <w:top w:val="none" w:sz="0" w:space="0" w:color="auto"/>
                <w:left w:val="none" w:sz="0" w:space="0" w:color="auto"/>
                <w:bottom w:val="none" w:sz="0" w:space="0" w:color="auto"/>
                <w:right w:val="none" w:sz="0" w:space="0" w:color="auto"/>
              </w:divBdr>
            </w:div>
            <w:div w:id="1961914274">
              <w:marLeft w:val="0"/>
              <w:marRight w:val="0"/>
              <w:marTop w:val="0"/>
              <w:marBottom w:val="0"/>
              <w:divBdr>
                <w:top w:val="none" w:sz="0" w:space="0" w:color="auto"/>
                <w:left w:val="none" w:sz="0" w:space="0" w:color="auto"/>
                <w:bottom w:val="none" w:sz="0" w:space="0" w:color="auto"/>
                <w:right w:val="none" w:sz="0" w:space="0" w:color="auto"/>
              </w:divBdr>
            </w:div>
            <w:div w:id="1248418216">
              <w:marLeft w:val="0"/>
              <w:marRight w:val="0"/>
              <w:marTop w:val="0"/>
              <w:marBottom w:val="0"/>
              <w:divBdr>
                <w:top w:val="none" w:sz="0" w:space="0" w:color="auto"/>
                <w:left w:val="none" w:sz="0" w:space="0" w:color="auto"/>
                <w:bottom w:val="none" w:sz="0" w:space="0" w:color="auto"/>
                <w:right w:val="none" w:sz="0" w:space="0" w:color="auto"/>
              </w:divBdr>
            </w:div>
            <w:div w:id="924802217">
              <w:marLeft w:val="0"/>
              <w:marRight w:val="0"/>
              <w:marTop w:val="0"/>
              <w:marBottom w:val="0"/>
              <w:divBdr>
                <w:top w:val="none" w:sz="0" w:space="0" w:color="auto"/>
                <w:left w:val="none" w:sz="0" w:space="0" w:color="auto"/>
                <w:bottom w:val="none" w:sz="0" w:space="0" w:color="auto"/>
                <w:right w:val="none" w:sz="0" w:space="0" w:color="auto"/>
              </w:divBdr>
            </w:div>
          </w:divsChild>
        </w:div>
        <w:div w:id="1800802569">
          <w:marLeft w:val="0"/>
          <w:marRight w:val="0"/>
          <w:marTop w:val="0"/>
          <w:marBottom w:val="0"/>
          <w:divBdr>
            <w:top w:val="none" w:sz="0" w:space="0" w:color="auto"/>
            <w:left w:val="none" w:sz="0" w:space="0" w:color="auto"/>
            <w:bottom w:val="none" w:sz="0" w:space="0" w:color="auto"/>
            <w:right w:val="none" w:sz="0" w:space="0" w:color="auto"/>
          </w:divBdr>
          <w:divsChild>
            <w:div w:id="2250542">
              <w:marLeft w:val="0"/>
              <w:marRight w:val="0"/>
              <w:marTop w:val="0"/>
              <w:marBottom w:val="0"/>
              <w:divBdr>
                <w:top w:val="none" w:sz="0" w:space="0" w:color="auto"/>
                <w:left w:val="none" w:sz="0" w:space="0" w:color="auto"/>
                <w:bottom w:val="none" w:sz="0" w:space="0" w:color="auto"/>
                <w:right w:val="none" w:sz="0" w:space="0" w:color="auto"/>
              </w:divBdr>
            </w:div>
            <w:div w:id="2080980097">
              <w:marLeft w:val="0"/>
              <w:marRight w:val="0"/>
              <w:marTop w:val="0"/>
              <w:marBottom w:val="0"/>
              <w:divBdr>
                <w:top w:val="none" w:sz="0" w:space="0" w:color="auto"/>
                <w:left w:val="none" w:sz="0" w:space="0" w:color="auto"/>
                <w:bottom w:val="none" w:sz="0" w:space="0" w:color="auto"/>
                <w:right w:val="none" w:sz="0" w:space="0" w:color="auto"/>
              </w:divBdr>
            </w:div>
            <w:div w:id="871068627">
              <w:marLeft w:val="0"/>
              <w:marRight w:val="0"/>
              <w:marTop w:val="0"/>
              <w:marBottom w:val="0"/>
              <w:divBdr>
                <w:top w:val="none" w:sz="0" w:space="0" w:color="auto"/>
                <w:left w:val="none" w:sz="0" w:space="0" w:color="auto"/>
                <w:bottom w:val="none" w:sz="0" w:space="0" w:color="auto"/>
                <w:right w:val="none" w:sz="0" w:space="0" w:color="auto"/>
              </w:divBdr>
            </w:div>
            <w:div w:id="357657419">
              <w:marLeft w:val="0"/>
              <w:marRight w:val="0"/>
              <w:marTop w:val="0"/>
              <w:marBottom w:val="0"/>
              <w:divBdr>
                <w:top w:val="none" w:sz="0" w:space="0" w:color="auto"/>
                <w:left w:val="none" w:sz="0" w:space="0" w:color="auto"/>
                <w:bottom w:val="none" w:sz="0" w:space="0" w:color="auto"/>
                <w:right w:val="none" w:sz="0" w:space="0" w:color="auto"/>
              </w:divBdr>
            </w:div>
            <w:div w:id="1413046385">
              <w:marLeft w:val="0"/>
              <w:marRight w:val="0"/>
              <w:marTop w:val="0"/>
              <w:marBottom w:val="0"/>
              <w:divBdr>
                <w:top w:val="none" w:sz="0" w:space="0" w:color="auto"/>
                <w:left w:val="none" w:sz="0" w:space="0" w:color="auto"/>
                <w:bottom w:val="none" w:sz="0" w:space="0" w:color="auto"/>
                <w:right w:val="none" w:sz="0" w:space="0" w:color="auto"/>
              </w:divBdr>
            </w:div>
          </w:divsChild>
        </w:div>
        <w:div w:id="1709063024">
          <w:marLeft w:val="0"/>
          <w:marRight w:val="0"/>
          <w:marTop w:val="0"/>
          <w:marBottom w:val="0"/>
          <w:divBdr>
            <w:top w:val="none" w:sz="0" w:space="0" w:color="auto"/>
            <w:left w:val="none" w:sz="0" w:space="0" w:color="auto"/>
            <w:bottom w:val="none" w:sz="0" w:space="0" w:color="auto"/>
            <w:right w:val="none" w:sz="0" w:space="0" w:color="auto"/>
          </w:divBdr>
          <w:divsChild>
            <w:div w:id="1096562955">
              <w:marLeft w:val="0"/>
              <w:marRight w:val="0"/>
              <w:marTop w:val="0"/>
              <w:marBottom w:val="0"/>
              <w:divBdr>
                <w:top w:val="none" w:sz="0" w:space="0" w:color="auto"/>
                <w:left w:val="none" w:sz="0" w:space="0" w:color="auto"/>
                <w:bottom w:val="none" w:sz="0" w:space="0" w:color="auto"/>
                <w:right w:val="none" w:sz="0" w:space="0" w:color="auto"/>
              </w:divBdr>
            </w:div>
            <w:div w:id="1922136377">
              <w:marLeft w:val="0"/>
              <w:marRight w:val="0"/>
              <w:marTop w:val="0"/>
              <w:marBottom w:val="0"/>
              <w:divBdr>
                <w:top w:val="none" w:sz="0" w:space="0" w:color="auto"/>
                <w:left w:val="none" w:sz="0" w:space="0" w:color="auto"/>
                <w:bottom w:val="none" w:sz="0" w:space="0" w:color="auto"/>
                <w:right w:val="none" w:sz="0" w:space="0" w:color="auto"/>
              </w:divBdr>
            </w:div>
            <w:div w:id="1196650499">
              <w:marLeft w:val="0"/>
              <w:marRight w:val="0"/>
              <w:marTop w:val="0"/>
              <w:marBottom w:val="0"/>
              <w:divBdr>
                <w:top w:val="none" w:sz="0" w:space="0" w:color="auto"/>
                <w:left w:val="none" w:sz="0" w:space="0" w:color="auto"/>
                <w:bottom w:val="none" w:sz="0" w:space="0" w:color="auto"/>
                <w:right w:val="none" w:sz="0" w:space="0" w:color="auto"/>
              </w:divBdr>
            </w:div>
            <w:div w:id="784077585">
              <w:marLeft w:val="0"/>
              <w:marRight w:val="0"/>
              <w:marTop w:val="0"/>
              <w:marBottom w:val="0"/>
              <w:divBdr>
                <w:top w:val="none" w:sz="0" w:space="0" w:color="auto"/>
                <w:left w:val="none" w:sz="0" w:space="0" w:color="auto"/>
                <w:bottom w:val="none" w:sz="0" w:space="0" w:color="auto"/>
                <w:right w:val="none" w:sz="0" w:space="0" w:color="auto"/>
              </w:divBdr>
            </w:div>
            <w:div w:id="386956916">
              <w:marLeft w:val="0"/>
              <w:marRight w:val="0"/>
              <w:marTop w:val="0"/>
              <w:marBottom w:val="0"/>
              <w:divBdr>
                <w:top w:val="none" w:sz="0" w:space="0" w:color="auto"/>
                <w:left w:val="none" w:sz="0" w:space="0" w:color="auto"/>
                <w:bottom w:val="none" w:sz="0" w:space="0" w:color="auto"/>
                <w:right w:val="none" w:sz="0" w:space="0" w:color="auto"/>
              </w:divBdr>
            </w:div>
          </w:divsChild>
        </w:div>
        <w:div w:id="1065419384">
          <w:marLeft w:val="0"/>
          <w:marRight w:val="0"/>
          <w:marTop w:val="0"/>
          <w:marBottom w:val="0"/>
          <w:divBdr>
            <w:top w:val="none" w:sz="0" w:space="0" w:color="auto"/>
            <w:left w:val="none" w:sz="0" w:space="0" w:color="auto"/>
            <w:bottom w:val="none" w:sz="0" w:space="0" w:color="auto"/>
            <w:right w:val="none" w:sz="0" w:space="0" w:color="auto"/>
          </w:divBdr>
          <w:divsChild>
            <w:div w:id="709300138">
              <w:marLeft w:val="0"/>
              <w:marRight w:val="0"/>
              <w:marTop w:val="0"/>
              <w:marBottom w:val="0"/>
              <w:divBdr>
                <w:top w:val="none" w:sz="0" w:space="0" w:color="auto"/>
                <w:left w:val="none" w:sz="0" w:space="0" w:color="auto"/>
                <w:bottom w:val="none" w:sz="0" w:space="0" w:color="auto"/>
                <w:right w:val="none" w:sz="0" w:space="0" w:color="auto"/>
              </w:divBdr>
            </w:div>
            <w:div w:id="67533141">
              <w:marLeft w:val="0"/>
              <w:marRight w:val="0"/>
              <w:marTop w:val="0"/>
              <w:marBottom w:val="0"/>
              <w:divBdr>
                <w:top w:val="none" w:sz="0" w:space="0" w:color="auto"/>
                <w:left w:val="none" w:sz="0" w:space="0" w:color="auto"/>
                <w:bottom w:val="none" w:sz="0" w:space="0" w:color="auto"/>
                <w:right w:val="none" w:sz="0" w:space="0" w:color="auto"/>
              </w:divBdr>
            </w:div>
            <w:div w:id="1479033839">
              <w:marLeft w:val="0"/>
              <w:marRight w:val="0"/>
              <w:marTop w:val="0"/>
              <w:marBottom w:val="0"/>
              <w:divBdr>
                <w:top w:val="none" w:sz="0" w:space="0" w:color="auto"/>
                <w:left w:val="none" w:sz="0" w:space="0" w:color="auto"/>
                <w:bottom w:val="none" w:sz="0" w:space="0" w:color="auto"/>
                <w:right w:val="none" w:sz="0" w:space="0" w:color="auto"/>
              </w:divBdr>
            </w:div>
            <w:div w:id="1097865133">
              <w:marLeft w:val="0"/>
              <w:marRight w:val="0"/>
              <w:marTop w:val="0"/>
              <w:marBottom w:val="0"/>
              <w:divBdr>
                <w:top w:val="none" w:sz="0" w:space="0" w:color="auto"/>
                <w:left w:val="none" w:sz="0" w:space="0" w:color="auto"/>
                <w:bottom w:val="none" w:sz="0" w:space="0" w:color="auto"/>
                <w:right w:val="none" w:sz="0" w:space="0" w:color="auto"/>
              </w:divBdr>
            </w:div>
            <w:div w:id="1255169636">
              <w:marLeft w:val="0"/>
              <w:marRight w:val="0"/>
              <w:marTop w:val="0"/>
              <w:marBottom w:val="0"/>
              <w:divBdr>
                <w:top w:val="none" w:sz="0" w:space="0" w:color="auto"/>
                <w:left w:val="none" w:sz="0" w:space="0" w:color="auto"/>
                <w:bottom w:val="none" w:sz="0" w:space="0" w:color="auto"/>
                <w:right w:val="none" w:sz="0" w:space="0" w:color="auto"/>
              </w:divBdr>
            </w:div>
          </w:divsChild>
        </w:div>
        <w:div w:id="1969242280">
          <w:marLeft w:val="0"/>
          <w:marRight w:val="0"/>
          <w:marTop w:val="0"/>
          <w:marBottom w:val="0"/>
          <w:divBdr>
            <w:top w:val="none" w:sz="0" w:space="0" w:color="auto"/>
            <w:left w:val="none" w:sz="0" w:space="0" w:color="auto"/>
            <w:bottom w:val="none" w:sz="0" w:space="0" w:color="auto"/>
            <w:right w:val="none" w:sz="0" w:space="0" w:color="auto"/>
          </w:divBdr>
          <w:divsChild>
            <w:div w:id="1132138063">
              <w:marLeft w:val="0"/>
              <w:marRight w:val="0"/>
              <w:marTop w:val="0"/>
              <w:marBottom w:val="0"/>
              <w:divBdr>
                <w:top w:val="none" w:sz="0" w:space="0" w:color="auto"/>
                <w:left w:val="none" w:sz="0" w:space="0" w:color="auto"/>
                <w:bottom w:val="none" w:sz="0" w:space="0" w:color="auto"/>
                <w:right w:val="none" w:sz="0" w:space="0" w:color="auto"/>
              </w:divBdr>
            </w:div>
            <w:div w:id="932472006">
              <w:marLeft w:val="0"/>
              <w:marRight w:val="0"/>
              <w:marTop w:val="0"/>
              <w:marBottom w:val="0"/>
              <w:divBdr>
                <w:top w:val="none" w:sz="0" w:space="0" w:color="auto"/>
                <w:left w:val="none" w:sz="0" w:space="0" w:color="auto"/>
                <w:bottom w:val="none" w:sz="0" w:space="0" w:color="auto"/>
                <w:right w:val="none" w:sz="0" w:space="0" w:color="auto"/>
              </w:divBdr>
            </w:div>
            <w:div w:id="1665014071">
              <w:marLeft w:val="0"/>
              <w:marRight w:val="0"/>
              <w:marTop w:val="0"/>
              <w:marBottom w:val="0"/>
              <w:divBdr>
                <w:top w:val="none" w:sz="0" w:space="0" w:color="auto"/>
                <w:left w:val="none" w:sz="0" w:space="0" w:color="auto"/>
                <w:bottom w:val="none" w:sz="0" w:space="0" w:color="auto"/>
                <w:right w:val="none" w:sz="0" w:space="0" w:color="auto"/>
              </w:divBdr>
            </w:div>
            <w:div w:id="1555460486">
              <w:marLeft w:val="0"/>
              <w:marRight w:val="0"/>
              <w:marTop w:val="0"/>
              <w:marBottom w:val="0"/>
              <w:divBdr>
                <w:top w:val="none" w:sz="0" w:space="0" w:color="auto"/>
                <w:left w:val="none" w:sz="0" w:space="0" w:color="auto"/>
                <w:bottom w:val="none" w:sz="0" w:space="0" w:color="auto"/>
                <w:right w:val="none" w:sz="0" w:space="0" w:color="auto"/>
              </w:divBdr>
            </w:div>
            <w:div w:id="1728648003">
              <w:marLeft w:val="0"/>
              <w:marRight w:val="0"/>
              <w:marTop w:val="0"/>
              <w:marBottom w:val="0"/>
              <w:divBdr>
                <w:top w:val="none" w:sz="0" w:space="0" w:color="auto"/>
                <w:left w:val="none" w:sz="0" w:space="0" w:color="auto"/>
                <w:bottom w:val="none" w:sz="0" w:space="0" w:color="auto"/>
                <w:right w:val="none" w:sz="0" w:space="0" w:color="auto"/>
              </w:divBdr>
            </w:div>
          </w:divsChild>
        </w:div>
        <w:div w:id="1033964520">
          <w:marLeft w:val="0"/>
          <w:marRight w:val="0"/>
          <w:marTop w:val="0"/>
          <w:marBottom w:val="0"/>
          <w:divBdr>
            <w:top w:val="none" w:sz="0" w:space="0" w:color="auto"/>
            <w:left w:val="none" w:sz="0" w:space="0" w:color="auto"/>
            <w:bottom w:val="none" w:sz="0" w:space="0" w:color="auto"/>
            <w:right w:val="none" w:sz="0" w:space="0" w:color="auto"/>
          </w:divBdr>
          <w:divsChild>
            <w:div w:id="1163810825">
              <w:marLeft w:val="0"/>
              <w:marRight w:val="0"/>
              <w:marTop w:val="0"/>
              <w:marBottom w:val="0"/>
              <w:divBdr>
                <w:top w:val="none" w:sz="0" w:space="0" w:color="auto"/>
                <w:left w:val="none" w:sz="0" w:space="0" w:color="auto"/>
                <w:bottom w:val="none" w:sz="0" w:space="0" w:color="auto"/>
                <w:right w:val="none" w:sz="0" w:space="0" w:color="auto"/>
              </w:divBdr>
            </w:div>
            <w:div w:id="19140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0347">
      <w:bodyDiv w:val="1"/>
      <w:marLeft w:val="0"/>
      <w:marRight w:val="0"/>
      <w:marTop w:val="0"/>
      <w:marBottom w:val="0"/>
      <w:divBdr>
        <w:top w:val="none" w:sz="0" w:space="0" w:color="auto"/>
        <w:left w:val="none" w:sz="0" w:space="0" w:color="auto"/>
        <w:bottom w:val="none" w:sz="0" w:space="0" w:color="auto"/>
        <w:right w:val="none" w:sz="0" w:space="0" w:color="auto"/>
      </w:divBdr>
      <w:divsChild>
        <w:div w:id="17512783">
          <w:marLeft w:val="0"/>
          <w:marRight w:val="0"/>
          <w:marTop w:val="0"/>
          <w:marBottom w:val="0"/>
          <w:divBdr>
            <w:top w:val="none" w:sz="0" w:space="0" w:color="auto"/>
            <w:left w:val="none" w:sz="0" w:space="0" w:color="auto"/>
            <w:bottom w:val="none" w:sz="0" w:space="0" w:color="auto"/>
            <w:right w:val="none" w:sz="0" w:space="0" w:color="auto"/>
          </w:divBdr>
        </w:div>
        <w:div w:id="424157305">
          <w:marLeft w:val="0"/>
          <w:marRight w:val="0"/>
          <w:marTop w:val="0"/>
          <w:marBottom w:val="0"/>
          <w:divBdr>
            <w:top w:val="none" w:sz="0" w:space="0" w:color="auto"/>
            <w:left w:val="none" w:sz="0" w:space="0" w:color="auto"/>
            <w:bottom w:val="none" w:sz="0" w:space="0" w:color="auto"/>
            <w:right w:val="none" w:sz="0" w:space="0" w:color="auto"/>
          </w:divBdr>
        </w:div>
        <w:div w:id="1976135435">
          <w:marLeft w:val="0"/>
          <w:marRight w:val="0"/>
          <w:marTop w:val="0"/>
          <w:marBottom w:val="0"/>
          <w:divBdr>
            <w:top w:val="none" w:sz="0" w:space="0" w:color="auto"/>
            <w:left w:val="none" w:sz="0" w:space="0" w:color="auto"/>
            <w:bottom w:val="none" w:sz="0" w:space="0" w:color="auto"/>
            <w:right w:val="none" w:sz="0" w:space="0" w:color="auto"/>
          </w:divBdr>
          <w:divsChild>
            <w:div w:id="2103451073">
              <w:marLeft w:val="-75"/>
              <w:marRight w:val="0"/>
              <w:marTop w:val="30"/>
              <w:marBottom w:val="30"/>
              <w:divBdr>
                <w:top w:val="none" w:sz="0" w:space="0" w:color="auto"/>
                <w:left w:val="none" w:sz="0" w:space="0" w:color="auto"/>
                <w:bottom w:val="none" w:sz="0" w:space="0" w:color="auto"/>
                <w:right w:val="none" w:sz="0" w:space="0" w:color="auto"/>
              </w:divBdr>
              <w:divsChild>
                <w:div w:id="304238551">
                  <w:marLeft w:val="0"/>
                  <w:marRight w:val="0"/>
                  <w:marTop w:val="0"/>
                  <w:marBottom w:val="0"/>
                  <w:divBdr>
                    <w:top w:val="none" w:sz="0" w:space="0" w:color="auto"/>
                    <w:left w:val="none" w:sz="0" w:space="0" w:color="auto"/>
                    <w:bottom w:val="none" w:sz="0" w:space="0" w:color="auto"/>
                    <w:right w:val="none" w:sz="0" w:space="0" w:color="auto"/>
                  </w:divBdr>
                  <w:divsChild>
                    <w:div w:id="1105346728">
                      <w:marLeft w:val="0"/>
                      <w:marRight w:val="0"/>
                      <w:marTop w:val="0"/>
                      <w:marBottom w:val="0"/>
                      <w:divBdr>
                        <w:top w:val="none" w:sz="0" w:space="0" w:color="auto"/>
                        <w:left w:val="none" w:sz="0" w:space="0" w:color="auto"/>
                        <w:bottom w:val="none" w:sz="0" w:space="0" w:color="auto"/>
                        <w:right w:val="none" w:sz="0" w:space="0" w:color="auto"/>
                      </w:divBdr>
                    </w:div>
                  </w:divsChild>
                </w:div>
                <w:div w:id="750853926">
                  <w:marLeft w:val="0"/>
                  <w:marRight w:val="0"/>
                  <w:marTop w:val="0"/>
                  <w:marBottom w:val="0"/>
                  <w:divBdr>
                    <w:top w:val="none" w:sz="0" w:space="0" w:color="auto"/>
                    <w:left w:val="none" w:sz="0" w:space="0" w:color="auto"/>
                    <w:bottom w:val="none" w:sz="0" w:space="0" w:color="auto"/>
                    <w:right w:val="none" w:sz="0" w:space="0" w:color="auto"/>
                  </w:divBdr>
                  <w:divsChild>
                    <w:div w:id="2120299208">
                      <w:marLeft w:val="0"/>
                      <w:marRight w:val="0"/>
                      <w:marTop w:val="0"/>
                      <w:marBottom w:val="0"/>
                      <w:divBdr>
                        <w:top w:val="none" w:sz="0" w:space="0" w:color="auto"/>
                        <w:left w:val="none" w:sz="0" w:space="0" w:color="auto"/>
                        <w:bottom w:val="none" w:sz="0" w:space="0" w:color="auto"/>
                        <w:right w:val="none" w:sz="0" w:space="0" w:color="auto"/>
                      </w:divBdr>
                    </w:div>
                  </w:divsChild>
                </w:div>
                <w:div w:id="1466241120">
                  <w:marLeft w:val="0"/>
                  <w:marRight w:val="0"/>
                  <w:marTop w:val="0"/>
                  <w:marBottom w:val="0"/>
                  <w:divBdr>
                    <w:top w:val="none" w:sz="0" w:space="0" w:color="auto"/>
                    <w:left w:val="none" w:sz="0" w:space="0" w:color="auto"/>
                    <w:bottom w:val="none" w:sz="0" w:space="0" w:color="auto"/>
                    <w:right w:val="none" w:sz="0" w:space="0" w:color="auto"/>
                  </w:divBdr>
                  <w:divsChild>
                    <w:div w:id="55933265">
                      <w:marLeft w:val="0"/>
                      <w:marRight w:val="0"/>
                      <w:marTop w:val="0"/>
                      <w:marBottom w:val="0"/>
                      <w:divBdr>
                        <w:top w:val="none" w:sz="0" w:space="0" w:color="auto"/>
                        <w:left w:val="none" w:sz="0" w:space="0" w:color="auto"/>
                        <w:bottom w:val="none" w:sz="0" w:space="0" w:color="auto"/>
                        <w:right w:val="none" w:sz="0" w:space="0" w:color="auto"/>
                      </w:divBdr>
                    </w:div>
                  </w:divsChild>
                </w:div>
                <w:div w:id="412359538">
                  <w:marLeft w:val="0"/>
                  <w:marRight w:val="0"/>
                  <w:marTop w:val="0"/>
                  <w:marBottom w:val="0"/>
                  <w:divBdr>
                    <w:top w:val="none" w:sz="0" w:space="0" w:color="auto"/>
                    <w:left w:val="none" w:sz="0" w:space="0" w:color="auto"/>
                    <w:bottom w:val="none" w:sz="0" w:space="0" w:color="auto"/>
                    <w:right w:val="none" w:sz="0" w:space="0" w:color="auto"/>
                  </w:divBdr>
                  <w:divsChild>
                    <w:div w:id="10968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99122">
          <w:marLeft w:val="0"/>
          <w:marRight w:val="0"/>
          <w:marTop w:val="0"/>
          <w:marBottom w:val="0"/>
          <w:divBdr>
            <w:top w:val="none" w:sz="0" w:space="0" w:color="auto"/>
            <w:left w:val="none" w:sz="0" w:space="0" w:color="auto"/>
            <w:bottom w:val="none" w:sz="0" w:space="0" w:color="auto"/>
            <w:right w:val="none" w:sz="0" w:space="0" w:color="auto"/>
          </w:divBdr>
        </w:div>
        <w:div w:id="1034233703">
          <w:marLeft w:val="0"/>
          <w:marRight w:val="0"/>
          <w:marTop w:val="0"/>
          <w:marBottom w:val="0"/>
          <w:divBdr>
            <w:top w:val="none" w:sz="0" w:space="0" w:color="auto"/>
            <w:left w:val="none" w:sz="0" w:space="0" w:color="auto"/>
            <w:bottom w:val="none" w:sz="0" w:space="0" w:color="auto"/>
            <w:right w:val="none" w:sz="0" w:space="0" w:color="auto"/>
          </w:divBdr>
        </w:div>
        <w:div w:id="570846445">
          <w:marLeft w:val="0"/>
          <w:marRight w:val="0"/>
          <w:marTop w:val="0"/>
          <w:marBottom w:val="0"/>
          <w:divBdr>
            <w:top w:val="none" w:sz="0" w:space="0" w:color="auto"/>
            <w:left w:val="none" w:sz="0" w:space="0" w:color="auto"/>
            <w:bottom w:val="none" w:sz="0" w:space="0" w:color="auto"/>
            <w:right w:val="none" w:sz="0" w:space="0" w:color="auto"/>
          </w:divBdr>
        </w:div>
        <w:div w:id="1977298175">
          <w:marLeft w:val="0"/>
          <w:marRight w:val="0"/>
          <w:marTop w:val="0"/>
          <w:marBottom w:val="0"/>
          <w:divBdr>
            <w:top w:val="none" w:sz="0" w:space="0" w:color="auto"/>
            <w:left w:val="none" w:sz="0" w:space="0" w:color="auto"/>
            <w:bottom w:val="none" w:sz="0" w:space="0" w:color="auto"/>
            <w:right w:val="none" w:sz="0" w:space="0" w:color="auto"/>
          </w:divBdr>
        </w:div>
        <w:div w:id="1146776245">
          <w:marLeft w:val="0"/>
          <w:marRight w:val="0"/>
          <w:marTop w:val="0"/>
          <w:marBottom w:val="0"/>
          <w:divBdr>
            <w:top w:val="none" w:sz="0" w:space="0" w:color="auto"/>
            <w:left w:val="none" w:sz="0" w:space="0" w:color="auto"/>
            <w:bottom w:val="none" w:sz="0" w:space="0" w:color="auto"/>
            <w:right w:val="none" w:sz="0" w:space="0" w:color="auto"/>
          </w:divBdr>
        </w:div>
        <w:div w:id="1244492031">
          <w:marLeft w:val="0"/>
          <w:marRight w:val="0"/>
          <w:marTop w:val="0"/>
          <w:marBottom w:val="0"/>
          <w:divBdr>
            <w:top w:val="none" w:sz="0" w:space="0" w:color="auto"/>
            <w:left w:val="none" w:sz="0" w:space="0" w:color="auto"/>
            <w:bottom w:val="none" w:sz="0" w:space="0" w:color="auto"/>
            <w:right w:val="none" w:sz="0" w:space="0" w:color="auto"/>
          </w:divBdr>
        </w:div>
        <w:div w:id="587814332">
          <w:marLeft w:val="0"/>
          <w:marRight w:val="0"/>
          <w:marTop w:val="0"/>
          <w:marBottom w:val="0"/>
          <w:divBdr>
            <w:top w:val="none" w:sz="0" w:space="0" w:color="auto"/>
            <w:left w:val="none" w:sz="0" w:space="0" w:color="auto"/>
            <w:bottom w:val="none" w:sz="0" w:space="0" w:color="auto"/>
            <w:right w:val="none" w:sz="0" w:space="0" w:color="auto"/>
          </w:divBdr>
        </w:div>
        <w:div w:id="923300598">
          <w:marLeft w:val="0"/>
          <w:marRight w:val="0"/>
          <w:marTop w:val="0"/>
          <w:marBottom w:val="0"/>
          <w:divBdr>
            <w:top w:val="none" w:sz="0" w:space="0" w:color="auto"/>
            <w:left w:val="none" w:sz="0" w:space="0" w:color="auto"/>
            <w:bottom w:val="none" w:sz="0" w:space="0" w:color="auto"/>
            <w:right w:val="none" w:sz="0" w:space="0" w:color="auto"/>
          </w:divBdr>
        </w:div>
        <w:div w:id="1864587616">
          <w:marLeft w:val="0"/>
          <w:marRight w:val="0"/>
          <w:marTop w:val="0"/>
          <w:marBottom w:val="0"/>
          <w:divBdr>
            <w:top w:val="none" w:sz="0" w:space="0" w:color="auto"/>
            <w:left w:val="none" w:sz="0" w:space="0" w:color="auto"/>
            <w:bottom w:val="none" w:sz="0" w:space="0" w:color="auto"/>
            <w:right w:val="none" w:sz="0" w:space="0" w:color="auto"/>
          </w:divBdr>
        </w:div>
        <w:div w:id="1481383222">
          <w:marLeft w:val="0"/>
          <w:marRight w:val="0"/>
          <w:marTop w:val="0"/>
          <w:marBottom w:val="0"/>
          <w:divBdr>
            <w:top w:val="none" w:sz="0" w:space="0" w:color="auto"/>
            <w:left w:val="none" w:sz="0" w:space="0" w:color="auto"/>
            <w:bottom w:val="none" w:sz="0" w:space="0" w:color="auto"/>
            <w:right w:val="none" w:sz="0" w:space="0" w:color="auto"/>
          </w:divBdr>
        </w:div>
        <w:div w:id="1233927226">
          <w:marLeft w:val="0"/>
          <w:marRight w:val="0"/>
          <w:marTop w:val="0"/>
          <w:marBottom w:val="0"/>
          <w:divBdr>
            <w:top w:val="none" w:sz="0" w:space="0" w:color="auto"/>
            <w:left w:val="none" w:sz="0" w:space="0" w:color="auto"/>
            <w:bottom w:val="none" w:sz="0" w:space="0" w:color="auto"/>
            <w:right w:val="none" w:sz="0" w:space="0" w:color="auto"/>
          </w:divBdr>
          <w:divsChild>
            <w:div w:id="2051223103">
              <w:marLeft w:val="-75"/>
              <w:marRight w:val="0"/>
              <w:marTop w:val="30"/>
              <w:marBottom w:val="30"/>
              <w:divBdr>
                <w:top w:val="none" w:sz="0" w:space="0" w:color="auto"/>
                <w:left w:val="none" w:sz="0" w:space="0" w:color="auto"/>
                <w:bottom w:val="none" w:sz="0" w:space="0" w:color="auto"/>
                <w:right w:val="none" w:sz="0" w:space="0" w:color="auto"/>
              </w:divBdr>
              <w:divsChild>
                <w:div w:id="1474172841">
                  <w:marLeft w:val="0"/>
                  <w:marRight w:val="0"/>
                  <w:marTop w:val="0"/>
                  <w:marBottom w:val="0"/>
                  <w:divBdr>
                    <w:top w:val="none" w:sz="0" w:space="0" w:color="auto"/>
                    <w:left w:val="none" w:sz="0" w:space="0" w:color="auto"/>
                    <w:bottom w:val="none" w:sz="0" w:space="0" w:color="auto"/>
                    <w:right w:val="none" w:sz="0" w:space="0" w:color="auto"/>
                  </w:divBdr>
                  <w:divsChild>
                    <w:div w:id="1435319432">
                      <w:marLeft w:val="0"/>
                      <w:marRight w:val="0"/>
                      <w:marTop w:val="0"/>
                      <w:marBottom w:val="0"/>
                      <w:divBdr>
                        <w:top w:val="none" w:sz="0" w:space="0" w:color="auto"/>
                        <w:left w:val="none" w:sz="0" w:space="0" w:color="auto"/>
                        <w:bottom w:val="none" w:sz="0" w:space="0" w:color="auto"/>
                        <w:right w:val="none" w:sz="0" w:space="0" w:color="auto"/>
                      </w:divBdr>
                    </w:div>
                  </w:divsChild>
                </w:div>
                <w:div w:id="1780105980">
                  <w:marLeft w:val="0"/>
                  <w:marRight w:val="0"/>
                  <w:marTop w:val="0"/>
                  <w:marBottom w:val="0"/>
                  <w:divBdr>
                    <w:top w:val="none" w:sz="0" w:space="0" w:color="auto"/>
                    <w:left w:val="none" w:sz="0" w:space="0" w:color="auto"/>
                    <w:bottom w:val="none" w:sz="0" w:space="0" w:color="auto"/>
                    <w:right w:val="none" w:sz="0" w:space="0" w:color="auto"/>
                  </w:divBdr>
                  <w:divsChild>
                    <w:div w:id="1287003354">
                      <w:marLeft w:val="0"/>
                      <w:marRight w:val="0"/>
                      <w:marTop w:val="0"/>
                      <w:marBottom w:val="0"/>
                      <w:divBdr>
                        <w:top w:val="none" w:sz="0" w:space="0" w:color="auto"/>
                        <w:left w:val="none" w:sz="0" w:space="0" w:color="auto"/>
                        <w:bottom w:val="none" w:sz="0" w:space="0" w:color="auto"/>
                        <w:right w:val="none" w:sz="0" w:space="0" w:color="auto"/>
                      </w:divBdr>
                    </w:div>
                  </w:divsChild>
                </w:div>
                <w:div w:id="1083264824">
                  <w:marLeft w:val="0"/>
                  <w:marRight w:val="0"/>
                  <w:marTop w:val="0"/>
                  <w:marBottom w:val="0"/>
                  <w:divBdr>
                    <w:top w:val="none" w:sz="0" w:space="0" w:color="auto"/>
                    <w:left w:val="none" w:sz="0" w:space="0" w:color="auto"/>
                    <w:bottom w:val="none" w:sz="0" w:space="0" w:color="auto"/>
                    <w:right w:val="none" w:sz="0" w:space="0" w:color="auto"/>
                  </w:divBdr>
                  <w:divsChild>
                    <w:div w:id="1670869668">
                      <w:marLeft w:val="0"/>
                      <w:marRight w:val="0"/>
                      <w:marTop w:val="0"/>
                      <w:marBottom w:val="0"/>
                      <w:divBdr>
                        <w:top w:val="none" w:sz="0" w:space="0" w:color="auto"/>
                        <w:left w:val="none" w:sz="0" w:space="0" w:color="auto"/>
                        <w:bottom w:val="none" w:sz="0" w:space="0" w:color="auto"/>
                        <w:right w:val="none" w:sz="0" w:space="0" w:color="auto"/>
                      </w:divBdr>
                    </w:div>
                    <w:div w:id="683173820">
                      <w:marLeft w:val="0"/>
                      <w:marRight w:val="0"/>
                      <w:marTop w:val="0"/>
                      <w:marBottom w:val="0"/>
                      <w:divBdr>
                        <w:top w:val="none" w:sz="0" w:space="0" w:color="auto"/>
                        <w:left w:val="none" w:sz="0" w:space="0" w:color="auto"/>
                        <w:bottom w:val="none" w:sz="0" w:space="0" w:color="auto"/>
                        <w:right w:val="none" w:sz="0" w:space="0" w:color="auto"/>
                      </w:divBdr>
                    </w:div>
                  </w:divsChild>
                </w:div>
                <w:div w:id="725763935">
                  <w:marLeft w:val="0"/>
                  <w:marRight w:val="0"/>
                  <w:marTop w:val="0"/>
                  <w:marBottom w:val="0"/>
                  <w:divBdr>
                    <w:top w:val="none" w:sz="0" w:space="0" w:color="auto"/>
                    <w:left w:val="none" w:sz="0" w:space="0" w:color="auto"/>
                    <w:bottom w:val="none" w:sz="0" w:space="0" w:color="auto"/>
                    <w:right w:val="none" w:sz="0" w:space="0" w:color="auto"/>
                  </w:divBdr>
                  <w:divsChild>
                    <w:div w:id="1768230447">
                      <w:marLeft w:val="0"/>
                      <w:marRight w:val="0"/>
                      <w:marTop w:val="0"/>
                      <w:marBottom w:val="0"/>
                      <w:divBdr>
                        <w:top w:val="none" w:sz="0" w:space="0" w:color="auto"/>
                        <w:left w:val="none" w:sz="0" w:space="0" w:color="auto"/>
                        <w:bottom w:val="none" w:sz="0" w:space="0" w:color="auto"/>
                        <w:right w:val="none" w:sz="0" w:space="0" w:color="auto"/>
                      </w:divBdr>
                    </w:div>
                  </w:divsChild>
                </w:div>
                <w:div w:id="277686804">
                  <w:marLeft w:val="0"/>
                  <w:marRight w:val="0"/>
                  <w:marTop w:val="0"/>
                  <w:marBottom w:val="0"/>
                  <w:divBdr>
                    <w:top w:val="none" w:sz="0" w:space="0" w:color="auto"/>
                    <w:left w:val="none" w:sz="0" w:space="0" w:color="auto"/>
                    <w:bottom w:val="none" w:sz="0" w:space="0" w:color="auto"/>
                    <w:right w:val="none" w:sz="0" w:space="0" w:color="auto"/>
                  </w:divBdr>
                  <w:divsChild>
                    <w:div w:id="403258302">
                      <w:marLeft w:val="0"/>
                      <w:marRight w:val="0"/>
                      <w:marTop w:val="0"/>
                      <w:marBottom w:val="0"/>
                      <w:divBdr>
                        <w:top w:val="none" w:sz="0" w:space="0" w:color="auto"/>
                        <w:left w:val="none" w:sz="0" w:space="0" w:color="auto"/>
                        <w:bottom w:val="none" w:sz="0" w:space="0" w:color="auto"/>
                        <w:right w:val="none" w:sz="0" w:space="0" w:color="auto"/>
                      </w:divBdr>
                    </w:div>
                  </w:divsChild>
                </w:div>
                <w:div w:id="1102383068">
                  <w:marLeft w:val="0"/>
                  <w:marRight w:val="0"/>
                  <w:marTop w:val="0"/>
                  <w:marBottom w:val="0"/>
                  <w:divBdr>
                    <w:top w:val="none" w:sz="0" w:space="0" w:color="auto"/>
                    <w:left w:val="none" w:sz="0" w:space="0" w:color="auto"/>
                    <w:bottom w:val="none" w:sz="0" w:space="0" w:color="auto"/>
                    <w:right w:val="none" w:sz="0" w:space="0" w:color="auto"/>
                  </w:divBdr>
                  <w:divsChild>
                    <w:div w:id="220949306">
                      <w:marLeft w:val="0"/>
                      <w:marRight w:val="0"/>
                      <w:marTop w:val="0"/>
                      <w:marBottom w:val="0"/>
                      <w:divBdr>
                        <w:top w:val="none" w:sz="0" w:space="0" w:color="auto"/>
                        <w:left w:val="none" w:sz="0" w:space="0" w:color="auto"/>
                        <w:bottom w:val="none" w:sz="0" w:space="0" w:color="auto"/>
                        <w:right w:val="none" w:sz="0" w:space="0" w:color="auto"/>
                      </w:divBdr>
                    </w:div>
                  </w:divsChild>
                </w:div>
                <w:div w:id="1402947045">
                  <w:marLeft w:val="0"/>
                  <w:marRight w:val="0"/>
                  <w:marTop w:val="0"/>
                  <w:marBottom w:val="0"/>
                  <w:divBdr>
                    <w:top w:val="none" w:sz="0" w:space="0" w:color="auto"/>
                    <w:left w:val="none" w:sz="0" w:space="0" w:color="auto"/>
                    <w:bottom w:val="none" w:sz="0" w:space="0" w:color="auto"/>
                    <w:right w:val="none" w:sz="0" w:space="0" w:color="auto"/>
                  </w:divBdr>
                  <w:divsChild>
                    <w:div w:id="17781528">
                      <w:marLeft w:val="0"/>
                      <w:marRight w:val="0"/>
                      <w:marTop w:val="0"/>
                      <w:marBottom w:val="0"/>
                      <w:divBdr>
                        <w:top w:val="none" w:sz="0" w:space="0" w:color="auto"/>
                        <w:left w:val="none" w:sz="0" w:space="0" w:color="auto"/>
                        <w:bottom w:val="none" w:sz="0" w:space="0" w:color="auto"/>
                        <w:right w:val="none" w:sz="0" w:space="0" w:color="auto"/>
                      </w:divBdr>
                    </w:div>
                  </w:divsChild>
                </w:div>
                <w:div w:id="2003384418">
                  <w:marLeft w:val="0"/>
                  <w:marRight w:val="0"/>
                  <w:marTop w:val="0"/>
                  <w:marBottom w:val="0"/>
                  <w:divBdr>
                    <w:top w:val="none" w:sz="0" w:space="0" w:color="auto"/>
                    <w:left w:val="none" w:sz="0" w:space="0" w:color="auto"/>
                    <w:bottom w:val="none" w:sz="0" w:space="0" w:color="auto"/>
                    <w:right w:val="none" w:sz="0" w:space="0" w:color="auto"/>
                  </w:divBdr>
                  <w:divsChild>
                    <w:div w:id="1139497420">
                      <w:marLeft w:val="0"/>
                      <w:marRight w:val="0"/>
                      <w:marTop w:val="0"/>
                      <w:marBottom w:val="0"/>
                      <w:divBdr>
                        <w:top w:val="none" w:sz="0" w:space="0" w:color="auto"/>
                        <w:left w:val="none" w:sz="0" w:space="0" w:color="auto"/>
                        <w:bottom w:val="none" w:sz="0" w:space="0" w:color="auto"/>
                        <w:right w:val="none" w:sz="0" w:space="0" w:color="auto"/>
                      </w:divBdr>
                    </w:div>
                  </w:divsChild>
                </w:div>
                <w:div w:id="766078613">
                  <w:marLeft w:val="0"/>
                  <w:marRight w:val="0"/>
                  <w:marTop w:val="0"/>
                  <w:marBottom w:val="0"/>
                  <w:divBdr>
                    <w:top w:val="none" w:sz="0" w:space="0" w:color="auto"/>
                    <w:left w:val="none" w:sz="0" w:space="0" w:color="auto"/>
                    <w:bottom w:val="none" w:sz="0" w:space="0" w:color="auto"/>
                    <w:right w:val="none" w:sz="0" w:space="0" w:color="auto"/>
                  </w:divBdr>
                </w:div>
                <w:div w:id="1019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5138">
          <w:marLeft w:val="0"/>
          <w:marRight w:val="0"/>
          <w:marTop w:val="0"/>
          <w:marBottom w:val="0"/>
          <w:divBdr>
            <w:top w:val="none" w:sz="0" w:space="0" w:color="auto"/>
            <w:left w:val="none" w:sz="0" w:space="0" w:color="auto"/>
            <w:bottom w:val="none" w:sz="0" w:space="0" w:color="auto"/>
            <w:right w:val="none" w:sz="0" w:space="0" w:color="auto"/>
          </w:divBdr>
        </w:div>
        <w:div w:id="1060831916">
          <w:marLeft w:val="0"/>
          <w:marRight w:val="0"/>
          <w:marTop w:val="0"/>
          <w:marBottom w:val="0"/>
          <w:divBdr>
            <w:top w:val="none" w:sz="0" w:space="0" w:color="auto"/>
            <w:left w:val="none" w:sz="0" w:space="0" w:color="auto"/>
            <w:bottom w:val="none" w:sz="0" w:space="0" w:color="auto"/>
            <w:right w:val="none" w:sz="0" w:space="0" w:color="auto"/>
          </w:divBdr>
        </w:div>
        <w:div w:id="267347557">
          <w:marLeft w:val="0"/>
          <w:marRight w:val="0"/>
          <w:marTop w:val="0"/>
          <w:marBottom w:val="0"/>
          <w:divBdr>
            <w:top w:val="none" w:sz="0" w:space="0" w:color="auto"/>
            <w:left w:val="none" w:sz="0" w:space="0" w:color="auto"/>
            <w:bottom w:val="none" w:sz="0" w:space="0" w:color="auto"/>
            <w:right w:val="none" w:sz="0" w:space="0" w:color="auto"/>
          </w:divBdr>
        </w:div>
        <w:div w:id="125825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catalog.gatech.edu/rules/4"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ctl.gatech.edu/resources/syllabus" TargetMode="External" Id="rId10" /><Relationship Type="http://schemas.openxmlformats.org/officeDocument/2006/relationships/settings" Target="settings.xml" Id="rId4" /><Relationship Type="http://schemas.openxmlformats.org/officeDocument/2006/relationships/hyperlink" Target="https://docs.google.com/document/d/1gokdIjWbfERADiswlUBL4hE81hEnNiEYmBzRUeDfUdk/edit" TargetMode="External" Id="rId9" /><Relationship Type="http://schemas.openxmlformats.org/officeDocument/2006/relationships/footer" Target="footer1.xml" Id="rId14" /><Relationship Type="http://schemas.openxmlformats.org/officeDocument/2006/relationships/glossaryDocument" Target="/word/glossary/document.xml" Id="R5197e0350a524c1f" /><Relationship Type="http://schemas.openxmlformats.org/officeDocument/2006/relationships/image" Target="/media/image3.jpg" Id="R2e7d445e4f824943" /><Relationship Type="http://schemas.openxmlformats.org/officeDocument/2006/relationships/hyperlink" Target="https://lor.instructure.com/resources/feb3891340dc4c6b83a7a4ddfaaa0102" TargetMode="External" Id="Rff63177261b74a8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360afd1-7566-4855-a888-eb124bbff11f}"/>
      </w:docPartPr>
      <w:docPartBody>
        <w:p w14:paraId="083E221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B221B-B04C-4201-AE8E-6B9CBC64F5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Pope-Ruark, Rebecca</dc:creator>
  <keywords/>
  <dc:description/>
  <lastModifiedBy>Pope-Ruark, Rebecca</lastModifiedBy>
  <revision>4</revision>
  <dcterms:created xsi:type="dcterms:W3CDTF">2020-06-18T17:45:00.0000000Z</dcterms:created>
  <dcterms:modified xsi:type="dcterms:W3CDTF">2020-06-22T11:58:03.7387118Z</dcterms:modified>
</coreProperties>
</file>