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39402"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3AE1F1C2" w14:textId="77777777" w:rsidR="00030A10" w:rsidRPr="00E63763" w:rsidRDefault="00E63763" w:rsidP="00BA464E">
      <w:pPr>
        <w:pStyle w:val="Heading1"/>
        <w:spacing w:before="120"/>
        <w:rPr>
          <w:rFonts w:ascii="Arial" w:eastAsia="Times New Roman" w:hAnsi="Arial" w:cs="Arial"/>
          <w:color w:val="auto"/>
          <w:sz w:val="28"/>
        </w:rPr>
      </w:pPr>
      <w:bookmarkStart w:id="0" w:name="Top"/>
      <w:bookmarkEnd w:id="0"/>
      <w:proofErr w:type="gramStart"/>
      <w:r>
        <w:rPr>
          <w:rFonts w:ascii="Arial" w:eastAsia="Times New Roman" w:hAnsi="Arial" w:cs="Arial"/>
          <w:color w:val="auto"/>
          <w:sz w:val="28"/>
        </w:rPr>
        <w:t>What’s</w:t>
      </w:r>
      <w:proofErr w:type="gramEnd"/>
      <w:r w:rsidR="00055293">
        <w:rPr>
          <w:rFonts w:ascii="Arial" w:eastAsia="Times New Roman" w:hAnsi="Arial" w:cs="Arial"/>
          <w:color w:val="auto"/>
          <w:sz w:val="28"/>
        </w:rPr>
        <w:t xml:space="preserve"> </w:t>
      </w:r>
      <w:r w:rsidR="00C840DD" w:rsidRPr="00C840DD">
        <w:rPr>
          <w:rFonts w:ascii="Arial" w:eastAsia="Times New Roman" w:hAnsi="Arial" w:cs="Arial"/>
          <w:i/>
          <w:color w:val="auto"/>
          <w:sz w:val="28"/>
        </w:rPr>
        <w:t>Stomata</w:t>
      </w:r>
      <w:r>
        <w:rPr>
          <w:rFonts w:ascii="Arial" w:eastAsia="Times New Roman" w:hAnsi="Arial" w:cs="Arial"/>
          <w:i/>
          <w:color w:val="auto"/>
          <w:sz w:val="28"/>
        </w:rPr>
        <w:t xml:space="preserve"> </w:t>
      </w:r>
      <w:r>
        <w:rPr>
          <w:rFonts w:ascii="Arial" w:eastAsia="Times New Roman" w:hAnsi="Arial" w:cs="Arial"/>
          <w:color w:val="auto"/>
          <w:sz w:val="28"/>
        </w:rPr>
        <w:t>With You?</w:t>
      </w:r>
    </w:p>
    <w:p w14:paraId="090481F0" w14:textId="77777777" w:rsidR="00030A10" w:rsidRPr="001C1AA8" w:rsidRDefault="00935966"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 xml:space="preserve">Using Leaf </w:t>
      </w:r>
      <w:r w:rsidR="00E63763">
        <w:rPr>
          <w:rFonts w:ascii="Arial" w:eastAsia="Times New Roman" w:hAnsi="Arial" w:cs="Arial"/>
          <w:b/>
          <w:i/>
          <w:color w:val="auto"/>
          <w:sz w:val="28"/>
        </w:rPr>
        <w:t xml:space="preserve">Epidermal </w:t>
      </w:r>
      <w:r>
        <w:rPr>
          <w:rFonts w:ascii="Arial" w:eastAsia="Times New Roman" w:hAnsi="Arial" w:cs="Arial"/>
          <w:b/>
          <w:i/>
          <w:color w:val="auto"/>
          <w:sz w:val="28"/>
        </w:rPr>
        <w:t xml:space="preserve">Peels to Determine </w:t>
      </w:r>
      <w:proofErr w:type="spellStart"/>
      <w:r>
        <w:rPr>
          <w:rFonts w:ascii="Arial" w:eastAsia="Times New Roman" w:hAnsi="Arial" w:cs="Arial"/>
          <w:b/>
          <w:i/>
          <w:color w:val="auto"/>
          <w:sz w:val="28"/>
        </w:rPr>
        <w:t>Stomatal</w:t>
      </w:r>
      <w:proofErr w:type="spellEnd"/>
      <w:r>
        <w:rPr>
          <w:rFonts w:ascii="Arial" w:eastAsia="Times New Roman" w:hAnsi="Arial" w:cs="Arial"/>
          <w:b/>
          <w:i/>
          <w:color w:val="auto"/>
          <w:sz w:val="28"/>
        </w:rPr>
        <w:t xml:space="preserve"> Density</w:t>
      </w:r>
    </w:p>
    <w:p w14:paraId="0CF97B3B"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59F92BE6" w14:textId="77777777" w:rsidR="00105BE2"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p>
    <w:p w14:paraId="4715E980" w14:textId="77777777" w:rsidR="00030A10" w:rsidRDefault="00105BE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Catherine Wade, Ph.D. Candidate, Environmental Studies, University of California Santa Cruz</w:t>
      </w:r>
    </w:p>
    <w:p w14:paraId="2EABB043" w14:textId="77777777" w:rsidR="00105BE2" w:rsidRPr="001C1AA8" w:rsidRDefault="00105BE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William Callahan, Science Teacher, Watsonville High School</w:t>
      </w:r>
    </w:p>
    <w:p w14:paraId="0B95CF3D"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0D3C02EC" w14:textId="77777777" w:rsidR="00F176ED"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Field tested with:</w:t>
      </w:r>
      <w:r w:rsidRPr="001C1AA8">
        <w:rPr>
          <w:rFonts w:ascii="Arial" w:eastAsia="Times New Roman" w:hAnsi="Arial" w:cs="Arial"/>
          <w:color w:val="auto"/>
        </w:rPr>
        <w:t xml:space="preserve"> (e.g., 11</w:t>
      </w:r>
      <w:r w:rsidRPr="001C1AA8">
        <w:rPr>
          <w:rFonts w:ascii="Arial" w:eastAsia="Times New Roman" w:hAnsi="Arial" w:cs="Arial"/>
          <w:color w:val="auto"/>
          <w:vertAlign w:val="superscript"/>
        </w:rPr>
        <w:t>th</w:t>
      </w:r>
      <w:r w:rsidRPr="001C1AA8">
        <w:rPr>
          <w:rFonts w:ascii="Arial" w:eastAsia="Times New Roman" w:hAnsi="Arial" w:cs="Arial"/>
          <w:color w:val="auto"/>
        </w:rPr>
        <w:t xml:space="preserve"> grade Marine Biology students, Watsonville High School, Watsonville, CA (</w:t>
      </w:r>
      <w:proofErr w:type="gramStart"/>
      <w:r w:rsidRPr="001C1AA8">
        <w:rPr>
          <w:rFonts w:ascii="Arial" w:eastAsia="Times New Roman" w:hAnsi="Arial" w:cs="Arial"/>
          <w:color w:val="auto"/>
        </w:rPr>
        <w:t>Fall</w:t>
      </w:r>
      <w:proofErr w:type="gramEnd"/>
      <w:r w:rsidRPr="001C1AA8">
        <w:rPr>
          <w:rFonts w:ascii="Arial" w:eastAsia="Times New Roman" w:hAnsi="Arial" w:cs="Arial"/>
          <w:color w:val="auto"/>
        </w:rPr>
        <w:t>, 2012)</w:t>
      </w:r>
    </w:p>
    <w:p w14:paraId="5248CE35" w14:textId="77777777" w:rsidR="00F176ED" w:rsidRPr="001C1AA8" w:rsidRDefault="00F176ED" w:rsidP="00F176ED">
      <w:pPr>
        <w:rPr>
          <w:rFonts w:ascii="Arial" w:eastAsia="Times New Roman" w:hAnsi="Arial" w:cs="Arial"/>
        </w:rPr>
      </w:pPr>
    </w:p>
    <w:p w14:paraId="4E1BA31E" w14:textId="77777777"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B1049F">
        <w:rPr>
          <w:rFonts w:ascii="Arial" w:eastAsia="Times New Roman" w:hAnsi="Arial" w:cs="Arial"/>
        </w:rPr>
        <w:t>Lecture, lab activity,</w:t>
      </w:r>
      <w:r w:rsidR="00616381">
        <w:rPr>
          <w:rFonts w:ascii="Arial" w:eastAsia="Times New Roman" w:hAnsi="Arial" w:cs="Arial"/>
        </w:rPr>
        <w:t xml:space="preserve"> and discussion</w:t>
      </w:r>
    </w:p>
    <w:p w14:paraId="154D83E7" w14:textId="77777777" w:rsidR="00030A10" w:rsidRPr="001C1AA8" w:rsidRDefault="00030A10" w:rsidP="00F176ED">
      <w:pPr>
        <w:rPr>
          <w:rFonts w:ascii="Arial" w:eastAsia="Times New Roman" w:hAnsi="Arial" w:cs="Arial"/>
        </w:rPr>
      </w:pPr>
    </w:p>
    <w:p w14:paraId="59C9EBC4" w14:textId="77777777"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1C18A7">
        <w:rPr>
          <w:rFonts w:ascii="Arial" w:eastAsia="Times New Roman" w:hAnsi="Arial" w:cs="Arial"/>
        </w:rPr>
        <w:t>One 2-h class session</w:t>
      </w:r>
    </w:p>
    <w:p w14:paraId="3266968B" w14:textId="77777777" w:rsidR="00030A10" w:rsidRPr="001C1AA8" w:rsidRDefault="00030A10" w:rsidP="00F176ED">
      <w:pPr>
        <w:rPr>
          <w:rFonts w:ascii="Arial" w:eastAsia="Times New Roman" w:hAnsi="Arial" w:cs="Arial"/>
        </w:rPr>
      </w:pPr>
    </w:p>
    <w:p w14:paraId="24AA3242" w14:textId="77777777" w:rsidR="00030A10" w:rsidRPr="001C1AA8" w:rsidRDefault="00030A10" w:rsidP="001C18A7">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3056C6B3" w14:textId="77777777" w:rsidR="001C18A7" w:rsidRPr="00051109" w:rsidRDefault="00E63763" w:rsidP="00051109">
      <w:pPr>
        <w:pStyle w:val="ListParagraph"/>
        <w:numPr>
          <w:ilvl w:val="0"/>
          <w:numId w:val="18"/>
        </w:numPr>
        <w:rPr>
          <w:rFonts w:ascii="Arial" w:hAnsi="Arial" w:cs="Arial"/>
          <w:b/>
        </w:rPr>
      </w:pPr>
      <w:proofErr w:type="spellStart"/>
      <w:r>
        <w:rPr>
          <w:rFonts w:ascii="Arial" w:hAnsi="Arial" w:cs="Arial"/>
        </w:rPr>
        <w:t>Zebrina</w:t>
      </w:r>
      <w:proofErr w:type="spellEnd"/>
      <w:r>
        <w:rPr>
          <w:rFonts w:ascii="Arial" w:hAnsi="Arial" w:cs="Arial"/>
        </w:rPr>
        <w:t xml:space="preserve"> </w:t>
      </w:r>
      <w:r w:rsidR="001C18A7" w:rsidRPr="00090295">
        <w:rPr>
          <w:rFonts w:ascii="Arial" w:hAnsi="Arial" w:cs="Arial"/>
        </w:rPr>
        <w:t>plant</w:t>
      </w:r>
      <w:r w:rsidR="00C808B6">
        <w:rPr>
          <w:rFonts w:ascii="Arial" w:hAnsi="Arial" w:cs="Arial"/>
        </w:rPr>
        <w:t xml:space="preserve"> (</w:t>
      </w:r>
      <w:proofErr w:type="spellStart"/>
      <w:r w:rsidR="00C808B6">
        <w:rPr>
          <w:rFonts w:ascii="Arial" w:hAnsi="Arial" w:cs="Arial"/>
          <w:i/>
        </w:rPr>
        <w:t>Tradescantia</w:t>
      </w:r>
      <w:proofErr w:type="spellEnd"/>
      <w:r w:rsidR="00C808B6">
        <w:rPr>
          <w:rFonts w:ascii="Arial" w:hAnsi="Arial" w:cs="Arial"/>
          <w:i/>
        </w:rPr>
        <w:t xml:space="preserve"> </w:t>
      </w:r>
      <w:proofErr w:type="spellStart"/>
      <w:r w:rsidR="00C808B6">
        <w:rPr>
          <w:rFonts w:ascii="Arial" w:hAnsi="Arial" w:cs="Arial"/>
          <w:i/>
        </w:rPr>
        <w:t>zebrina</w:t>
      </w:r>
      <w:proofErr w:type="spellEnd"/>
      <w:r w:rsidR="00C808B6">
        <w:rPr>
          <w:rFonts w:ascii="Arial" w:hAnsi="Arial" w:cs="Arial"/>
          <w:i/>
        </w:rPr>
        <w:t>)</w:t>
      </w:r>
      <w:r w:rsidR="00051109">
        <w:rPr>
          <w:rFonts w:ascii="Arial" w:hAnsi="Arial" w:cs="Arial"/>
          <w:i/>
        </w:rPr>
        <w:tab/>
      </w:r>
      <w:r w:rsidR="00051109">
        <w:rPr>
          <w:rFonts w:ascii="Arial" w:hAnsi="Arial" w:cs="Arial"/>
          <w:i/>
        </w:rPr>
        <w:tab/>
      </w:r>
      <w:r w:rsidR="00051109">
        <w:rPr>
          <w:rFonts w:ascii="Arial" w:hAnsi="Arial" w:cs="Arial"/>
        </w:rPr>
        <w:t>Temperature gun</w:t>
      </w:r>
    </w:p>
    <w:p w14:paraId="0C1187C3" w14:textId="77777777" w:rsidR="00807741" w:rsidRPr="00051109" w:rsidRDefault="00807741" w:rsidP="00051109">
      <w:pPr>
        <w:pStyle w:val="ListParagraph"/>
        <w:numPr>
          <w:ilvl w:val="0"/>
          <w:numId w:val="18"/>
        </w:numPr>
        <w:rPr>
          <w:rFonts w:ascii="Arial" w:hAnsi="Arial" w:cs="Arial"/>
          <w:b/>
        </w:rPr>
      </w:pPr>
      <w:r>
        <w:rPr>
          <w:rFonts w:ascii="Arial" w:hAnsi="Arial" w:cs="Arial"/>
        </w:rPr>
        <w:t>Forceps</w:t>
      </w:r>
      <w:r w:rsidR="00051109">
        <w:rPr>
          <w:rFonts w:ascii="Arial" w:hAnsi="Arial" w:cs="Arial"/>
        </w:rPr>
        <w:tab/>
      </w:r>
      <w:r w:rsidR="00051109">
        <w:rPr>
          <w:rFonts w:ascii="Arial" w:hAnsi="Arial" w:cs="Arial"/>
        </w:rPr>
        <w:tab/>
      </w:r>
      <w:r w:rsidR="00051109">
        <w:rPr>
          <w:rFonts w:ascii="Arial" w:hAnsi="Arial" w:cs="Arial"/>
        </w:rPr>
        <w:tab/>
      </w:r>
      <w:r w:rsidR="00051109">
        <w:rPr>
          <w:rFonts w:ascii="Arial" w:hAnsi="Arial" w:cs="Arial"/>
        </w:rPr>
        <w:tab/>
      </w:r>
      <w:r w:rsidR="00051109">
        <w:rPr>
          <w:rFonts w:ascii="Arial" w:hAnsi="Arial" w:cs="Arial"/>
        </w:rPr>
        <w:tab/>
      </w:r>
      <w:r w:rsidR="00051109">
        <w:rPr>
          <w:rFonts w:ascii="Arial" w:hAnsi="Arial" w:cs="Arial"/>
        </w:rPr>
        <w:tab/>
      </w:r>
      <w:r w:rsidR="00051109">
        <w:rPr>
          <w:rFonts w:ascii="Arial" w:hAnsi="Arial" w:cs="Arial"/>
        </w:rPr>
        <w:t>Beaker of water with dropper</w:t>
      </w:r>
    </w:p>
    <w:p w14:paraId="1792094D" w14:textId="77777777" w:rsidR="001C18A7" w:rsidRPr="00090295" w:rsidRDefault="001C18A7" w:rsidP="001C18A7">
      <w:pPr>
        <w:pStyle w:val="ListParagraph"/>
        <w:numPr>
          <w:ilvl w:val="0"/>
          <w:numId w:val="18"/>
        </w:numPr>
        <w:spacing w:after="200"/>
        <w:rPr>
          <w:rFonts w:ascii="Arial" w:hAnsi="Arial" w:cs="Arial"/>
          <w:b/>
        </w:rPr>
      </w:pPr>
      <w:r w:rsidRPr="00090295">
        <w:rPr>
          <w:rFonts w:ascii="Arial" w:hAnsi="Arial" w:cs="Arial"/>
        </w:rPr>
        <w:t>Microscope</w:t>
      </w:r>
      <w:r w:rsidR="00051109">
        <w:rPr>
          <w:rFonts w:ascii="Arial" w:hAnsi="Arial" w:cs="Arial"/>
        </w:rPr>
        <w:t>, microscope slides and cover slips</w:t>
      </w:r>
    </w:p>
    <w:p w14:paraId="587B910F" w14:textId="77777777" w:rsidR="00F176ED" w:rsidRPr="001C1AA8" w:rsidRDefault="00F176ED" w:rsidP="00F176ED">
      <w:pPr>
        <w:rPr>
          <w:rFonts w:ascii="Arial" w:eastAsia="Times New Roman" w:hAnsi="Arial" w:cs="Arial"/>
        </w:rPr>
      </w:pPr>
    </w:p>
    <w:p w14:paraId="1778CE3C" w14:textId="77777777"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694615">
        <w:rPr>
          <w:rFonts w:ascii="Arial" w:eastAsia="Times New Roman" w:hAnsi="Arial" w:cs="Arial"/>
        </w:rPr>
        <w:t>guard cells</w:t>
      </w:r>
      <w:r w:rsidR="00FF4B4D">
        <w:rPr>
          <w:rFonts w:ascii="Arial" w:eastAsia="Times New Roman" w:hAnsi="Arial" w:cs="Arial"/>
        </w:rPr>
        <w:t xml:space="preserve">, leaf anatomy, photosynthesis, </w:t>
      </w:r>
      <w:r w:rsidR="005305FB">
        <w:rPr>
          <w:rFonts w:ascii="Arial" w:eastAsia="Times New Roman" w:hAnsi="Arial" w:cs="Arial"/>
        </w:rPr>
        <w:t xml:space="preserve">stoma, </w:t>
      </w:r>
      <w:r w:rsidR="00674384">
        <w:rPr>
          <w:rFonts w:ascii="Arial" w:eastAsia="Times New Roman" w:hAnsi="Arial" w:cs="Arial"/>
        </w:rPr>
        <w:t xml:space="preserve">stomata, </w:t>
      </w:r>
      <w:proofErr w:type="gramStart"/>
      <w:r w:rsidR="00674384">
        <w:rPr>
          <w:rFonts w:ascii="Arial" w:eastAsia="Times New Roman" w:hAnsi="Arial" w:cs="Arial"/>
        </w:rPr>
        <w:t>transpiration</w:t>
      </w:r>
      <w:proofErr w:type="gramEnd"/>
    </w:p>
    <w:p w14:paraId="108C88D9" w14:textId="77777777" w:rsidR="00F176ED" w:rsidRPr="001C1AA8" w:rsidRDefault="00F176ED" w:rsidP="00F176ED">
      <w:pPr>
        <w:rPr>
          <w:rFonts w:ascii="Arial" w:eastAsia="Times New Roman" w:hAnsi="Arial" w:cs="Arial"/>
        </w:rPr>
      </w:pPr>
    </w:p>
    <w:p w14:paraId="7A6AB762" w14:textId="77777777"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8D4808">
        <w:rPr>
          <w:rFonts w:ascii="Arial" w:eastAsia="Times New Roman" w:hAnsi="Arial" w:cs="Arial"/>
        </w:rPr>
        <w:t>Data collection, u</w:t>
      </w:r>
      <w:r w:rsidR="00C44BF6">
        <w:rPr>
          <w:rFonts w:ascii="Arial" w:eastAsia="Times New Roman" w:hAnsi="Arial" w:cs="Arial"/>
        </w:rPr>
        <w:t xml:space="preserve">sing the microscope, </w:t>
      </w:r>
      <w:r w:rsidR="00E63763">
        <w:rPr>
          <w:rFonts w:ascii="Arial" w:eastAsia="Times New Roman" w:hAnsi="Arial" w:cs="Arial"/>
        </w:rPr>
        <w:t xml:space="preserve">leaf epidermal </w:t>
      </w:r>
      <w:r w:rsidR="00694615">
        <w:rPr>
          <w:rFonts w:ascii="Arial" w:eastAsia="Times New Roman" w:hAnsi="Arial" w:cs="Arial"/>
        </w:rPr>
        <w:t>peels, testing hypotheses</w:t>
      </w:r>
      <w:r w:rsidR="00FC29C3">
        <w:rPr>
          <w:rFonts w:ascii="Arial" w:eastAsia="Times New Roman" w:hAnsi="Arial" w:cs="Arial"/>
        </w:rPr>
        <w:t>, calculating averages</w:t>
      </w:r>
    </w:p>
    <w:p w14:paraId="6B0A2089" w14:textId="77777777" w:rsidR="00F176ED" w:rsidRPr="001C1AA8" w:rsidRDefault="00F176ED" w:rsidP="00F176ED">
      <w:pPr>
        <w:rPr>
          <w:rFonts w:ascii="Arial" w:eastAsia="Times New Roman" w:hAnsi="Arial" w:cs="Arial"/>
        </w:rPr>
      </w:pPr>
    </w:p>
    <w:p w14:paraId="7E8F245F" w14:textId="77777777" w:rsidR="00030A10" w:rsidRDefault="00030A10" w:rsidP="00030A10">
      <w:pPr>
        <w:rPr>
          <w:rFonts w:ascii="Arial" w:eastAsia="Times New Roman" w:hAnsi="Arial" w:cs="Arial"/>
        </w:rPr>
      </w:pPr>
      <w:r w:rsidRPr="001C1AA8">
        <w:rPr>
          <w:rFonts w:ascii="Arial" w:eastAsia="Times New Roman" w:hAnsi="Arial" w:cs="Arial"/>
          <w:b/>
        </w:rPr>
        <w:t>Science Education Standards:</w:t>
      </w:r>
      <w:r w:rsidRPr="001C1AA8">
        <w:rPr>
          <w:rFonts w:ascii="Arial" w:eastAsia="Times New Roman" w:hAnsi="Arial" w:cs="Arial"/>
        </w:rPr>
        <w:t xml:space="preserve"> </w:t>
      </w:r>
    </w:p>
    <w:p w14:paraId="54735369" w14:textId="77777777" w:rsidR="000C16E7" w:rsidRPr="00694615" w:rsidRDefault="00C47268" w:rsidP="000C16E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b/>
          <w:i/>
        </w:rPr>
      </w:pPr>
      <w:r>
        <w:rPr>
          <w:rFonts w:ascii="Arial" w:eastAsia="Times New Roman" w:hAnsi="Arial" w:cs="Arial"/>
          <w:b/>
        </w:rPr>
        <w:t>•</w:t>
      </w:r>
      <w:r w:rsidR="000C16E7" w:rsidRPr="00C47268">
        <w:rPr>
          <w:rFonts w:ascii="Arial" w:hAnsi="Arial" w:cs="Arial"/>
          <w:b/>
        </w:rPr>
        <w:t>Next Gene</w:t>
      </w:r>
      <w:r w:rsidR="002F5657" w:rsidRPr="00C47268">
        <w:rPr>
          <w:rFonts w:ascii="Arial" w:hAnsi="Arial" w:cs="Arial"/>
          <w:b/>
        </w:rPr>
        <w:t>ration Science Standards (NGSS)</w:t>
      </w:r>
    </w:p>
    <w:p w14:paraId="6753C992" w14:textId="77777777" w:rsidR="000C16E7" w:rsidRPr="002F5657" w:rsidRDefault="000C16E7" w:rsidP="000C16E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u w:val="single"/>
        </w:rPr>
      </w:pPr>
      <w:r w:rsidRPr="002F5657">
        <w:rPr>
          <w:rFonts w:ascii="Arial" w:hAnsi="Arial" w:cs="Arial"/>
          <w:u w:val="single"/>
        </w:rPr>
        <w:t>Crosscutting Concepts</w:t>
      </w:r>
    </w:p>
    <w:p w14:paraId="1468CB7F" w14:textId="77777777" w:rsidR="000C16E7" w:rsidRPr="00C47268" w:rsidRDefault="00031845" w:rsidP="00C47268">
      <w:pPr>
        <w:ind w:left="360" w:hanging="360"/>
        <w:rPr>
          <w:rFonts w:ascii="Arial" w:hAnsi="Arial" w:cs="Arial"/>
          <w:i/>
        </w:rPr>
      </w:pPr>
      <w:r w:rsidRPr="00C47268">
        <w:rPr>
          <w:rFonts w:ascii="Arial" w:hAnsi="Arial" w:cs="Arial"/>
        </w:rPr>
        <w:t>Structure and Function</w:t>
      </w:r>
      <w:r w:rsidRPr="00031845">
        <w:rPr>
          <w:rFonts w:ascii="Arial" w:hAnsi="Arial" w:cs="Arial"/>
        </w:rPr>
        <w:t xml:space="preserve"> (</w:t>
      </w:r>
      <w:r w:rsidRPr="002F5657">
        <w:rPr>
          <w:rFonts w:ascii="Arial" w:hAnsi="Arial" w:cs="Arial"/>
          <w:b/>
        </w:rPr>
        <w:t>HS-LS1-1</w:t>
      </w:r>
      <w:r w:rsidRPr="00031845">
        <w:rPr>
          <w:rFonts w:ascii="Arial" w:hAnsi="Arial" w:cs="Arial"/>
        </w:rPr>
        <w:t>)</w:t>
      </w:r>
      <w:r w:rsidR="00C47268">
        <w:rPr>
          <w:rFonts w:ascii="Arial" w:hAnsi="Arial" w:cs="Arial"/>
        </w:rPr>
        <w:t xml:space="preserve">; </w:t>
      </w:r>
      <w:r w:rsidRPr="00C47268">
        <w:rPr>
          <w:rFonts w:ascii="Arial" w:hAnsi="Arial" w:cs="Arial"/>
        </w:rPr>
        <w:t>Stability and Change</w:t>
      </w:r>
      <w:r w:rsidRPr="00031845">
        <w:rPr>
          <w:rFonts w:ascii="Arial" w:hAnsi="Arial" w:cs="Arial"/>
        </w:rPr>
        <w:t xml:space="preserve"> (</w:t>
      </w:r>
      <w:r w:rsidRPr="002F5657">
        <w:rPr>
          <w:rFonts w:ascii="Arial" w:hAnsi="Arial" w:cs="Arial"/>
          <w:b/>
        </w:rPr>
        <w:t>HS-LS1-3</w:t>
      </w:r>
      <w:r w:rsidRPr="00031845">
        <w:rPr>
          <w:rFonts w:ascii="Arial" w:hAnsi="Arial" w:cs="Arial"/>
        </w:rPr>
        <w:t>)</w:t>
      </w:r>
    </w:p>
    <w:p w14:paraId="1353785E" w14:textId="77777777" w:rsidR="00030A10" w:rsidRPr="001C1AA8" w:rsidRDefault="003C6ACF" w:rsidP="00C47268">
      <w:pPr>
        <w:ind w:left="360" w:hanging="360"/>
        <w:rPr>
          <w:rFonts w:ascii="Arial" w:eastAsia="Times New Roman" w:hAnsi="Arial" w:cs="Arial"/>
        </w:rPr>
      </w:pPr>
      <w:r>
        <w:rPr>
          <w:rFonts w:ascii="Arial" w:eastAsia="Times New Roman" w:hAnsi="Arial" w:cs="Arial"/>
          <w:b/>
        </w:rPr>
        <w:t>•</w:t>
      </w:r>
      <w:r w:rsidR="00030A10" w:rsidRPr="001C1AA8">
        <w:rPr>
          <w:rFonts w:ascii="Arial" w:eastAsia="Times New Roman" w:hAnsi="Arial" w:cs="Arial"/>
          <w:b/>
        </w:rPr>
        <w:t>National:</w:t>
      </w:r>
      <w:r w:rsidR="00030A10" w:rsidRPr="001C1AA8">
        <w:rPr>
          <w:rFonts w:ascii="Arial" w:eastAsia="Times New Roman" w:hAnsi="Arial" w:cs="Arial"/>
        </w:rPr>
        <w:t xml:space="preserve"> Science As Inquiry; Science and Technology; Science in Personal and Social Perspectives</w:t>
      </w:r>
    </w:p>
    <w:p w14:paraId="043D6E97" w14:textId="77777777" w:rsidR="00030A10" w:rsidRPr="001C1AA8" w:rsidRDefault="003C6ACF" w:rsidP="00C47268">
      <w:pPr>
        <w:ind w:left="360" w:hanging="360"/>
        <w:rPr>
          <w:rFonts w:ascii="Arial" w:eastAsia="Times New Roman" w:hAnsi="Arial" w:cs="Arial"/>
        </w:rPr>
      </w:pPr>
      <w:r>
        <w:rPr>
          <w:rFonts w:ascii="Arial" w:eastAsia="Times New Roman" w:hAnsi="Arial" w:cs="Arial"/>
          <w:b/>
        </w:rPr>
        <w:t>•</w:t>
      </w:r>
      <w:r w:rsidR="00030A10" w:rsidRPr="001C1AA8">
        <w:rPr>
          <w:rFonts w:ascii="Arial" w:eastAsia="Times New Roman" w:hAnsi="Arial" w:cs="Arial"/>
          <w:b/>
        </w:rPr>
        <w:t>California:</w:t>
      </w:r>
      <w:r w:rsidR="00030A10" w:rsidRPr="001C1AA8">
        <w:rPr>
          <w:rFonts w:ascii="Arial" w:eastAsia="Times New Roman" w:hAnsi="Arial" w:cs="Arial"/>
        </w:rPr>
        <w:t xml:space="preserve">  Biology-Life Sciences: </w:t>
      </w:r>
      <w:r w:rsidR="00AE1CE3">
        <w:rPr>
          <w:rFonts w:ascii="Arial" w:eastAsia="Times New Roman" w:hAnsi="Arial" w:cs="Arial"/>
        </w:rPr>
        <w:t>Cell Biology</w:t>
      </w:r>
      <w:r w:rsidR="0069327D">
        <w:rPr>
          <w:rFonts w:ascii="Arial" w:eastAsia="Times New Roman" w:hAnsi="Arial" w:cs="Arial"/>
        </w:rPr>
        <w:t xml:space="preserve"> (1f)</w:t>
      </w:r>
      <w:r w:rsidR="00AE1CE3">
        <w:rPr>
          <w:rFonts w:ascii="Arial" w:eastAsia="Times New Roman" w:hAnsi="Arial" w:cs="Arial"/>
        </w:rPr>
        <w:t xml:space="preserve">, </w:t>
      </w:r>
      <w:r w:rsidR="00030A10" w:rsidRPr="001C1AA8">
        <w:rPr>
          <w:rFonts w:ascii="Arial" w:eastAsia="Times New Roman" w:hAnsi="Arial" w:cs="Arial"/>
        </w:rPr>
        <w:t>Ecology</w:t>
      </w:r>
      <w:r w:rsidR="0069327D">
        <w:rPr>
          <w:rFonts w:ascii="Arial" w:eastAsia="Times New Roman" w:hAnsi="Arial" w:cs="Arial"/>
        </w:rPr>
        <w:t xml:space="preserve"> (</w:t>
      </w:r>
      <w:r w:rsidR="0006575F">
        <w:rPr>
          <w:rFonts w:ascii="Arial" w:eastAsia="Times New Roman" w:hAnsi="Arial" w:cs="Arial"/>
        </w:rPr>
        <w:t>6b,d)</w:t>
      </w:r>
      <w:r w:rsidR="00030A10" w:rsidRPr="001C1AA8">
        <w:rPr>
          <w:rFonts w:ascii="Arial" w:eastAsia="Times New Roman" w:hAnsi="Arial" w:cs="Arial"/>
        </w:rPr>
        <w:t>; Investigation and Experimentation</w:t>
      </w:r>
    </w:p>
    <w:p w14:paraId="43C8526C" w14:textId="77777777" w:rsidR="003C6ACF" w:rsidRDefault="00030A10" w:rsidP="00051109">
      <w:pPr>
        <w:pStyle w:val="Heading1"/>
        <w:spacing w:before="120"/>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14:paraId="770EE295" w14:textId="77777777" w:rsidR="00030A10" w:rsidRPr="001C1AA8" w:rsidRDefault="00030A10" w:rsidP="003C6ACF">
      <w:pPr>
        <w:rPr>
          <w:rFonts w:ascii="Arial" w:hAnsi="Arial"/>
          <w:sz w:val="28"/>
        </w:rPr>
      </w:pPr>
      <w:r w:rsidRPr="001C1AA8">
        <w:rPr>
          <w:rFonts w:ascii="Arial" w:hAnsi="Arial"/>
        </w:rPr>
        <w:t>This project is an o</w:t>
      </w:r>
      <w:r w:rsidR="00A70DC6">
        <w:rPr>
          <w:rFonts w:ascii="Arial" w:hAnsi="Arial"/>
        </w:rPr>
        <w:t>pportunity for students to learn</w:t>
      </w:r>
      <w:r w:rsidRPr="001C1AA8">
        <w:rPr>
          <w:rFonts w:ascii="Arial" w:hAnsi="Arial"/>
        </w:rPr>
        <w:t xml:space="preserve">: </w:t>
      </w:r>
    </w:p>
    <w:p w14:paraId="111756CF" w14:textId="77777777" w:rsidR="00030A10" w:rsidRPr="001C1AA8" w:rsidRDefault="00030A10" w:rsidP="00030A10">
      <w:pPr>
        <w:pStyle w:val="FreeForm"/>
        <w:rPr>
          <w:rFonts w:ascii="Arial" w:hAnsi="Arial"/>
          <w:sz w:val="18"/>
        </w:rPr>
      </w:pPr>
    </w:p>
    <w:p w14:paraId="4769ED3C" w14:textId="77777777" w:rsidR="00A70DC6" w:rsidRDefault="00A70DC6" w:rsidP="00A70DC6">
      <w:pPr>
        <w:pStyle w:val="ListParagraph"/>
        <w:numPr>
          <w:ilvl w:val="0"/>
          <w:numId w:val="15"/>
        </w:numPr>
        <w:rPr>
          <w:rFonts w:ascii="Arial" w:eastAsia="Times New Roman" w:hAnsi="Arial" w:cs="Arial"/>
        </w:rPr>
      </w:pPr>
      <w:r>
        <w:rPr>
          <w:rFonts w:ascii="Arial" w:eastAsia="Times New Roman" w:hAnsi="Arial" w:cs="Arial"/>
        </w:rPr>
        <w:t>The basic structure and function of stomata</w:t>
      </w:r>
    </w:p>
    <w:p w14:paraId="45BEECD1" w14:textId="77777777" w:rsidR="00C44BF6" w:rsidRDefault="00C44BF6" w:rsidP="00C207C6">
      <w:pPr>
        <w:pStyle w:val="ListParagraph"/>
        <w:numPr>
          <w:ilvl w:val="0"/>
          <w:numId w:val="15"/>
        </w:numPr>
        <w:rPr>
          <w:rFonts w:ascii="Arial" w:eastAsia="Times New Roman" w:hAnsi="Arial" w:cs="Arial"/>
        </w:rPr>
      </w:pPr>
      <w:r>
        <w:rPr>
          <w:rFonts w:ascii="Arial" w:eastAsia="Times New Roman" w:hAnsi="Arial" w:cs="Arial"/>
        </w:rPr>
        <w:t>That plants must make trade-offs between photosynthesis and water loss</w:t>
      </w:r>
    </w:p>
    <w:p w14:paraId="488FD57B" w14:textId="77777777" w:rsidR="00A70DC6" w:rsidRDefault="00A70DC6" w:rsidP="00C207C6">
      <w:pPr>
        <w:pStyle w:val="ListParagraph"/>
        <w:numPr>
          <w:ilvl w:val="0"/>
          <w:numId w:val="15"/>
        </w:numPr>
        <w:rPr>
          <w:rFonts w:ascii="Arial" w:eastAsia="Times New Roman" w:hAnsi="Arial" w:cs="Arial"/>
        </w:rPr>
      </w:pPr>
      <w:r>
        <w:rPr>
          <w:rFonts w:ascii="Arial" w:eastAsia="Times New Roman" w:hAnsi="Arial" w:cs="Arial"/>
        </w:rPr>
        <w:t>About interactions between plants and environmental conditions</w:t>
      </w:r>
    </w:p>
    <w:p w14:paraId="50FDBB6E" w14:textId="77777777" w:rsidR="005164A7" w:rsidRDefault="00A70DC6" w:rsidP="00C207C6">
      <w:pPr>
        <w:pStyle w:val="ListParagraph"/>
        <w:numPr>
          <w:ilvl w:val="0"/>
          <w:numId w:val="15"/>
        </w:numPr>
        <w:rPr>
          <w:rFonts w:ascii="Arial" w:eastAsia="Times New Roman" w:hAnsi="Arial" w:cs="Arial"/>
        </w:rPr>
      </w:pPr>
      <w:r>
        <w:rPr>
          <w:rFonts w:ascii="Arial" w:eastAsia="Times New Roman" w:hAnsi="Arial" w:cs="Arial"/>
        </w:rPr>
        <w:t>How to observe stomata under a microscope</w:t>
      </w:r>
    </w:p>
    <w:p w14:paraId="310C4C72" w14:textId="77777777" w:rsidR="002C6E89" w:rsidRDefault="00A70DC6" w:rsidP="00C207C6">
      <w:pPr>
        <w:pStyle w:val="ListParagraph"/>
        <w:numPr>
          <w:ilvl w:val="0"/>
          <w:numId w:val="15"/>
        </w:numPr>
        <w:rPr>
          <w:rFonts w:ascii="Arial" w:eastAsia="Times New Roman" w:hAnsi="Arial" w:cs="Arial"/>
        </w:rPr>
      </w:pPr>
      <w:r>
        <w:rPr>
          <w:rFonts w:ascii="Arial" w:eastAsia="Times New Roman" w:hAnsi="Arial" w:cs="Arial"/>
        </w:rPr>
        <w:t>How to form hypotheses and argue whether hypotheses are supported by evidence</w:t>
      </w:r>
    </w:p>
    <w:p w14:paraId="3FDD70F4" w14:textId="77777777" w:rsidR="00F176ED" w:rsidRPr="001C1AA8" w:rsidRDefault="00F176ED" w:rsidP="00F176ED">
      <w:pPr>
        <w:rPr>
          <w:rFonts w:ascii="Arial" w:eastAsia="Times New Roman" w:hAnsi="Arial"/>
          <w:sz w:val="20"/>
        </w:rPr>
      </w:pPr>
    </w:p>
    <w:p w14:paraId="2D431BAE" w14:textId="77777777" w:rsidR="00F176ED" w:rsidRPr="00D358E9" w:rsidRDefault="00F176ED" w:rsidP="00F176ED">
      <w:pPr>
        <w:rPr>
          <w:rFonts w:ascii="Arial" w:eastAsia="Times New Roman" w:hAnsi="Arial"/>
          <w:i/>
          <w:color w:val="943634" w:themeColor="accent2" w:themeShade="BF"/>
          <w:sz w:val="20"/>
        </w:rPr>
      </w:pPr>
    </w:p>
    <w:p w14:paraId="0289B04A"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773CC4B2" w14:textId="77777777"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1"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p>
    <w:bookmarkEnd w:id="1"/>
    <w:p w14:paraId="7152DB3F" w14:textId="77777777" w:rsidR="00B94AB2" w:rsidRPr="00051109" w:rsidRDefault="00B94AB2"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i/>
          <w:color w:val="943634" w:themeColor="accent2" w:themeShade="BF"/>
          <w:sz w:val="20"/>
          <w:szCs w:val="20"/>
        </w:rPr>
      </w:pPr>
    </w:p>
    <w:p w14:paraId="12B1F71A" w14:textId="77777777" w:rsidR="00731E48"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r w:rsidR="00731E48">
        <w:rPr>
          <w:rFonts w:ascii="Arial" w:hAnsi="Arial" w:cs="Myriad Web Pro"/>
          <w:color w:val="7F3B03"/>
        </w:rPr>
        <w:t xml:space="preserve">This </w:t>
      </w:r>
      <w:r w:rsidR="00051109">
        <w:rPr>
          <w:rFonts w:ascii="Arial" w:hAnsi="Arial" w:cs="Myriad Web Pro"/>
          <w:color w:val="7F3B03"/>
        </w:rPr>
        <w:t xml:space="preserve">module provides an </w:t>
      </w:r>
      <w:r w:rsidR="00731E48">
        <w:rPr>
          <w:rFonts w:ascii="Arial" w:hAnsi="Arial" w:cs="Myriad Web Pro"/>
          <w:color w:val="7F3B03"/>
        </w:rPr>
        <w:t>opportunity for students to observe leaf stomata and make predictions about interactions between plants</w:t>
      </w:r>
      <w:r w:rsidR="00051109">
        <w:rPr>
          <w:rFonts w:ascii="Arial" w:hAnsi="Arial" w:cs="Myriad Web Pro"/>
          <w:color w:val="7F3B03"/>
        </w:rPr>
        <w:t xml:space="preserve"> and environmental conditions. </w:t>
      </w:r>
      <w:r w:rsidR="00731E48">
        <w:rPr>
          <w:rFonts w:ascii="Arial" w:hAnsi="Arial" w:cs="Myriad Web Pro"/>
          <w:color w:val="7F3B03"/>
        </w:rPr>
        <w:t xml:space="preserve">After introducing students to the basic form and function of stomata and discussing photosynthesis and transpiration, students will hypothesize about the distribution of stomata on the </w:t>
      </w:r>
      <w:r w:rsidR="00B1049F">
        <w:rPr>
          <w:rFonts w:ascii="Arial" w:hAnsi="Arial" w:cs="Myriad Web Pro"/>
          <w:color w:val="7F3B03"/>
        </w:rPr>
        <w:t xml:space="preserve">upper and lower </w:t>
      </w:r>
      <w:r w:rsidR="00731E48">
        <w:rPr>
          <w:rFonts w:ascii="Arial" w:hAnsi="Arial" w:cs="Myriad Web Pro"/>
          <w:color w:val="7F3B03"/>
        </w:rPr>
        <w:t>leaf surface</w:t>
      </w:r>
      <w:r w:rsidR="00B1049F">
        <w:rPr>
          <w:rFonts w:ascii="Arial" w:hAnsi="Arial" w:cs="Myriad Web Pro"/>
          <w:color w:val="7F3B03"/>
        </w:rPr>
        <w:t>s</w:t>
      </w:r>
      <w:r w:rsidR="00EC2127">
        <w:rPr>
          <w:rFonts w:ascii="Arial" w:hAnsi="Arial" w:cs="Myriad Web Pro"/>
          <w:color w:val="7F3B03"/>
        </w:rPr>
        <w:t>.</w:t>
      </w:r>
      <w:r w:rsidR="00731E48">
        <w:rPr>
          <w:rFonts w:ascii="Arial" w:hAnsi="Arial" w:cs="Myriad Web Pro"/>
          <w:color w:val="7F3B03"/>
        </w:rPr>
        <w:t xml:space="preserve"> </w:t>
      </w:r>
      <w:r w:rsidR="00051109">
        <w:rPr>
          <w:rFonts w:ascii="Arial" w:hAnsi="Arial" w:cs="Myriad Web Pro"/>
          <w:color w:val="7F3B03"/>
        </w:rPr>
        <w:t xml:space="preserve"> T</w:t>
      </w:r>
      <w:r w:rsidR="00731E48">
        <w:rPr>
          <w:rFonts w:ascii="Arial" w:hAnsi="Arial" w:cs="Myriad Web Pro"/>
          <w:color w:val="7F3B03"/>
        </w:rPr>
        <w:t>hen</w:t>
      </w:r>
      <w:r w:rsidR="00EC2127">
        <w:rPr>
          <w:rFonts w:ascii="Arial" w:hAnsi="Arial" w:cs="Myriad Web Pro"/>
          <w:color w:val="7F3B03"/>
        </w:rPr>
        <w:t>, they will</w:t>
      </w:r>
      <w:r w:rsidR="00731E48">
        <w:rPr>
          <w:rFonts w:ascii="Arial" w:hAnsi="Arial" w:cs="Myriad Web Pro"/>
          <w:color w:val="7F3B03"/>
        </w:rPr>
        <w:t xml:space="preserve"> </w:t>
      </w:r>
      <w:r w:rsidR="00EC2127">
        <w:rPr>
          <w:rFonts w:ascii="Arial" w:hAnsi="Arial" w:cs="Myriad Web Pro"/>
          <w:color w:val="7F3B03"/>
        </w:rPr>
        <w:t>make</w:t>
      </w:r>
      <w:r w:rsidR="00731E48">
        <w:rPr>
          <w:rFonts w:ascii="Arial" w:hAnsi="Arial" w:cs="Myriad Web Pro"/>
          <w:color w:val="7F3B03"/>
        </w:rPr>
        <w:t xml:space="preserve"> </w:t>
      </w:r>
      <w:r w:rsidR="00837C26">
        <w:rPr>
          <w:rFonts w:ascii="Arial" w:hAnsi="Arial" w:cs="Myriad Web Pro"/>
          <w:color w:val="7F3B03"/>
        </w:rPr>
        <w:t xml:space="preserve">wet mount slides of leaf epidermal peels </w:t>
      </w:r>
      <w:r w:rsidR="00731E48">
        <w:rPr>
          <w:rFonts w:ascii="Arial" w:hAnsi="Arial" w:cs="Myriad Web Pro"/>
          <w:color w:val="7F3B03"/>
        </w:rPr>
        <w:t>to view stomata u</w:t>
      </w:r>
      <w:r w:rsidR="00770F6B">
        <w:rPr>
          <w:rFonts w:ascii="Arial" w:hAnsi="Arial" w:cs="Myriad Web Pro"/>
          <w:color w:val="7F3B03"/>
        </w:rPr>
        <w:t xml:space="preserve">nder a microscope and calculate </w:t>
      </w:r>
      <w:r w:rsidR="00731E48">
        <w:rPr>
          <w:rFonts w:ascii="Arial" w:hAnsi="Arial" w:cs="Myriad Web Pro"/>
          <w:color w:val="7F3B03"/>
        </w:rPr>
        <w:t xml:space="preserve">average </w:t>
      </w:r>
      <w:proofErr w:type="spellStart"/>
      <w:r w:rsidR="00731E48">
        <w:rPr>
          <w:rFonts w:ascii="Arial" w:hAnsi="Arial" w:cs="Myriad Web Pro"/>
          <w:color w:val="7F3B03"/>
        </w:rPr>
        <w:t>stomatal</w:t>
      </w:r>
      <w:proofErr w:type="spellEnd"/>
      <w:r w:rsidR="00731E48">
        <w:rPr>
          <w:rFonts w:ascii="Arial" w:hAnsi="Arial" w:cs="Myriad Web Pro"/>
          <w:color w:val="7F3B03"/>
        </w:rPr>
        <w:t xml:space="preserve"> densities for the top and bottom of the leaf.</w:t>
      </w:r>
    </w:p>
    <w:p w14:paraId="5061539F" w14:textId="77777777" w:rsidR="009C41F7" w:rsidRDefault="00854B78" w:rsidP="00731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r w:rsidR="00586FBD">
        <w:rPr>
          <w:rFonts w:ascii="Arial" w:hAnsi="Arial" w:cs="Myriad Web Pro"/>
          <w:color w:val="7F3B03"/>
        </w:rPr>
        <w:t>This activity assumes that students</w:t>
      </w:r>
      <w:r w:rsidR="009C41F7">
        <w:rPr>
          <w:rFonts w:ascii="Arial" w:hAnsi="Arial" w:cs="Myriad Web Pro"/>
          <w:color w:val="7F3B03"/>
        </w:rPr>
        <w:t>:</w:t>
      </w:r>
    </w:p>
    <w:p w14:paraId="40D1D6EC" w14:textId="77777777" w:rsidR="00660968" w:rsidRDefault="00C840D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C840DD">
        <w:rPr>
          <w:rFonts w:ascii="Arial" w:hAnsi="Arial" w:cs="Myriad Web Pro"/>
          <w:color w:val="7F3B03"/>
        </w:rPr>
        <w:t>Have some knowledge about the basics of photosynthesis</w:t>
      </w:r>
    </w:p>
    <w:p w14:paraId="4D2F059C" w14:textId="77777777" w:rsidR="00660968" w:rsidRDefault="009C41F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A</w:t>
      </w:r>
      <w:r w:rsidR="00C840DD" w:rsidRPr="00C840DD">
        <w:rPr>
          <w:rFonts w:ascii="Arial" w:hAnsi="Arial" w:cs="Myriad Web Pro"/>
          <w:color w:val="7F3B03"/>
        </w:rPr>
        <w:t xml:space="preserve">re familiar with using </w:t>
      </w:r>
      <w:r>
        <w:rPr>
          <w:rFonts w:ascii="Arial" w:hAnsi="Arial" w:cs="Myriad Web Pro"/>
          <w:color w:val="7F3B03"/>
        </w:rPr>
        <w:t xml:space="preserve">a </w:t>
      </w:r>
      <w:r w:rsidR="00C840DD" w:rsidRPr="00C840DD">
        <w:rPr>
          <w:rFonts w:ascii="Arial" w:hAnsi="Arial" w:cs="Myriad Web Pro"/>
          <w:color w:val="7F3B03"/>
        </w:rPr>
        <w:t xml:space="preserve">microscope and </w:t>
      </w:r>
      <w:r>
        <w:rPr>
          <w:rFonts w:ascii="Arial" w:hAnsi="Arial" w:cs="Myriad Web Pro"/>
          <w:color w:val="7F3B03"/>
        </w:rPr>
        <w:t>preparing a wet mount slide</w:t>
      </w:r>
    </w:p>
    <w:p w14:paraId="1FF6FE67" w14:textId="77777777" w:rsidR="00660968" w:rsidRDefault="009C41F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Know how to c</w:t>
      </w:r>
      <w:r w:rsidR="00C840DD" w:rsidRPr="00C840DD">
        <w:rPr>
          <w:rFonts w:ascii="Arial" w:hAnsi="Arial" w:cs="Myriad Web Pro"/>
          <w:color w:val="7F3B03"/>
        </w:rPr>
        <w:t>alculat</w:t>
      </w:r>
      <w:r>
        <w:rPr>
          <w:rFonts w:ascii="Arial" w:hAnsi="Arial" w:cs="Myriad Web Pro"/>
          <w:color w:val="7F3B03"/>
        </w:rPr>
        <w:t>e</w:t>
      </w:r>
      <w:r w:rsidR="00C840DD" w:rsidRPr="00C840DD">
        <w:rPr>
          <w:rFonts w:ascii="Arial" w:hAnsi="Arial" w:cs="Myriad Web Pro"/>
          <w:color w:val="7F3B03"/>
        </w:rPr>
        <w:t xml:space="preserve"> mathematical averages</w:t>
      </w:r>
    </w:p>
    <w:p w14:paraId="618A68E4" w14:textId="77777777" w:rsidR="00660968" w:rsidRDefault="00C84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0"/>
        <w:rPr>
          <w:rFonts w:ascii="Arial" w:hAnsi="Arial" w:cs="Myriad Web Pro"/>
          <w:color w:val="7F3B03"/>
        </w:rPr>
      </w:pPr>
      <w:r w:rsidRPr="00C840DD">
        <w:rPr>
          <w:rFonts w:ascii="Arial" w:hAnsi="Arial" w:cs="Myriad Web Pro"/>
          <w:color w:val="7F3B03"/>
        </w:rPr>
        <w:t xml:space="preserve">Before the lab activity, </w:t>
      </w:r>
      <w:r w:rsidR="009C41F7">
        <w:rPr>
          <w:rFonts w:ascii="Arial" w:hAnsi="Arial" w:cs="Myriad Web Pro"/>
          <w:color w:val="7F3B03"/>
        </w:rPr>
        <w:t xml:space="preserve">the instructor should clearly explain or demonstrate </w:t>
      </w:r>
      <w:r w:rsidR="00826ABB">
        <w:rPr>
          <w:rFonts w:ascii="Arial" w:hAnsi="Arial" w:cs="Myriad Web Pro"/>
          <w:color w:val="7F3B03"/>
        </w:rPr>
        <w:t xml:space="preserve">to students </w:t>
      </w:r>
      <w:r w:rsidR="009C41F7">
        <w:rPr>
          <w:rFonts w:ascii="Arial" w:hAnsi="Arial" w:cs="Myriad Web Pro"/>
          <w:color w:val="7F3B03"/>
        </w:rPr>
        <w:t>how to make a leaf epidermal peel</w:t>
      </w:r>
      <w:r w:rsidRPr="00C840DD">
        <w:rPr>
          <w:rFonts w:ascii="Arial" w:hAnsi="Arial" w:cs="Myriad Web Pro"/>
          <w:color w:val="7F3B03"/>
        </w:rPr>
        <w:t>.</w:t>
      </w:r>
    </w:p>
    <w:p w14:paraId="15E6EADE" w14:textId="77777777" w:rsidR="00F30D41" w:rsidRPr="00F30D41" w:rsidRDefault="00854B78" w:rsidP="00F3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Special context:</w:t>
      </w:r>
      <w:r w:rsidRPr="001C1AA8">
        <w:rPr>
          <w:rFonts w:ascii="Arial" w:hAnsi="Arial" w:cs="Myriad Web Pro"/>
          <w:b/>
          <w:bCs/>
          <w:color w:val="7F3B03"/>
          <w:szCs w:val="32"/>
        </w:rPr>
        <w:t xml:space="preserve"> </w:t>
      </w:r>
      <w:r w:rsidR="00940DD6">
        <w:rPr>
          <w:rFonts w:ascii="Arial" w:hAnsi="Arial" w:cs="Myriad Web Pro"/>
          <w:bCs/>
          <w:color w:val="7F3B03"/>
          <w:szCs w:val="32"/>
        </w:rPr>
        <w:t xml:space="preserve">A plant’s chief </w:t>
      </w:r>
      <w:r w:rsidR="00051109">
        <w:rPr>
          <w:rFonts w:ascii="Arial" w:hAnsi="Arial" w:cs="Myriad Web Pro"/>
          <w:bCs/>
          <w:color w:val="7F3B03"/>
          <w:szCs w:val="32"/>
        </w:rPr>
        <w:t>task</w:t>
      </w:r>
      <w:r w:rsidR="00940DD6">
        <w:rPr>
          <w:rFonts w:ascii="Arial" w:hAnsi="Arial" w:cs="Myriad Web Pro"/>
          <w:bCs/>
          <w:color w:val="7F3B03"/>
          <w:szCs w:val="32"/>
        </w:rPr>
        <w:t xml:space="preserve"> is to balance photosynthesis </w:t>
      </w:r>
      <w:r w:rsidR="00051109">
        <w:rPr>
          <w:rFonts w:ascii="Arial" w:hAnsi="Arial" w:cs="Myriad Web Pro"/>
          <w:bCs/>
          <w:color w:val="7F3B03"/>
          <w:szCs w:val="32"/>
        </w:rPr>
        <w:t>and</w:t>
      </w:r>
      <w:r w:rsidR="00940DD6">
        <w:rPr>
          <w:rFonts w:ascii="Arial" w:hAnsi="Arial" w:cs="Myriad Web Pro"/>
          <w:bCs/>
          <w:color w:val="7F3B03"/>
          <w:szCs w:val="32"/>
        </w:rPr>
        <w:t xml:space="preserve"> water loss.  </w:t>
      </w:r>
      <w:r w:rsidR="00102FBD" w:rsidRPr="00102FBD">
        <w:rPr>
          <w:rFonts w:ascii="Arial" w:hAnsi="Arial" w:cs="Myriad Web Pro"/>
          <w:color w:val="7F3B03"/>
        </w:rPr>
        <w:t xml:space="preserve">Stomata are microscopic </w:t>
      </w:r>
      <w:r w:rsidR="00102FBD" w:rsidRPr="00102FBD">
        <w:rPr>
          <w:rFonts w:ascii="Arial" w:hAnsi="Arial" w:cs="Myriad Web Pro"/>
          <w:b/>
          <w:color w:val="7F3B03"/>
        </w:rPr>
        <w:t>pores</w:t>
      </w:r>
      <w:r w:rsidR="00102FBD" w:rsidRPr="00102FBD">
        <w:rPr>
          <w:rFonts w:ascii="Arial" w:hAnsi="Arial" w:cs="Myriad Web Pro"/>
          <w:color w:val="7F3B03"/>
        </w:rPr>
        <w:t xml:space="preserve"> in the </w:t>
      </w:r>
      <w:r w:rsidR="00102FBD" w:rsidRPr="00102FBD">
        <w:rPr>
          <w:rFonts w:ascii="Arial" w:hAnsi="Arial" w:cs="Myriad Web Pro"/>
          <w:b/>
          <w:color w:val="7F3B03"/>
        </w:rPr>
        <w:t>epidermis</w:t>
      </w:r>
      <w:r w:rsidR="00102FBD" w:rsidRPr="00102FBD">
        <w:rPr>
          <w:rFonts w:ascii="Arial" w:hAnsi="Arial" w:cs="Myriad Web Pro"/>
          <w:color w:val="7F3B03"/>
        </w:rPr>
        <w:t xml:space="preserve"> of leaves where </w:t>
      </w:r>
      <w:r w:rsidR="00102FBD" w:rsidRPr="00102FBD">
        <w:rPr>
          <w:rFonts w:ascii="Arial" w:hAnsi="Arial" w:cs="Myriad Web Pro"/>
          <w:b/>
          <w:color w:val="7F3B03"/>
        </w:rPr>
        <w:t>carbon dioxide (CO</w:t>
      </w:r>
      <w:r w:rsidR="00102FBD" w:rsidRPr="00102FBD">
        <w:rPr>
          <w:rFonts w:ascii="Arial" w:hAnsi="Arial" w:cs="Myriad Web Pro"/>
          <w:b/>
          <w:color w:val="7F3B03"/>
          <w:vertAlign w:val="subscript"/>
        </w:rPr>
        <w:t>2</w:t>
      </w:r>
      <w:r w:rsidR="00102FBD" w:rsidRPr="00102FBD">
        <w:rPr>
          <w:rFonts w:ascii="Arial" w:hAnsi="Arial" w:cs="Myriad Web Pro"/>
          <w:b/>
          <w:color w:val="7F3B03"/>
        </w:rPr>
        <w:t>)</w:t>
      </w:r>
      <w:r w:rsidR="00102FBD" w:rsidRPr="00102FBD">
        <w:rPr>
          <w:rFonts w:ascii="Arial" w:hAnsi="Arial" w:cs="Myriad Web Pro"/>
          <w:color w:val="7F3B03"/>
        </w:rPr>
        <w:t xml:space="preserve"> enters and </w:t>
      </w:r>
      <w:r w:rsidR="00102FBD" w:rsidRPr="00102FBD">
        <w:rPr>
          <w:rFonts w:ascii="Arial" w:hAnsi="Arial" w:cs="Myriad Web Pro"/>
          <w:b/>
          <w:color w:val="7F3B03"/>
        </w:rPr>
        <w:t>oxygen (O</w:t>
      </w:r>
      <w:r w:rsidR="00102FBD" w:rsidRPr="00102FBD">
        <w:rPr>
          <w:rFonts w:ascii="Arial" w:hAnsi="Arial" w:cs="Myriad Web Pro"/>
          <w:b/>
          <w:color w:val="7F3B03"/>
          <w:vertAlign w:val="subscript"/>
        </w:rPr>
        <w:t>2</w:t>
      </w:r>
      <w:r w:rsidR="00102FBD" w:rsidRPr="00102FBD">
        <w:rPr>
          <w:rFonts w:ascii="Arial" w:hAnsi="Arial" w:cs="Myriad Web Pro"/>
          <w:b/>
          <w:color w:val="7F3B03"/>
        </w:rPr>
        <w:t>)</w:t>
      </w:r>
      <w:r w:rsidR="00102FBD" w:rsidRPr="00102FBD">
        <w:rPr>
          <w:rFonts w:ascii="Arial" w:hAnsi="Arial" w:cs="Myriad Web Pro"/>
          <w:color w:val="7F3B03"/>
        </w:rPr>
        <w:t xml:space="preserve"> exits during </w:t>
      </w:r>
      <w:r w:rsidR="00102FBD" w:rsidRPr="00102FBD">
        <w:rPr>
          <w:rFonts w:ascii="Arial" w:hAnsi="Arial" w:cs="Myriad Web Pro"/>
          <w:b/>
          <w:color w:val="7F3B03"/>
        </w:rPr>
        <w:t>photosynthesis</w:t>
      </w:r>
      <w:r w:rsidR="00102FBD" w:rsidRPr="00102FBD">
        <w:rPr>
          <w:rFonts w:ascii="Arial" w:hAnsi="Arial" w:cs="Myriad Web Pro"/>
          <w:color w:val="7F3B03"/>
        </w:rPr>
        <w:t xml:space="preserve">.  </w:t>
      </w:r>
      <w:r w:rsidR="00102FBD" w:rsidRPr="00102FBD">
        <w:rPr>
          <w:rFonts w:ascii="Arial" w:hAnsi="Arial" w:cs="Myriad Web Pro"/>
          <w:b/>
          <w:color w:val="7F3B03"/>
        </w:rPr>
        <w:t>Water (H</w:t>
      </w:r>
      <w:r w:rsidR="00102FBD" w:rsidRPr="00102FBD">
        <w:rPr>
          <w:rFonts w:ascii="Arial" w:hAnsi="Arial" w:cs="Myriad Web Pro"/>
          <w:b/>
          <w:color w:val="7F3B03"/>
          <w:vertAlign w:val="subscript"/>
        </w:rPr>
        <w:t>2</w:t>
      </w:r>
      <w:r w:rsidR="00102FBD" w:rsidRPr="00102FBD">
        <w:rPr>
          <w:rFonts w:ascii="Arial" w:hAnsi="Arial" w:cs="Myriad Web Pro"/>
          <w:b/>
          <w:color w:val="7F3B03"/>
        </w:rPr>
        <w:t>O)</w:t>
      </w:r>
      <w:r w:rsidR="00102FBD" w:rsidRPr="00102FBD">
        <w:rPr>
          <w:rFonts w:ascii="Arial" w:hAnsi="Arial" w:cs="Myriad Web Pro"/>
          <w:color w:val="7F3B03"/>
        </w:rPr>
        <w:t xml:space="preserve"> also exits the leaf through stomata due to evaporation in a process called </w:t>
      </w:r>
      <w:r w:rsidR="00102FBD" w:rsidRPr="00102FBD">
        <w:rPr>
          <w:rFonts w:ascii="Arial" w:hAnsi="Arial" w:cs="Myriad Web Pro"/>
          <w:b/>
          <w:color w:val="7F3B03"/>
        </w:rPr>
        <w:t>transpiration</w:t>
      </w:r>
      <w:r w:rsidR="00102FBD" w:rsidRPr="00102FBD">
        <w:rPr>
          <w:rFonts w:ascii="Arial" w:hAnsi="Arial" w:cs="Myriad Web Pro"/>
          <w:color w:val="7F3B03"/>
        </w:rPr>
        <w:t>.</w:t>
      </w:r>
      <w:r w:rsidR="00051109">
        <w:rPr>
          <w:rFonts w:ascii="Arial" w:hAnsi="Arial" w:cs="Myriad Web Pro"/>
          <w:color w:val="7F3B03"/>
        </w:rPr>
        <w:t xml:space="preserve"> </w:t>
      </w:r>
      <w:r w:rsidR="000C132E">
        <w:rPr>
          <w:rFonts w:ascii="Arial" w:hAnsi="Arial" w:cs="Myriad Web Pro"/>
          <w:color w:val="7F3B03"/>
        </w:rPr>
        <w:t>For each molecule of CO</w:t>
      </w:r>
      <w:r w:rsidR="000C132E" w:rsidRPr="000C132E">
        <w:rPr>
          <w:rFonts w:ascii="Arial" w:hAnsi="Arial" w:cs="Myriad Web Pro"/>
          <w:color w:val="7F3B03"/>
          <w:vertAlign w:val="subscript"/>
        </w:rPr>
        <w:t>2</w:t>
      </w:r>
      <w:r w:rsidR="000C132E">
        <w:rPr>
          <w:rFonts w:ascii="Arial" w:hAnsi="Arial" w:cs="Myriad Web Pro"/>
          <w:color w:val="7F3B03"/>
        </w:rPr>
        <w:t xml:space="preserve"> that enters, many more molecules of H</w:t>
      </w:r>
      <w:r w:rsidR="000C132E" w:rsidRPr="000C132E">
        <w:rPr>
          <w:rFonts w:ascii="Arial" w:hAnsi="Arial" w:cs="Myriad Web Pro"/>
          <w:color w:val="7F3B03"/>
          <w:vertAlign w:val="subscript"/>
        </w:rPr>
        <w:t>2</w:t>
      </w:r>
      <w:r w:rsidR="00051109">
        <w:rPr>
          <w:rFonts w:ascii="Arial" w:hAnsi="Arial" w:cs="Myriad Web Pro"/>
          <w:color w:val="7F3B03"/>
        </w:rPr>
        <w:t xml:space="preserve">O are lost. </w:t>
      </w:r>
      <w:r w:rsidR="00F30D41">
        <w:rPr>
          <w:rFonts w:ascii="Arial" w:hAnsi="Arial" w:cs="Myriad Web Pro"/>
          <w:color w:val="7F3B03"/>
        </w:rPr>
        <w:t>Thus, t</w:t>
      </w:r>
      <w:r w:rsidR="00F30D41" w:rsidRPr="00F30D41">
        <w:rPr>
          <w:rFonts w:ascii="Arial" w:hAnsi="Arial" w:cs="Myriad Web Pro"/>
          <w:color w:val="7F3B03"/>
        </w:rPr>
        <w:t>he two major functions of stomata are:</w:t>
      </w:r>
    </w:p>
    <w:p w14:paraId="56CCF9AC" w14:textId="77777777" w:rsidR="00F30D41" w:rsidRPr="00F30D41" w:rsidRDefault="00F30D41" w:rsidP="00F3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F30D41">
        <w:rPr>
          <w:rFonts w:ascii="Arial" w:hAnsi="Arial" w:cs="Myriad Web Pro"/>
          <w:color w:val="7F3B03"/>
        </w:rPr>
        <w:tab/>
        <w:t xml:space="preserve">1) </w:t>
      </w:r>
      <w:r>
        <w:rPr>
          <w:rFonts w:ascii="Arial" w:hAnsi="Arial" w:cs="Myriad Web Pro"/>
          <w:color w:val="7F3B03"/>
        </w:rPr>
        <w:t xml:space="preserve">To facilitate </w:t>
      </w:r>
      <w:r>
        <w:rPr>
          <w:rFonts w:ascii="Arial" w:hAnsi="Arial" w:cs="Myriad Web Pro"/>
          <w:b/>
          <w:color w:val="7F3B03"/>
        </w:rPr>
        <w:t>g</w:t>
      </w:r>
      <w:r w:rsidRPr="00F30D41">
        <w:rPr>
          <w:rFonts w:ascii="Arial" w:hAnsi="Arial" w:cs="Myriad Web Pro"/>
          <w:b/>
          <w:color w:val="7F3B03"/>
        </w:rPr>
        <w:t>as exchange</w:t>
      </w:r>
      <w:r w:rsidRPr="00F30D41">
        <w:rPr>
          <w:rFonts w:ascii="Arial" w:hAnsi="Arial" w:cs="Myriad Web Pro"/>
          <w:color w:val="7F3B03"/>
        </w:rPr>
        <w:t xml:space="preserve"> </w:t>
      </w:r>
      <w:r w:rsidR="00770F6B">
        <w:rPr>
          <w:rFonts w:ascii="Arial" w:hAnsi="Arial" w:cs="Myriad Web Pro"/>
          <w:color w:val="7F3B03"/>
        </w:rPr>
        <w:t>(</w:t>
      </w:r>
      <w:r w:rsidR="00770F6B" w:rsidRPr="00261BF1">
        <w:rPr>
          <w:rFonts w:ascii="Arial" w:hAnsi="Arial" w:cs="Myriad Web Pro"/>
          <w:i/>
          <w:color w:val="7F3B03"/>
        </w:rPr>
        <w:t>i.e.</w:t>
      </w:r>
      <w:r w:rsidR="00770F6B">
        <w:rPr>
          <w:rFonts w:ascii="Arial" w:hAnsi="Arial" w:cs="Myriad Web Pro"/>
          <w:color w:val="7F3B03"/>
        </w:rPr>
        <w:t>, CO</w:t>
      </w:r>
      <w:r w:rsidR="00770F6B">
        <w:rPr>
          <w:rFonts w:ascii="Arial" w:hAnsi="Arial" w:cs="Myriad Web Pro"/>
          <w:color w:val="7F3B03"/>
          <w:vertAlign w:val="subscript"/>
        </w:rPr>
        <w:t>2</w:t>
      </w:r>
      <w:r w:rsidR="00770F6B">
        <w:rPr>
          <w:rFonts w:ascii="Arial" w:hAnsi="Arial" w:cs="Myriad Web Pro"/>
          <w:color w:val="7F3B03"/>
        </w:rPr>
        <w:t xml:space="preserve"> in and O</w:t>
      </w:r>
      <w:r w:rsidR="00770F6B">
        <w:rPr>
          <w:rFonts w:ascii="Arial" w:hAnsi="Arial" w:cs="Myriad Web Pro"/>
          <w:color w:val="7F3B03"/>
          <w:vertAlign w:val="subscript"/>
        </w:rPr>
        <w:t>2</w:t>
      </w:r>
      <w:r w:rsidR="00770F6B">
        <w:rPr>
          <w:rFonts w:ascii="Arial" w:hAnsi="Arial" w:cs="Myriad Web Pro"/>
          <w:color w:val="7F3B03"/>
        </w:rPr>
        <w:t xml:space="preserve"> out) </w:t>
      </w:r>
      <w:r w:rsidRPr="00F30D41">
        <w:rPr>
          <w:rFonts w:ascii="Arial" w:hAnsi="Arial" w:cs="Myriad Web Pro"/>
          <w:color w:val="7F3B03"/>
        </w:rPr>
        <w:t>with the atmosphere</w:t>
      </w:r>
    </w:p>
    <w:p w14:paraId="10933013" w14:textId="77777777" w:rsidR="00854B78" w:rsidRDefault="00F30D41" w:rsidP="00F3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F30D41">
        <w:rPr>
          <w:rFonts w:ascii="Arial" w:hAnsi="Arial" w:cs="Myriad Web Pro"/>
          <w:color w:val="7F3B03"/>
        </w:rPr>
        <w:tab/>
        <w:t xml:space="preserve">2) </w:t>
      </w:r>
      <w:r>
        <w:rPr>
          <w:rFonts w:ascii="Arial" w:hAnsi="Arial" w:cs="Myriad Web Pro"/>
          <w:color w:val="7F3B03"/>
        </w:rPr>
        <w:t xml:space="preserve">To </w:t>
      </w:r>
      <w:r w:rsidRPr="00F30D41">
        <w:rPr>
          <w:rFonts w:ascii="Arial" w:hAnsi="Arial" w:cs="Myriad Web Pro"/>
          <w:b/>
          <w:color w:val="7F3B03"/>
        </w:rPr>
        <w:t>control loss of water</w:t>
      </w:r>
      <w:r w:rsidRPr="00F30D41">
        <w:rPr>
          <w:rFonts w:ascii="Arial" w:hAnsi="Arial" w:cs="Myriad Web Pro"/>
          <w:color w:val="7F3B03"/>
        </w:rPr>
        <w:t xml:space="preserve"> molecules</w:t>
      </w:r>
      <w:r w:rsidR="00BF7BBB">
        <w:rPr>
          <w:rFonts w:ascii="Arial" w:hAnsi="Arial" w:cs="Myriad Web Pro"/>
          <w:color w:val="7F3B03"/>
        </w:rPr>
        <w:t xml:space="preserve"> from the plant</w:t>
      </w:r>
    </w:p>
    <w:p w14:paraId="79A814A7" w14:textId="77777777" w:rsidR="00751CA4" w:rsidRDefault="00751CA4" w:rsidP="00F3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751CA4">
        <w:rPr>
          <w:rFonts w:ascii="Arial" w:hAnsi="Arial" w:cs="Myriad Web Pro"/>
          <w:color w:val="7F3B03"/>
        </w:rPr>
        <w:t>Specialized cells</w:t>
      </w:r>
      <w:r w:rsidR="00051109">
        <w:rPr>
          <w:rFonts w:ascii="Arial" w:hAnsi="Arial" w:cs="Myriad Web Pro"/>
          <w:color w:val="7F3B03"/>
        </w:rPr>
        <w:t>,</w:t>
      </w:r>
      <w:r w:rsidRPr="00751CA4">
        <w:rPr>
          <w:rFonts w:ascii="Arial" w:hAnsi="Arial" w:cs="Myriad Web Pro"/>
          <w:color w:val="7F3B03"/>
        </w:rPr>
        <w:t xml:space="preserve"> called </w:t>
      </w:r>
      <w:r w:rsidRPr="00751CA4">
        <w:rPr>
          <w:rFonts w:ascii="Arial" w:hAnsi="Arial" w:cs="Myriad Web Pro"/>
          <w:b/>
          <w:color w:val="7F3B03"/>
        </w:rPr>
        <w:t>guard cells</w:t>
      </w:r>
      <w:r w:rsidR="00051109">
        <w:rPr>
          <w:rFonts w:ascii="Arial" w:hAnsi="Arial" w:cs="Myriad Web Pro"/>
          <w:b/>
          <w:color w:val="7F3B03"/>
        </w:rPr>
        <w:t>,</w:t>
      </w:r>
      <w:r w:rsidRPr="00751CA4">
        <w:rPr>
          <w:rFonts w:ascii="Arial" w:hAnsi="Arial" w:cs="Myriad Web Pro"/>
          <w:color w:val="7F3B03"/>
        </w:rPr>
        <w:t xml:space="preserve"> border each stoma and control the opening and closing of stomata by </w:t>
      </w:r>
      <w:r w:rsidRPr="00751CA4">
        <w:rPr>
          <w:rFonts w:ascii="Arial" w:hAnsi="Arial" w:cs="Myriad Web Pro"/>
          <w:b/>
          <w:color w:val="7F3B03"/>
        </w:rPr>
        <w:t>gaining and losing water</w:t>
      </w:r>
      <w:r w:rsidRPr="00751CA4">
        <w:rPr>
          <w:rFonts w:ascii="Arial" w:hAnsi="Arial" w:cs="Myriad Web Pro"/>
          <w:color w:val="7F3B03"/>
        </w:rPr>
        <w:t xml:space="preserve">, which </w:t>
      </w:r>
      <w:r w:rsidRPr="00751CA4">
        <w:rPr>
          <w:rFonts w:ascii="Arial" w:hAnsi="Arial" w:cs="Myriad Web Pro"/>
          <w:b/>
          <w:color w:val="7F3B03"/>
        </w:rPr>
        <w:t>changes their shape</w:t>
      </w:r>
      <w:r w:rsidRPr="00751CA4">
        <w:rPr>
          <w:rFonts w:ascii="Arial" w:hAnsi="Arial" w:cs="Myriad Web Pro"/>
          <w:color w:val="7F3B03"/>
        </w:rPr>
        <w:t>.</w:t>
      </w:r>
      <w:r w:rsidR="00051109">
        <w:rPr>
          <w:rFonts w:ascii="Arial" w:hAnsi="Arial" w:cs="Myriad Web Pro"/>
          <w:color w:val="7F3B03"/>
        </w:rPr>
        <w:t xml:space="preserve"> </w:t>
      </w:r>
      <w:r>
        <w:rPr>
          <w:rFonts w:ascii="Arial" w:hAnsi="Arial" w:cs="Myriad Web Pro"/>
          <w:color w:val="7F3B03"/>
        </w:rPr>
        <w:t xml:space="preserve">When guard cells fill with water and become </w:t>
      </w:r>
      <w:r>
        <w:rPr>
          <w:rFonts w:ascii="Arial" w:hAnsi="Arial" w:cs="Myriad Web Pro"/>
          <w:b/>
          <w:color w:val="7F3B03"/>
        </w:rPr>
        <w:t>turgid</w:t>
      </w:r>
      <w:r>
        <w:rPr>
          <w:rFonts w:ascii="Arial" w:hAnsi="Arial" w:cs="Myriad Web Pro"/>
          <w:color w:val="7F3B03"/>
        </w:rPr>
        <w:t>, they bend a</w:t>
      </w:r>
      <w:r w:rsidR="00051109">
        <w:rPr>
          <w:rFonts w:ascii="Arial" w:hAnsi="Arial" w:cs="Myriad Web Pro"/>
          <w:color w:val="7F3B03"/>
        </w:rPr>
        <w:t xml:space="preserve">nd open the pore between them. </w:t>
      </w:r>
      <w:r>
        <w:rPr>
          <w:rFonts w:ascii="Arial" w:hAnsi="Arial" w:cs="Myriad Web Pro"/>
          <w:color w:val="7F3B03"/>
        </w:rPr>
        <w:t xml:space="preserve">When guard cells lose water and become </w:t>
      </w:r>
      <w:r>
        <w:rPr>
          <w:rFonts w:ascii="Arial" w:hAnsi="Arial" w:cs="Myriad Web Pro"/>
          <w:b/>
          <w:color w:val="7F3B03"/>
        </w:rPr>
        <w:t>flaccid</w:t>
      </w:r>
      <w:r>
        <w:rPr>
          <w:rFonts w:ascii="Arial" w:hAnsi="Arial" w:cs="Myriad Web Pro"/>
          <w:color w:val="7F3B03"/>
        </w:rPr>
        <w:t>, they shrink and the pore closes.</w:t>
      </w:r>
    </w:p>
    <w:p w14:paraId="402D3D02" w14:textId="77777777" w:rsidR="00694615" w:rsidRDefault="004D3797" w:rsidP="00985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Many factors </w:t>
      </w:r>
      <w:r w:rsidR="00051109">
        <w:rPr>
          <w:rFonts w:ascii="Arial" w:hAnsi="Arial" w:cs="Myriad Web Pro"/>
          <w:color w:val="7F3B03"/>
        </w:rPr>
        <w:t>can</w:t>
      </w:r>
      <w:r>
        <w:rPr>
          <w:rFonts w:ascii="Arial" w:hAnsi="Arial" w:cs="Myriad Web Pro"/>
          <w:color w:val="7F3B03"/>
        </w:rPr>
        <w:t xml:space="preserve"> cause stomata to open or close:</w:t>
      </w:r>
    </w:p>
    <w:p w14:paraId="228A56C3" w14:textId="77777777" w:rsidR="00985079" w:rsidRDefault="00985079" w:rsidP="00D92AA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7F3B03"/>
        </w:rPr>
      </w:pPr>
      <w:r w:rsidRPr="00694615">
        <w:rPr>
          <w:rFonts w:ascii="Arial" w:hAnsi="Arial" w:cs="Myriad Web Pro"/>
          <w:color w:val="7F3B03"/>
        </w:rPr>
        <w:t>Light</w:t>
      </w:r>
      <w:r w:rsidR="004D3797" w:rsidRPr="00694615">
        <w:rPr>
          <w:rFonts w:ascii="Arial" w:hAnsi="Arial" w:cs="Myriad Web Pro"/>
          <w:color w:val="7F3B03"/>
        </w:rPr>
        <w:t xml:space="preserve">: Light </w:t>
      </w:r>
      <w:r w:rsidR="00694615" w:rsidRPr="00694615">
        <w:rPr>
          <w:rFonts w:ascii="Arial" w:hAnsi="Arial" w:cs="Myriad Web Pro"/>
          <w:color w:val="7F3B03"/>
        </w:rPr>
        <w:t>causes</w:t>
      </w:r>
      <w:r w:rsidR="004D3797" w:rsidRPr="00694615">
        <w:rPr>
          <w:rFonts w:ascii="Arial" w:hAnsi="Arial" w:cs="Myriad Web Pro"/>
          <w:color w:val="7F3B03"/>
        </w:rPr>
        <w:t xml:space="preserve"> stomata to open.</w:t>
      </w:r>
    </w:p>
    <w:p w14:paraId="302F32EF" w14:textId="77777777" w:rsidR="00985079" w:rsidRPr="00694615" w:rsidRDefault="00985079" w:rsidP="00D92AA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7F3B03"/>
        </w:rPr>
      </w:pPr>
      <w:r w:rsidRPr="00694615">
        <w:rPr>
          <w:rFonts w:ascii="Arial" w:hAnsi="Arial" w:cs="Myriad Web Pro"/>
          <w:color w:val="7F3B03"/>
        </w:rPr>
        <w:t>CO</w:t>
      </w:r>
      <w:r w:rsidRPr="00694615">
        <w:rPr>
          <w:rFonts w:ascii="Arial" w:hAnsi="Arial" w:cs="Myriad Web Pro"/>
          <w:color w:val="7F3B03"/>
          <w:vertAlign w:val="subscript"/>
        </w:rPr>
        <w:t>2</w:t>
      </w:r>
      <w:r w:rsidRPr="00694615">
        <w:rPr>
          <w:rFonts w:ascii="Arial" w:hAnsi="Arial" w:cs="Myriad Web Pro"/>
          <w:color w:val="7F3B03"/>
        </w:rPr>
        <w:t xml:space="preserve"> concentration</w:t>
      </w:r>
      <w:r w:rsidR="004D3797" w:rsidRPr="00694615">
        <w:rPr>
          <w:rFonts w:ascii="Arial" w:hAnsi="Arial" w:cs="Myriad Web Pro"/>
          <w:color w:val="7F3B03"/>
        </w:rPr>
        <w:t xml:space="preserve">: </w:t>
      </w:r>
      <w:r w:rsidR="00694615" w:rsidRPr="00694615">
        <w:rPr>
          <w:rFonts w:ascii="Arial" w:hAnsi="Arial" w:cs="Myriad Web Pro"/>
          <w:color w:val="7F3B03"/>
        </w:rPr>
        <w:t>Low</w:t>
      </w:r>
      <w:r w:rsidR="004D3797" w:rsidRPr="00694615">
        <w:rPr>
          <w:rFonts w:ascii="Arial" w:hAnsi="Arial" w:cs="Myriad Web Pro"/>
          <w:color w:val="7F3B03"/>
        </w:rPr>
        <w:t xml:space="preserve"> C</w:t>
      </w:r>
      <w:r w:rsidR="00694615" w:rsidRPr="00694615">
        <w:rPr>
          <w:rFonts w:ascii="Arial" w:hAnsi="Arial" w:cs="Myriad Web Pro"/>
          <w:color w:val="7F3B03"/>
        </w:rPr>
        <w:t>O</w:t>
      </w:r>
      <w:r w:rsidR="004D3797" w:rsidRPr="00694615">
        <w:rPr>
          <w:rFonts w:ascii="Arial" w:hAnsi="Arial" w:cs="Myriad Web Pro"/>
          <w:color w:val="7F3B03"/>
          <w:vertAlign w:val="subscript"/>
        </w:rPr>
        <w:t>2</w:t>
      </w:r>
      <w:r w:rsidR="004D3797" w:rsidRPr="00694615">
        <w:rPr>
          <w:rFonts w:ascii="Arial" w:hAnsi="Arial" w:cs="Myriad Web Pro"/>
          <w:color w:val="7F3B03"/>
        </w:rPr>
        <w:t xml:space="preserve"> </w:t>
      </w:r>
      <w:r w:rsidR="00694615" w:rsidRPr="00694615">
        <w:rPr>
          <w:rFonts w:ascii="Arial" w:hAnsi="Arial" w:cs="Myriad Web Pro"/>
          <w:color w:val="7F3B03"/>
        </w:rPr>
        <w:t>concentrations will cause stomata to open.</w:t>
      </w:r>
    </w:p>
    <w:p w14:paraId="1DC1C83A" w14:textId="77777777" w:rsidR="00985079" w:rsidRPr="00694615" w:rsidRDefault="00985079" w:rsidP="00D92AA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7F3B03"/>
        </w:rPr>
      </w:pPr>
      <w:r w:rsidRPr="00694615">
        <w:rPr>
          <w:rFonts w:ascii="Arial" w:hAnsi="Arial" w:cs="Myriad Web Pro"/>
          <w:color w:val="7F3B03"/>
        </w:rPr>
        <w:t>Internal biological clock (Circadian rhythms)</w:t>
      </w:r>
      <w:r w:rsidR="004D3797" w:rsidRPr="00694615">
        <w:rPr>
          <w:rFonts w:ascii="Arial" w:hAnsi="Arial" w:cs="Myriad Web Pro"/>
          <w:color w:val="7F3B03"/>
        </w:rPr>
        <w:t>: Most plants operate on a 24-hour cycle.</w:t>
      </w:r>
    </w:p>
    <w:p w14:paraId="2E2B24E6" w14:textId="77777777" w:rsidR="00985079" w:rsidRPr="00694615" w:rsidRDefault="00985079" w:rsidP="00D92AA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7F3B03"/>
        </w:rPr>
      </w:pPr>
      <w:r w:rsidRPr="00694615">
        <w:rPr>
          <w:rFonts w:ascii="Arial" w:hAnsi="Arial" w:cs="Myriad Web Pro"/>
          <w:color w:val="7F3B03"/>
        </w:rPr>
        <w:t>Temperature</w:t>
      </w:r>
      <w:r w:rsidR="004D3797" w:rsidRPr="00694615">
        <w:rPr>
          <w:rFonts w:ascii="Arial" w:hAnsi="Arial" w:cs="Myriad Web Pro"/>
          <w:color w:val="7F3B03"/>
        </w:rPr>
        <w:t>:</w:t>
      </w:r>
      <w:r w:rsidR="000D52C9" w:rsidRPr="00694615">
        <w:rPr>
          <w:rFonts w:ascii="Arial" w:hAnsi="Arial" w:cs="Myriad Web Pro"/>
          <w:color w:val="7F3B03"/>
        </w:rPr>
        <w:t xml:space="preserve"> Stomata will close if temperatures are very high to avoid excessive water loss.</w:t>
      </w:r>
    </w:p>
    <w:p w14:paraId="48335E80" w14:textId="77777777" w:rsidR="00985079" w:rsidRDefault="00985079" w:rsidP="00D92AA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7F3B03"/>
        </w:rPr>
      </w:pPr>
      <w:r w:rsidRPr="00694615">
        <w:rPr>
          <w:rFonts w:ascii="Arial" w:hAnsi="Arial" w:cs="Myriad Web Pro"/>
          <w:color w:val="7F3B03"/>
        </w:rPr>
        <w:t>Water balance</w:t>
      </w:r>
      <w:r w:rsidR="000D52C9" w:rsidRPr="00694615">
        <w:rPr>
          <w:rFonts w:ascii="Arial" w:hAnsi="Arial" w:cs="Myriad Web Pro"/>
          <w:color w:val="7F3B03"/>
        </w:rPr>
        <w:t>: A wilting or water-stressed plant will close its stomata.</w:t>
      </w:r>
    </w:p>
    <w:p w14:paraId="75BD3142" w14:textId="77777777" w:rsidR="00304685" w:rsidRDefault="00304685" w:rsidP="00304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Upon completion of this activity, students should be able to:</w:t>
      </w:r>
    </w:p>
    <w:p w14:paraId="7617AC3B" w14:textId="77777777" w:rsidR="00304685" w:rsidRDefault="00304685" w:rsidP="0030468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Correctly identify stomata under a microscope</w:t>
      </w:r>
    </w:p>
    <w:p w14:paraId="05374BFF" w14:textId="77777777" w:rsidR="00304685" w:rsidRDefault="00304685" w:rsidP="0030468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Explain the role of stomata in plant functioning</w:t>
      </w:r>
    </w:p>
    <w:p w14:paraId="356B3327" w14:textId="77777777" w:rsidR="00304685" w:rsidRPr="00304685" w:rsidRDefault="00304685" w:rsidP="0030468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Evaluate the effects of environmental stimuli on </w:t>
      </w:r>
      <w:proofErr w:type="spellStart"/>
      <w:r>
        <w:rPr>
          <w:rFonts w:ascii="Arial" w:hAnsi="Arial" w:cs="Myriad Web Pro"/>
          <w:color w:val="7F3B03"/>
        </w:rPr>
        <w:t>stomatal</w:t>
      </w:r>
      <w:proofErr w:type="spellEnd"/>
      <w:r>
        <w:rPr>
          <w:rFonts w:ascii="Arial" w:hAnsi="Arial" w:cs="Myriad Web Pro"/>
          <w:color w:val="7F3B03"/>
        </w:rPr>
        <w:t xml:space="preserve"> opening/closing</w:t>
      </w:r>
    </w:p>
    <w:p w14:paraId="6C963DE0" w14:textId="77777777" w:rsidR="00A02FAA"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p>
    <w:p w14:paraId="5AD0AAFE" w14:textId="77777777" w:rsidR="00252136" w:rsidRDefault="00252136" w:rsidP="00FF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1. “Stomata Student Worksheet.docx”: This worksheet is designed to accompany the lecture and lab activity.  Students fill in the blanks and answer the pre-lab questions during and after </w:t>
      </w:r>
      <w:r>
        <w:rPr>
          <w:rFonts w:ascii="Arial" w:hAnsi="Arial" w:cs="Myriad Web Pro"/>
          <w:color w:val="7F3B03"/>
        </w:rPr>
        <w:lastRenderedPageBreak/>
        <w:t>the lecture.  Then, the worksheet guides students through the lab activity and sets up a discussion at the end.</w:t>
      </w:r>
    </w:p>
    <w:p w14:paraId="123CAC6A" w14:textId="77777777" w:rsidR="00F176ED" w:rsidRPr="003D7358" w:rsidRDefault="00252136" w:rsidP="00261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2. </w:t>
      </w:r>
      <w:r w:rsidR="00482530">
        <w:rPr>
          <w:rFonts w:ascii="Arial" w:hAnsi="Arial" w:cs="Myriad Web Pro"/>
          <w:color w:val="7F3B03"/>
        </w:rPr>
        <w:t>“</w:t>
      </w:r>
      <w:proofErr w:type="gramStart"/>
      <w:r w:rsidR="00482530">
        <w:rPr>
          <w:rFonts w:ascii="Arial" w:hAnsi="Arial" w:cs="Myriad Web Pro"/>
          <w:color w:val="7F3B03"/>
        </w:rPr>
        <w:t>What’s</w:t>
      </w:r>
      <w:proofErr w:type="gramEnd"/>
      <w:r w:rsidR="00482530">
        <w:rPr>
          <w:rFonts w:ascii="Arial" w:hAnsi="Arial" w:cs="Myriad Web Pro"/>
          <w:color w:val="7F3B03"/>
        </w:rPr>
        <w:t xml:space="preserve"> </w:t>
      </w:r>
      <w:r w:rsidR="00482530" w:rsidRPr="00482530">
        <w:rPr>
          <w:rFonts w:ascii="Arial" w:hAnsi="Arial" w:cs="Myriad Web Pro"/>
          <w:i/>
          <w:color w:val="7F3B03"/>
        </w:rPr>
        <w:t>Stomata</w:t>
      </w:r>
      <w:r w:rsidR="00482530">
        <w:rPr>
          <w:rFonts w:ascii="Arial" w:hAnsi="Arial" w:cs="Myriad Web Pro"/>
          <w:color w:val="7F3B03"/>
        </w:rPr>
        <w:t xml:space="preserve"> With You?” Video</w:t>
      </w:r>
      <w:r w:rsidR="003D7358">
        <w:rPr>
          <w:rFonts w:ascii="Arial" w:hAnsi="Arial" w:cs="Myriad Web Pro"/>
          <w:color w:val="7F3B03"/>
        </w:rPr>
        <w:t xml:space="preserve"> (</w:t>
      </w:r>
      <w:hyperlink r:id="rId8" w:history="1">
        <w:r w:rsidR="003D7358" w:rsidRPr="003D7358">
          <w:rPr>
            <w:rStyle w:val="Hyperlink"/>
            <w:rFonts w:ascii="Arial" w:hAnsi="Arial" w:cs="Myriad Web Pro"/>
          </w:rPr>
          <w:t>https://www.youtube.com/watch?v=Qh9evk8TNXE</w:t>
        </w:r>
      </w:hyperlink>
      <w:r w:rsidR="003D7358">
        <w:rPr>
          <w:rFonts w:ascii="Arial" w:hAnsi="Arial" w:cs="Myriad Web Pro"/>
          <w:color w:val="7F3B03"/>
        </w:rPr>
        <w:t>)</w:t>
      </w:r>
      <w:r>
        <w:rPr>
          <w:rFonts w:ascii="Arial" w:hAnsi="Arial" w:cs="Myriad Web Pro"/>
          <w:color w:val="7F3B03"/>
        </w:rPr>
        <w:t xml:space="preserve">: This </w:t>
      </w:r>
      <w:r w:rsidR="003D7358">
        <w:rPr>
          <w:rFonts w:ascii="Arial" w:hAnsi="Arial" w:cs="Myriad Web Pro"/>
          <w:color w:val="7F3B03"/>
        </w:rPr>
        <w:t>video includes</w:t>
      </w:r>
      <w:r w:rsidR="00B44B5D">
        <w:rPr>
          <w:rFonts w:ascii="Arial" w:hAnsi="Arial" w:cs="Myriad Web Pro"/>
          <w:color w:val="7F3B03"/>
        </w:rPr>
        <w:t xml:space="preserve"> a brief review of photosynthesis</w:t>
      </w:r>
      <w:r w:rsidR="00770F6B">
        <w:rPr>
          <w:rFonts w:ascii="Arial" w:hAnsi="Arial" w:cs="Myriad Web Pro"/>
          <w:color w:val="7F3B03"/>
        </w:rPr>
        <w:t xml:space="preserve"> and transpiration</w:t>
      </w:r>
      <w:r w:rsidR="00B44B5D">
        <w:rPr>
          <w:rFonts w:ascii="Arial" w:hAnsi="Arial" w:cs="Myriad Web Pro"/>
          <w:color w:val="7F3B03"/>
        </w:rPr>
        <w:t xml:space="preserve">, </w:t>
      </w:r>
      <w:r w:rsidR="003D7358">
        <w:rPr>
          <w:rFonts w:ascii="Arial" w:hAnsi="Arial" w:cs="Myriad Web Pro"/>
          <w:color w:val="7F3B03"/>
        </w:rPr>
        <w:t xml:space="preserve">a general review of </w:t>
      </w:r>
      <w:proofErr w:type="spellStart"/>
      <w:r w:rsidR="003D7358">
        <w:rPr>
          <w:rFonts w:ascii="Arial" w:hAnsi="Arial" w:cs="Myriad Web Pro"/>
          <w:color w:val="7F3B03"/>
        </w:rPr>
        <w:t>stomatal</w:t>
      </w:r>
      <w:proofErr w:type="spellEnd"/>
      <w:r w:rsidR="003D7358">
        <w:rPr>
          <w:rFonts w:ascii="Arial" w:hAnsi="Arial" w:cs="Myriad Web Pro"/>
          <w:color w:val="7F3B03"/>
        </w:rPr>
        <w:t xml:space="preserve"> structure and function, </w:t>
      </w:r>
      <w:r w:rsidR="00B44B5D">
        <w:rPr>
          <w:rFonts w:ascii="Arial" w:hAnsi="Arial" w:cs="Myriad Web Pro"/>
          <w:color w:val="7F3B03"/>
        </w:rPr>
        <w:t>and provides some of the answers to the questions on the student worksheet</w:t>
      </w:r>
      <w:r>
        <w:rPr>
          <w:rFonts w:ascii="Arial" w:hAnsi="Arial" w:cs="Myriad Web Pro"/>
          <w:color w:val="7F3B03"/>
        </w:rPr>
        <w:t>.</w:t>
      </w:r>
      <w:r w:rsidR="003D7358">
        <w:rPr>
          <w:rFonts w:ascii="Arial" w:hAnsi="Arial" w:cs="Myriad Web Pro"/>
          <w:color w:val="7F3B03"/>
        </w:rPr>
        <w:t xml:space="preserve">  The video also demonstrates the lab protocol.</w:t>
      </w:r>
    </w:p>
    <w:p w14:paraId="3CAF25B1" w14:textId="77777777" w:rsidR="00F176ED" w:rsidRPr="00462D5F" w:rsidRDefault="00D358E9" w:rsidP="003C6ACF">
      <w:pPr>
        <w:pStyle w:val="Heading1"/>
        <w:rPr>
          <w:rFonts w:ascii="Arial" w:hAnsi="Arial" w:cs="Myriad Web Pro"/>
          <w:b w:val="0"/>
          <w:bCs w:val="0"/>
          <w:color w:val="0000FF"/>
          <w:szCs w:val="48"/>
        </w:rPr>
      </w:pPr>
      <w:bookmarkStart w:id="2" w:name="Materials"/>
      <w:r w:rsidRPr="00462D5F">
        <w:rPr>
          <w:rFonts w:ascii="Arial" w:hAnsi="Arial" w:cs="Myriad Web Pro"/>
          <w:b w:val="0"/>
          <w:bCs w:val="0"/>
          <w:color w:val="0000FF"/>
          <w:sz w:val="28"/>
          <w:szCs w:val="48"/>
        </w:rPr>
        <w:t>Module</w:t>
      </w:r>
      <w:r w:rsidR="00F176ED" w:rsidRPr="00462D5F">
        <w:rPr>
          <w:rFonts w:ascii="Arial" w:hAnsi="Arial" w:cs="Myriad Web Pro"/>
          <w:b w:val="0"/>
          <w:bCs w:val="0"/>
          <w:color w:val="0000FF"/>
          <w:sz w:val="28"/>
          <w:szCs w:val="48"/>
        </w:rPr>
        <w:t xml:space="preserve"> Description</w:t>
      </w:r>
      <w:bookmarkEnd w:id="2"/>
    </w:p>
    <w:p w14:paraId="2645C035"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5CEB80FA" w14:textId="77777777" w:rsidR="00750320" w:rsidRPr="00090295" w:rsidRDefault="00750320" w:rsidP="00750320">
      <w:pPr>
        <w:pStyle w:val="ListParagraph"/>
        <w:numPr>
          <w:ilvl w:val="0"/>
          <w:numId w:val="1"/>
        </w:numPr>
        <w:spacing w:after="200"/>
        <w:rPr>
          <w:rFonts w:ascii="Arial" w:hAnsi="Arial" w:cs="Arial"/>
          <w:b/>
        </w:rPr>
      </w:pPr>
      <w:proofErr w:type="spellStart"/>
      <w:r>
        <w:rPr>
          <w:rFonts w:ascii="Arial" w:hAnsi="Arial" w:cs="Arial"/>
        </w:rPr>
        <w:t>Zebrina</w:t>
      </w:r>
      <w:proofErr w:type="spellEnd"/>
      <w:r w:rsidRPr="00090295">
        <w:rPr>
          <w:rFonts w:ascii="Arial" w:hAnsi="Arial" w:cs="Arial"/>
        </w:rPr>
        <w:t xml:space="preserve"> plant</w:t>
      </w:r>
      <w:r w:rsidR="00C808B6">
        <w:rPr>
          <w:rFonts w:ascii="Arial" w:hAnsi="Arial" w:cs="Arial"/>
        </w:rPr>
        <w:t xml:space="preserve"> (</w:t>
      </w:r>
      <w:proofErr w:type="spellStart"/>
      <w:r w:rsidR="00C808B6">
        <w:rPr>
          <w:rFonts w:ascii="Arial" w:hAnsi="Arial" w:cs="Arial"/>
          <w:i/>
        </w:rPr>
        <w:t>Tradescantia</w:t>
      </w:r>
      <w:proofErr w:type="spellEnd"/>
      <w:r w:rsidR="00C808B6">
        <w:rPr>
          <w:rFonts w:ascii="Arial" w:hAnsi="Arial" w:cs="Arial"/>
          <w:i/>
        </w:rPr>
        <w:t xml:space="preserve"> </w:t>
      </w:r>
      <w:proofErr w:type="spellStart"/>
      <w:r w:rsidR="00C808B6">
        <w:rPr>
          <w:rFonts w:ascii="Arial" w:hAnsi="Arial" w:cs="Arial"/>
          <w:i/>
        </w:rPr>
        <w:t>zebrina</w:t>
      </w:r>
      <w:proofErr w:type="spellEnd"/>
      <w:r w:rsidR="00C808B6">
        <w:rPr>
          <w:rFonts w:ascii="Arial" w:hAnsi="Arial" w:cs="Arial"/>
          <w:i/>
        </w:rPr>
        <w:t>)</w:t>
      </w:r>
    </w:p>
    <w:p w14:paraId="51BFDAD9" w14:textId="77777777" w:rsidR="00750320" w:rsidRPr="00090295" w:rsidRDefault="00750320" w:rsidP="00750320">
      <w:pPr>
        <w:pStyle w:val="ListParagraph"/>
        <w:numPr>
          <w:ilvl w:val="0"/>
          <w:numId w:val="1"/>
        </w:numPr>
        <w:spacing w:after="200"/>
        <w:rPr>
          <w:rFonts w:ascii="Arial" w:hAnsi="Arial" w:cs="Arial"/>
          <w:b/>
        </w:rPr>
      </w:pPr>
      <w:r>
        <w:rPr>
          <w:rFonts w:ascii="Arial" w:hAnsi="Arial" w:cs="Arial"/>
        </w:rPr>
        <w:t>Forceps</w:t>
      </w:r>
    </w:p>
    <w:p w14:paraId="483BA37A" w14:textId="77777777" w:rsidR="00750320" w:rsidRPr="00090295" w:rsidRDefault="00750320" w:rsidP="00750320">
      <w:pPr>
        <w:pStyle w:val="ListParagraph"/>
        <w:numPr>
          <w:ilvl w:val="0"/>
          <w:numId w:val="1"/>
        </w:numPr>
        <w:spacing w:after="200"/>
        <w:rPr>
          <w:rFonts w:ascii="Arial" w:hAnsi="Arial" w:cs="Arial"/>
          <w:b/>
        </w:rPr>
      </w:pPr>
      <w:r w:rsidRPr="00090295">
        <w:rPr>
          <w:rFonts w:ascii="Arial" w:hAnsi="Arial" w:cs="Arial"/>
        </w:rPr>
        <w:t>Microscope</w:t>
      </w:r>
    </w:p>
    <w:p w14:paraId="32FB67B2" w14:textId="77777777" w:rsidR="00750320" w:rsidRPr="00E63763" w:rsidRDefault="00750320" w:rsidP="00750320">
      <w:pPr>
        <w:pStyle w:val="ListParagraph"/>
        <w:numPr>
          <w:ilvl w:val="0"/>
          <w:numId w:val="1"/>
        </w:numPr>
        <w:rPr>
          <w:rFonts w:ascii="Arial" w:hAnsi="Arial" w:cs="Arial"/>
          <w:b/>
        </w:rPr>
      </w:pPr>
      <w:r w:rsidRPr="00090295">
        <w:rPr>
          <w:rFonts w:ascii="Arial" w:hAnsi="Arial" w:cs="Arial"/>
        </w:rPr>
        <w:t>Microscope slide</w:t>
      </w:r>
      <w:r w:rsidR="00C508B4">
        <w:rPr>
          <w:rFonts w:ascii="Arial" w:hAnsi="Arial" w:cs="Arial"/>
        </w:rPr>
        <w:t>s</w:t>
      </w:r>
    </w:p>
    <w:p w14:paraId="71C5F279" w14:textId="77777777" w:rsidR="00750320" w:rsidRPr="00E63763" w:rsidRDefault="00750320" w:rsidP="00750320">
      <w:pPr>
        <w:pStyle w:val="ListParagraph"/>
        <w:numPr>
          <w:ilvl w:val="0"/>
          <w:numId w:val="1"/>
        </w:numPr>
        <w:rPr>
          <w:rFonts w:ascii="Arial" w:hAnsi="Arial" w:cs="Arial"/>
          <w:b/>
        </w:rPr>
      </w:pPr>
      <w:r>
        <w:rPr>
          <w:rFonts w:ascii="Arial" w:hAnsi="Arial" w:cs="Arial"/>
        </w:rPr>
        <w:t>Slide cover slip</w:t>
      </w:r>
      <w:r w:rsidR="00C508B4">
        <w:rPr>
          <w:rFonts w:ascii="Arial" w:hAnsi="Arial" w:cs="Arial"/>
        </w:rPr>
        <w:t>s</w:t>
      </w:r>
    </w:p>
    <w:p w14:paraId="51F411DA" w14:textId="77777777" w:rsidR="00750320" w:rsidRPr="00E63763" w:rsidRDefault="00750320" w:rsidP="00750320">
      <w:pPr>
        <w:pStyle w:val="ListParagraph"/>
        <w:numPr>
          <w:ilvl w:val="0"/>
          <w:numId w:val="1"/>
        </w:numPr>
        <w:rPr>
          <w:rFonts w:ascii="Arial" w:hAnsi="Arial" w:cs="Arial"/>
          <w:b/>
        </w:rPr>
      </w:pPr>
      <w:r>
        <w:rPr>
          <w:rFonts w:ascii="Arial" w:hAnsi="Arial" w:cs="Arial"/>
        </w:rPr>
        <w:t>Beaker of water with dropper</w:t>
      </w:r>
    </w:p>
    <w:p w14:paraId="1B5DC8D1" w14:textId="77777777" w:rsidR="00750320" w:rsidRPr="00090295" w:rsidRDefault="00750320" w:rsidP="00750320">
      <w:pPr>
        <w:pStyle w:val="ListParagraph"/>
        <w:numPr>
          <w:ilvl w:val="0"/>
          <w:numId w:val="1"/>
        </w:numPr>
        <w:rPr>
          <w:rFonts w:ascii="Arial" w:hAnsi="Arial" w:cs="Arial"/>
          <w:b/>
        </w:rPr>
      </w:pPr>
      <w:r>
        <w:rPr>
          <w:rFonts w:ascii="Arial" w:hAnsi="Arial" w:cs="Arial"/>
        </w:rPr>
        <w:t>Temperature gun</w:t>
      </w:r>
    </w:p>
    <w:p w14:paraId="77EDADA0"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742AB9B3" w14:textId="77777777" w:rsidR="00F176ED" w:rsidRPr="009F3B6D" w:rsidRDefault="00C808B6" w:rsidP="00051109">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w:hAnsi="Arial" w:cs="Myriad Web Pro"/>
          <w:color w:val="7F3B03"/>
        </w:rPr>
      </w:pPr>
      <w:r>
        <w:rPr>
          <w:rFonts w:ascii="Arial" w:hAnsi="Arial" w:cs="Myriad Web Pro"/>
          <w:color w:val="7F3B03"/>
        </w:rPr>
        <w:t xml:space="preserve">The teacher will need to obtain a </w:t>
      </w:r>
      <w:proofErr w:type="spellStart"/>
      <w:r>
        <w:rPr>
          <w:rFonts w:ascii="Arial" w:hAnsi="Arial" w:cs="Myriad Web Pro"/>
          <w:color w:val="7F3B03"/>
        </w:rPr>
        <w:t>Zebrina</w:t>
      </w:r>
      <w:proofErr w:type="spellEnd"/>
      <w:r>
        <w:rPr>
          <w:rFonts w:ascii="Arial" w:hAnsi="Arial" w:cs="Myriad Web Pro"/>
          <w:color w:val="7F3B03"/>
        </w:rPr>
        <w:t xml:space="preserve"> plant (</w:t>
      </w:r>
      <w:proofErr w:type="spellStart"/>
      <w:r w:rsidR="00D6490A">
        <w:rPr>
          <w:rFonts w:ascii="Arial" w:hAnsi="Arial" w:cs="Myriad Web Pro"/>
          <w:i/>
          <w:color w:val="7F3B03"/>
        </w:rPr>
        <w:t>Tradescantia</w:t>
      </w:r>
      <w:proofErr w:type="spellEnd"/>
      <w:r w:rsidR="00D6490A">
        <w:rPr>
          <w:rFonts w:ascii="Arial" w:hAnsi="Arial" w:cs="Myriad Web Pro"/>
          <w:i/>
          <w:color w:val="7F3B03"/>
        </w:rPr>
        <w:t xml:space="preserve"> </w:t>
      </w:r>
      <w:proofErr w:type="spellStart"/>
      <w:r w:rsidR="00D6490A">
        <w:rPr>
          <w:rFonts w:ascii="Arial" w:hAnsi="Arial" w:cs="Myriad Web Pro"/>
          <w:i/>
          <w:color w:val="7F3B03"/>
        </w:rPr>
        <w:t>zebrina</w:t>
      </w:r>
      <w:proofErr w:type="spellEnd"/>
      <w:r w:rsidR="00D6490A">
        <w:rPr>
          <w:rFonts w:ascii="Arial" w:hAnsi="Arial" w:cs="Myriad Web Pro"/>
          <w:color w:val="7F3B03"/>
        </w:rPr>
        <w:t xml:space="preserve">), a common purple and green houseplant </w:t>
      </w:r>
      <w:r w:rsidR="00051109">
        <w:rPr>
          <w:rFonts w:ascii="Arial" w:hAnsi="Arial" w:cs="Myriad Web Pro"/>
          <w:color w:val="7F3B03"/>
        </w:rPr>
        <w:t>that</w:t>
      </w:r>
      <w:r w:rsidR="00D6490A">
        <w:rPr>
          <w:rFonts w:ascii="Arial" w:hAnsi="Arial" w:cs="Myriad Web Pro"/>
          <w:color w:val="7F3B03"/>
        </w:rPr>
        <w:t xml:space="preserve"> should be available at local nurseries</w:t>
      </w:r>
      <w:r w:rsidR="00051109">
        <w:rPr>
          <w:rFonts w:ascii="Arial" w:hAnsi="Arial" w:cs="Myriad Web Pro"/>
          <w:color w:val="7F3B03"/>
        </w:rPr>
        <w:t>,</w:t>
      </w:r>
      <w:r w:rsidR="00D6490A">
        <w:rPr>
          <w:rFonts w:ascii="Arial" w:hAnsi="Arial" w:cs="Myriad Web Pro"/>
          <w:color w:val="7F3B03"/>
        </w:rPr>
        <w:t xml:space="preserve"> or online</w:t>
      </w:r>
      <w:r w:rsidR="008016F7">
        <w:rPr>
          <w:rFonts w:ascii="Arial" w:hAnsi="Arial" w:cs="Myriad Web Pro"/>
          <w:color w:val="7F3B03"/>
        </w:rPr>
        <w:t>.</w:t>
      </w:r>
    </w:p>
    <w:p w14:paraId="2622FB7E"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2716E72B" w14:textId="77777777" w:rsidR="00F176ED" w:rsidRPr="001C1AA8" w:rsidRDefault="00F50878"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Review/introduce photosynthesis, transpiration, and </w:t>
      </w:r>
      <w:proofErr w:type="spellStart"/>
      <w:r>
        <w:rPr>
          <w:rFonts w:ascii="Arial" w:hAnsi="Arial" w:cs="Myriad Web Pro"/>
          <w:color w:val="7F3B03"/>
        </w:rPr>
        <w:t>stomatal</w:t>
      </w:r>
      <w:proofErr w:type="spellEnd"/>
      <w:r>
        <w:rPr>
          <w:rFonts w:ascii="Arial" w:hAnsi="Arial" w:cs="Myriad Web Pro"/>
          <w:color w:val="7F3B03"/>
        </w:rPr>
        <w:t xml:space="preserve"> structure and function</w:t>
      </w:r>
      <w:r w:rsidR="00F176ED" w:rsidRPr="001C1AA8">
        <w:rPr>
          <w:rFonts w:ascii="Arial" w:hAnsi="Arial" w:cs="Myriad Web Pro"/>
          <w:color w:val="7F3B03"/>
        </w:rPr>
        <w:t xml:space="preserve"> </w:t>
      </w:r>
      <w:r>
        <w:rPr>
          <w:rFonts w:ascii="Arial" w:hAnsi="Arial" w:cs="Myriad Web Pro"/>
          <w:color w:val="7F3B03"/>
        </w:rPr>
        <w:t xml:space="preserve">– </w:t>
      </w:r>
      <w:r w:rsidR="00F176ED" w:rsidRPr="001C1AA8">
        <w:rPr>
          <w:rFonts w:ascii="Arial" w:hAnsi="Arial" w:cs="Myriad Web Pro"/>
          <w:color w:val="7F3B03"/>
        </w:rPr>
        <w:t>2</w:t>
      </w:r>
      <w:r w:rsidR="00B10BC8">
        <w:rPr>
          <w:rFonts w:ascii="Arial" w:hAnsi="Arial" w:cs="Myriad Web Pro"/>
          <w:color w:val="7F3B03"/>
        </w:rPr>
        <w:t>0</w:t>
      </w:r>
      <w:r w:rsidR="00F176ED" w:rsidRPr="001C1AA8">
        <w:rPr>
          <w:rFonts w:ascii="Arial" w:hAnsi="Arial" w:cs="Myriad Web Pro"/>
          <w:color w:val="7F3B03"/>
        </w:rPr>
        <w:t xml:space="preserve"> min.</w:t>
      </w:r>
    </w:p>
    <w:p w14:paraId="34AF20A8" w14:textId="77777777" w:rsidR="00F176ED" w:rsidRPr="001C1AA8" w:rsidRDefault="00770F6B"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Describe/demonstrate</w:t>
      </w:r>
      <w:r w:rsidR="00F50878">
        <w:rPr>
          <w:rFonts w:ascii="Arial" w:hAnsi="Arial" w:cs="Myriad Web Pro"/>
          <w:color w:val="7F3B03"/>
        </w:rPr>
        <w:t xml:space="preserve"> how to make a </w:t>
      </w:r>
      <w:r w:rsidR="00D84255">
        <w:rPr>
          <w:rFonts w:ascii="Arial" w:hAnsi="Arial" w:cs="Myriad Web Pro"/>
          <w:color w:val="7F3B03"/>
        </w:rPr>
        <w:t xml:space="preserve">wet mount </w:t>
      </w:r>
      <w:r w:rsidR="00F50878">
        <w:rPr>
          <w:rFonts w:ascii="Arial" w:hAnsi="Arial" w:cs="Myriad Web Pro"/>
          <w:color w:val="7F3B03"/>
        </w:rPr>
        <w:t xml:space="preserve">slide of a leaf </w:t>
      </w:r>
      <w:r w:rsidR="00A3385F">
        <w:rPr>
          <w:rFonts w:ascii="Arial" w:hAnsi="Arial" w:cs="Myriad Web Pro"/>
          <w:color w:val="7F3B03"/>
        </w:rPr>
        <w:t xml:space="preserve">epidermal peel </w:t>
      </w:r>
      <w:r w:rsidR="00F50878">
        <w:rPr>
          <w:rFonts w:ascii="Arial" w:hAnsi="Arial" w:cs="Myriad Web Pro"/>
          <w:color w:val="7F3B03"/>
        </w:rPr>
        <w:t xml:space="preserve">– </w:t>
      </w:r>
      <w:r w:rsidR="00F176ED" w:rsidRPr="001C1AA8">
        <w:rPr>
          <w:rFonts w:ascii="Arial" w:hAnsi="Arial" w:cs="Myriad Web Pro"/>
          <w:color w:val="7F3B03"/>
        </w:rPr>
        <w:t>5 min.</w:t>
      </w:r>
    </w:p>
    <w:p w14:paraId="3D84A42C" w14:textId="77777777" w:rsidR="00F176ED" w:rsidRPr="001C1AA8" w:rsidRDefault="00AA678B"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Break into groups of 2-4 students and s</w:t>
      </w:r>
      <w:r w:rsidR="0027656A">
        <w:rPr>
          <w:rFonts w:ascii="Arial" w:hAnsi="Arial" w:cs="Myriad Web Pro"/>
          <w:color w:val="7F3B03"/>
        </w:rPr>
        <w:t>e</w:t>
      </w:r>
      <w:r>
        <w:rPr>
          <w:rFonts w:ascii="Arial" w:hAnsi="Arial" w:cs="Myriad Web Pro"/>
          <w:color w:val="7F3B03"/>
        </w:rPr>
        <w:t xml:space="preserve">t </w:t>
      </w:r>
      <w:r w:rsidR="0027656A">
        <w:rPr>
          <w:rFonts w:ascii="Arial" w:hAnsi="Arial" w:cs="Myriad Web Pro"/>
          <w:color w:val="7F3B03"/>
        </w:rPr>
        <w:t>up</w:t>
      </w:r>
      <w:r w:rsidR="00F176ED" w:rsidRPr="001C1AA8">
        <w:rPr>
          <w:rFonts w:ascii="Arial" w:hAnsi="Arial" w:cs="Myriad Web Pro"/>
          <w:color w:val="7F3B03"/>
        </w:rPr>
        <w:t xml:space="preserve"> </w:t>
      </w:r>
      <w:r w:rsidR="0027656A">
        <w:rPr>
          <w:rFonts w:ascii="Arial" w:hAnsi="Arial" w:cs="Myriad Web Pro"/>
          <w:color w:val="7F3B03"/>
        </w:rPr>
        <w:t xml:space="preserve">(students </w:t>
      </w:r>
      <w:r w:rsidR="00A3385F">
        <w:rPr>
          <w:rFonts w:ascii="Arial" w:hAnsi="Arial" w:cs="Myriad Web Pro"/>
          <w:color w:val="7F3B03"/>
        </w:rPr>
        <w:t xml:space="preserve">retrieve </w:t>
      </w:r>
      <w:r w:rsidR="0027656A">
        <w:rPr>
          <w:rFonts w:ascii="Arial" w:hAnsi="Arial" w:cs="Myriad Web Pro"/>
          <w:color w:val="7F3B03"/>
        </w:rPr>
        <w:t xml:space="preserve">microscopes and lab materials) – </w:t>
      </w:r>
      <w:r w:rsidR="00B10BC8">
        <w:rPr>
          <w:rFonts w:ascii="Arial" w:hAnsi="Arial" w:cs="Myriad Web Pro"/>
          <w:color w:val="7F3B03"/>
        </w:rPr>
        <w:t>5</w:t>
      </w:r>
      <w:r w:rsidR="00F176ED" w:rsidRPr="001C1AA8">
        <w:rPr>
          <w:rFonts w:ascii="Arial" w:hAnsi="Arial" w:cs="Myriad Web Pro"/>
          <w:color w:val="7F3B03"/>
        </w:rPr>
        <w:t xml:space="preserve"> min.</w:t>
      </w:r>
    </w:p>
    <w:p w14:paraId="249B0F57" w14:textId="77777777" w:rsidR="009F3B6D" w:rsidRDefault="0027656A"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Students </w:t>
      </w:r>
      <w:r w:rsidR="00416760">
        <w:rPr>
          <w:rFonts w:ascii="Arial" w:hAnsi="Arial" w:cs="Myriad Web Pro"/>
          <w:color w:val="7F3B03"/>
        </w:rPr>
        <w:t>create</w:t>
      </w:r>
      <w:r w:rsidR="00310B3F">
        <w:rPr>
          <w:rFonts w:ascii="Arial" w:hAnsi="Arial" w:cs="Myriad Web Pro"/>
          <w:color w:val="7F3B03"/>
        </w:rPr>
        <w:t xml:space="preserve"> wet mount microscope slides of</w:t>
      </w:r>
      <w:r w:rsidR="00416760">
        <w:rPr>
          <w:rFonts w:ascii="Arial" w:hAnsi="Arial" w:cs="Myriad Web Pro"/>
          <w:color w:val="7F3B03"/>
        </w:rPr>
        <w:t xml:space="preserve"> </w:t>
      </w:r>
      <w:r>
        <w:rPr>
          <w:rFonts w:ascii="Arial" w:hAnsi="Arial" w:cs="Myriad Web Pro"/>
          <w:color w:val="7F3B03"/>
        </w:rPr>
        <w:t xml:space="preserve">leaf </w:t>
      </w:r>
      <w:r w:rsidR="00416760">
        <w:rPr>
          <w:rFonts w:ascii="Arial" w:hAnsi="Arial" w:cs="Myriad Web Pro"/>
          <w:color w:val="7F3B03"/>
        </w:rPr>
        <w:t xml:space="preserve">epidermal peels </w:t>
      </w:r>
      <w:r>
        <w:rPr>
          <w:rFonts w:ascii="Arial" w:hAnsi="Arial" w:cs="Myriad Web Pro"/>
          <w:color w:val="7F3B03"/>
        </w:rPr>
        <w:t>and collect data</w:t>
      </w:r>
      <w:r w:rsidR="00F176ED" w:rsidRPr="001C1AA8">
        <w:rPr>
          <w:rFonts w:ascii="Arial" w:hAnsi="Arial" w:cs="Myriad Web Pro"/>
          <w:color w:val="7F3B03"/>
        </w:rPr>
        <w:t xml:space="preserve"> </w:t>
      </w:r>
      <w:r>
        <w:rPr>
          <w:rFonts w:ascii="Arial" w:hAnsi="Arial" w:cs="Myriad Web Pro"/>
          <w:color w:val="7F3B03"/>
        </w:rPr>
        <w:t xml:space="preserve">– </w:t>
      </w:r>
      <w:r w:rsidR="00B10BC8">
        <w:rPr>
          <w:rFonts w:ascii="Arial" w:hAnsi="Arial" w:cs="Myriad Web Pro"/>
          <w:color w:val="7F3B03"/>
        </w:rPr>
        <w:t>60</w:t>
      </w:r>
      <w:r w:rsidR="00F176ED" w:rsidRPr="001C1AA8">
        <w:rPr>
          <w:rFonts w:ascii="Arial" w:hAnsi="Arial" w:cs="Myriad Web Pro"/>
          <w:color w:val="7F3B03"/>
        </w:rPr>
        <w:t xml:space="preserve"> min.</w:t>
      </w:r>
    </w:p>
    <w:p w14:paraId="6BA850E6" w14:textId="77777777" w:rsidR="00F176ED" w:rsidRDefault="0027656A"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Clean</w:t>
      </w:r>
      <w:r w:rsidR="00AA678B">
        <w:rPr>
          <w:rFonts w:ascii="Arial" w:hAnsi="Arial" w:cs="Myriad Web Pro"/>
          <w:color w:val="7F3B03"/>
        </w:rPr>
        <w:t xml:space="preserve"> </w:t>
      </w:r>
      <w:r>
        <w:rPr>
          <w:rFonts w:ascii="Arial" w:hAnsi="Arial" w:cs="Myriad Web Pro"/>
          <w:color w:val="7F3B03"/>
        </w:rPr>
        <w:t>up (students return microscopes and lab materials)</w:t>
      </w:r>
      <w:r w:rsidR="009F3B6D">
        <w:rPr>
          <w:rFonts w:ascii="Arial" w:hAnsi="Arial" w:cs="Myriad Web Pro"/>
          <w:color w:val="7F3B03"/>
        </w:rPr>
        <w:t xml:space="preserve"> </w:t>
      </w:r>
      <w:r w:rsidR="00B10BC8">
        <w:rPr>
          <w:rFonts w:ascii="Arial" w:hAnsi="Arial" w:cs="Myriad Web Pro"/>
          <w:color w:val="7F3B03"/>
        </w:rPr>
        <w:t>5</w:t>
      </w:r>
      <w:r w:rsidR="009F3B6D">
        <w:rPr>
          <w:rFonts w:ascii="Arial" w:hAnsi="Arial" w:cs="Myriad Web Pro"/>
          <w:color w:val="7F3B03"/>
        </w:rPr>
        <w:t xml:space="preserve"> min.</w:t>
      </w:r>
    </w:p>
    <w:p w14:paraId="33346EA8" w14:textId="77777777" w:rsidR="00B10BC8" w:rsidRDefault="00B10BC8"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Students analyze results – 25 min.</w:t>
      </w:r>
    </w:p>
    <w:p w14:paraId="7D85FA78" w14:textId="77777777" w:rsidR="0027656A" w:rsidRPr="001C1AA8" w:rsidRDefault="0027656A"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Review/discussion of findings – 10 min.</w:t>
      </w:r>
    </w:p>
    <w:p w14:paraId="17E6CCD3" w14:textId="77777777" w:rsidR="003C6ACF" w:rsidRDefault="00D358E9" w:rsidP="003C6ACF">
      <w:pPr>
        <w:pStyle w:val="Heading2"/>
        <w:rPr>
          <w:rFonts w:ascii="Arial" w:hAnsi="Arial" w:cs="Myriad Web Pro"/>
          <w:b w:val="0"/>
          <w:bCs w:val="0"/>
          <w:sz w:val="28"/>
          <w:szCs w:val="28"/>
        </w:rPr>
      </w:pPr>
      <w:bookmarkStart w:id="3" w:name="StartingPoint"/>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0C4C7E9E" w14:textId="77777777" w:rsidR="00BE0253" w:rsidRDefault="00BE0253" w:rsidP="0035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color w:val="7F3B03"/>
          <w:szCs w:val="32"/>
        </w:rPr>
      </w:pPr>
      <w:r>
        <w:rPr>
          <w:rFonts w:ascii="Arial" w:hAnsi="Arial" w:cs="Myriad Web Pro"/>
          <w:bCs/>
          <w:color w:val="7F3B03"/>
          <w:szCs w:val="32"/>
        </w:rPr>
        <w:t>To get students motivated, begin by asking the class what functions/services plants provide for our planet and listi</w:t>
      </w:r>
      <w:r w:rsidR="00051109">
        <w:rPr>
          <w:rFonts w:ascii="Arial" w:hAnsi="Arial" w:cs="Myriad Web Pro"/>
          <w:bCs/>
          <w:color w:val="7F3B03"/>
          <w:szCs w:val="32"/>
        </w:rPr>
        <w:t xml:space="preserve">ng their answers on the board. </w:t>
      </w:r>
      <w:r>
        <w:rPr>
          <w:rFonts w:ascii="Arial" w:hAnsi="Arial" w:cs="Myriad Web Pro"/>
          <w:bCs/>
          <w:color w:val="7F3B03"/>
          <w:szCs w:val="32"/>
        </w:rPr>
        <w:t xml:space="preserve">Prompt students to ponder </w:t>
      </w:r>
      <w:r w:rsidR="00C840DD" w:rsidRPr="00C840DD">
        <w:rPr>
          <w:rFonts w:ascii="Arial" w:hAnsi="Arial" w:cs="Myriad Web Pro"/>
          <w:bCs/>
          <w:i/>
          <w:color w:val="7F3B03"/>
          <w:szCs w:val="32"/>
        </w:rPr>
        <w:t>how</w:t>
      </w:r>
      <w:r>
        <w:rPr>
          <w:rFonts w:ascii="Arial" w:hAnsi="Arial" w:cs="Myriad Web Pro"/>
          <w:bCs/>
          <w:color w:val="7F3B03"/>
          <w:szCs w:val="32"/>
        </w:rPr>
        <w:t xml:space="preserve"> plants take </w:t>
      </w:r>
      <w:r w:rsidR="008D5920">
        <w:rPr>
          <w:rFonts w:ascii="Arial" w:hAnsi="Arial" w:cs="Myriad Web Pro"/>
          <w:bCs/>
          <w:color w:val="7F3B03"/>
          <w:szCs w:val="32"/>
        </w:rPr>
        <w:t xml:space="preserve">in and release air.  It may be useful to use humans as an analogy, </w:t>
      </w:r>
      <w:r w:rsidR="008D5920">
        <w:rPr>
          <w:rFonts w:ascii="Arial" w:hAnsi="Arial" w:cs="Myriad Web Pro"/>
          <w:bCs/>
          <w:i/>
          <w:color w:val="7F3B03"/>
          <w:szCs w:val="32"/>
        </w:rPr>
        <w:t>e.g.</w:t>
      </w:r>
      <w:r w:rsidR="008D5920">
        <w:rPr>
          <w:rFonts w:ascii="Arial" w:hAnsi="Arial" w:cs="Myriad Web Pro"/>
          <w:bCs/>
          <w:color w:val="7F3B03"/>
          <w:szCs w:val="32"/>
        </w:rPr>
        <w:t>, “We breathe through our noses and mouths, but how do plants breathe?  Do plants have mouths?”</w:t>
      </w:r>
      <w:r w:rsidR="00051109">
        <w:rPr>
          <w:rFonts w:ascii="Arial" w:hAnsi="Arial" w:cs="Myriad Web Pro"/>
          <w:bCs/>
          <w:color w:val="7F3B03"/>
          <w:szCs w:val="32"/>
        </w:rPr>
        <w:t xml:space="preserve"> </w:t>
      </w:r>
      <w:r w:rsidR="003571B0">
        <w:rPr>
          <w:rFonts w:ascii="Arial" w:hAnsi="Arial" w:cs="Myriad Web Pro"/>
          <w:bCs/>
          <w:color w:val="7F3B03"/>
          <w:szCs w:val="32"/>
        </w:rPr>
        <w:t>The singular form of stomata is stoma,</w:t>
      </w:r>
      <w:r w:rsidR="00CA165C">
        <w:rPr>
          <w:rFonts w:ascii="Arial" w:hAnsi="Arial" w:cs="Myriad Web Pro"/>
          <w:bCs/>
          <w:color w:val="7F3B03"/>
          <w:szCs w:val="32"/>
        </w:rPr>
        <w:t xml:space="preserve"> which means “mouth” in Greek.</w:t>
      </w:r>
    </w:p>
    <w:p w14:paraId="6DA21D35" w14:textId="77777777" w:rsidR="003571B0" w:rsidRPr="00F30D41" w:rsidRDefault="003571B0" w:rsidP="0035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02FBD">
        <w:rPr>
          <w:rFonts w:ascii="Arial" w:hAnsi="Arial" w:cs="Myriad Web Pro"/>
          <w:color w:val="7F3B03"/>
        </w:rPr>
        <w:t xml:space="preserve">Stomata are microscopic </w:t>
      </w:r>
      <w:r w:rsidRPr="00102FBD">
        <w:rPr>
          <w:rFonts w:ascii="Arial" w:hAnsi="Arial" w:cs="Myriad Web Pro"/>
          <w:b/>
          <w:color w:val="7F3B03"/>
        </w:rPr>
        <w:t>pores</w:t>
      </w:r>
      <w:r w:rsidRPr="00102FBD">
        <w:rPr>
          <w:rFonts w:ascii="Arial" w:hAnsi="Arial" w:cs="Myriad Web Pro"/>
          <w:color w:val="7F3B03"/>
        </w:rPr>
        <w:t xml:space="preserve"> in the </w:t>
      </w:r>
      <w:r w:rsidRPr="00102FBD">
        <w:rPr>
          <w:rFonts w:ascii="Arial" w:hAnsi="Arial" w:cs="Myriad Web Pro"/>
          <w:b/>
          <w:color w:val="7F3B03"/>
        </w:rPr>
        <w:t>epidermis</w:t>
      </w:r>
      <w:r w:rsidRPr="00102FBD">
        <w:rPr>
          <w:rFonts w:ascii="Arial" w:hAnsi="Arial" w:cs="Myriad Web Pro"/>
          <w:color w:val="7F3B03"/>
        </w:rPr>
        <w:t xml:space="preserve"> of leaves where </w:t>
      </w:r>
      <w:r w:rsidRPr="00102FBD">
        <w:rPr>
          <w:rFonts w:ascii="Arial" w:hAnsi="Arial" w:cs="Myriad Web Pro"/>
          <w:b/>
          <w:color w:val="7F3B03"/>
        </w:rPr>
        <w:t>carbon dioxide (CO</w:t>
      </w:r>
      <w:r w:rsidRPr="00102FBD">
        <w:rPr>
          <w:rFonts w:ascii="Arial" w:hAnsi="Arial" w:cs="Myriad Web Pro"/>
          <w:b/>
          <w:color w:val="7F3B03"/>
          <w:vertAlign w:val="subscript"/>
        </w:rPr>
        <w:t>2</w:t>
      </w:r>
      <w:r w:rsidRPr="00102FBD">
        <w:rPr>
          <w:rFonts w:ascii="Arial" w:hAnsi="Arial" w:cs="Myriad Web Pro"/>
          <w:b/>
          <w:color w:val="7F3B03"/>
        </w:rPr>
        <w:t>)</w:t>
      </w:r>
      <w:r w:rsidRPr="00102FBD">
        <w:rPr>
          <w:rFonts w:ascii="Arial" w:hAnsi="Arial" w:cs="Myriad Web Pro"/>
          <w:color w:val="7F3B03"/>
        </w:rPr>
        <w:t xml:space="preserve"> enters and </w:t>
      </w:r>
      <w:r w:rsidRPr="00102FBD">
        <w:rPr>
          <w:rFonts w:ascii="Arial" w:hAnsi="Arial" w:cs="Myriad Web Pro"/>
          <w:b/>
          <w:color w:val="7F3B03"/>
        </w:rPr>
        <w:t>oxygen (O</w:t>
      </w:r>
      <w:r w:rsidRPr="00102FBD">
        <w:rPr>
          <w:rFonts w:ascii="Arial" w:hAnsi="Arial" w:cs="Myriad Web Pro"/>
          <w:b/>
          <w:color w:val="7F3B03"/>
          <w:vertAlign w:val="subscript"/>
        </w:rPr>
        <w:t>2</w:t>
      </w:r>
      <w:r w:rsidRPr="00102FBD">
        <w:rPr>
          <w:rFonts w:ascii="Arial" w:hAnsi="Arial" w:cs="Myriad Web Pro"/>
          <w:b/>
          <w:color w:val="7F3B03"/>
        </w:rPr>
        <w:t>)</w:t>
      </w:r>
      <w:r w:rsidRPr="00102FBD">
        <w:rPr>
          <w:rFonts w:ascii="Arial" w:hAnsi="Arial" w:cs="Myriad Web Pro"/>
          <w:color w:val="7F3B03"/>
        </w:rPr>
        <w:t xml:space="preserve"> exits during </w:t>
      </w:r>
      <w:r w:rsidRPr="00102FBD">
        <w:rPr>
          <w:rFonts w:ascii="Arial" w:hAnsi="Arial" w:cs="Myriad Web Pro"/>
          <w:b/>
          <w:color w:val="7F3B03"/>
        </w:rPr>
        <w:t>photosynthesis</w:t>
      </w:r>
      <w:r w:rsidRPr="00102FBD">
        <w:rPr>
          <w:rFonts w:ascii="Arial" w:hAnsi="Arial" w:cs="Myriad Web Pro"/>
          <w:color w:val="7F3B03"/>
        </w:rPr>
        <w:t xml:space="preserve">.  </w:t>
      </w:r>
      <w:r w:rsidRPr="00102FBD">
        <w:rPr>
          <w:rFonts w:ascii="Arial" w:hAnsi="Arial" w:cs="Myriad Web Pro"/>
          <w:b/>
          <w:color w:val="7F3B03"/>
        </w:rPr>
        <w:t>Water (H</w:t>
      </w:r>
      <w:r w:rsidRPr="00102FBD">
        <w:rPr>
          <w:rFonts w:ascii="Arial" w:hAnsi="Arial" w:cs="Myriad Web Pro"/>
          <w:b/>
          <w:color w:val="7F3B03"/>
          <w:vertAlign w:val="subscript"/>
        </w:rPr>
        <w:t>2</w:t>
      </w:r>
      <w:r w:rsidRPr="00102FBD">
        <w:rPr>
          <w:rFonts w:ascii="Arial" w:hAnsi="Arial" w:cs="Myriad Web Pro"/>
          <w:b/>
          <w:color w:val="7F3B03"/>
        </w:rPr>
        <w:t>O)</w:t>
      </w:r>
      <w:r w:rsidRPr="00102FBD">
        <w:rPr>
          <w:rFonts w:ascii="Arial" w:hAnsi="Arial" w:cs="Myriad Web Pro"/>
          <w:color w:val="7F3B03"/>
        </w:rPr>
        <w:t xml:space="preserve"> also exits the leaf through stomata due to evaporation in a process called </w:t>
      </w:r>
      <w:r w:rsidRPr="00102FBD">
        <w:rPr>
          <w:rFonts w:ascii="Arial" w:hAnsi="Arial" w:cs="Myriad Web Pro"/>
          <w:b/>
          <w:color w:val="7F3B03"/>
        </w:rPr>
        <w:t>transpiration</w:t>
      </w:r>
      <w:r w:rsidRPr="00102FBD">
        <w:rPr>
          <w:rFonts w:ascii="Arial" w:hAnsi="Arial" w:cs="Myriad Web Pro"/>
          <w:color w:val="7F3B03"/>
        </w:rPr>
        <w:t>.</w:t>
      </w:r>
      <w:r w:rsidR="00051109">
        <w:rPr>
          <w:rFonts w:ascii="Arial" w:hAnsi="Arial" w:cs="Myriad Web Pro"/>
          <w:color w:val="7F3B03"/>
        </w:rPr>
        <w:t xml:space="preserve"> </w:t>
      </w:r>
      <w:r w:rsidR="003F3035">
        <w:rPr>
          <w:rFonts w:ascii="Arial" w:hAnsi="Arial" w:cs="Myriad Web Pro"/>
          <w:bCs/>
          <w:color w:val="7F3B03"/>
          <w:szCs w:val="32"/>
        </w:rPr>
        <w:t xml:space="preserve">A plant’s chief </w:t>
      </w:r>
      <w:r w:rsidR="00051109">
        <w:rPr>
          <w:rFonts w:ascii="Arial" w:hAnsi="Arial" w:cs="Myriad Web Pro"/>
          <w:bCs/>
          <w:color w:val="7F3B03"/>
          <w:szCs w:val="32"/>
        </w:rPr>
        <w:t>task</w:t>
      </w:r>
      <w:r w:rsidR="003F3035">
        <w:rPr>
          <w:rFonts w:ascii="Arial" w:hAnsi="Arial" w:cs="Myriad Web Pro"/>
          <w:bCs/>
          <w:color w:val="7F3B03"/>
          <w:szCs w:val="32"/>
        </w:rPr>
        <w:t xml:space="preserve"> is to balance p</w:t>
      </w:r>
      <w:r w:rsidR="00051109">
        <w:rPr>
          <w:rFonts w:ascii="Arial" w:hAnsi="Arial" w:cs="Myriad Web Pro"/>
          <w:bCs/>
          <w:color w:val="7F3B03"/>
          <w:szCs w:val="32"/>
        </w:rPr>
        <w:t xml:space="preserve">hotosynthesis with water loss. </w:t>
      </w:r>
      <w:r>
        <w:rPr>
          <w:rFonts w:ascii="Arial" w:hAnsi="Arial" w:cs="Myriad Web Pro"/>
          <w:color w:val="7F3B03"/>
        </w:rPr>
        <w:t>For each molecule of CO</w:t>
      </w:r>
      <w:r w:rsidRPr="000C132E">
        <w:rPr>
          <w:rFonts w:ascii="Arial" w:hAnsi="Arial" w:cs="Myriad Web Pro"/>
          <w:color w:val="7F3B03"/>
          <w:vertAlign w:val="subscript"/>
        </w:rPr>
        <w:t>2</w:t>
      </w:r>
      <w:r>
        <w:rPr>
          <w:rFonts w:ascii="Arial" w:hAnsi="Arial" w:cs="Myriad Web Pro"/>
          <w:color w:val="7F3B03"/>
        </w:rPr>
        <w:t xml:space="preserve"> that enters</w:t>
      </w:r>
      <w:r w:rsidR="003F3035">
        <w:rPr>
          <w:rFonts w:ascii="Arial" w:hAnsi="Arial" w:cs="Myriad Web Pro"/>
          <w:color w:val="7F3B03"/>
        </w:rPr>
        <w:t xml:space="preserve"> the leaf</w:t>
      </w:r>
      <w:r>
        <w:rPr>
          <w:rFonts w:ascii="Arial" w:hAnsi="Arial" w:cs="Myriad Web Pro"/>
          <w:color w:val="7F3B03"/>
        </w:rPr>
        <w:t>, many more molecules of H</w:t>
      </w:r>
      <w:r w:rsidRPr="000C132E">
        <w:rPr>
          <w:rFonts w:ascii="Arial" w:hAnsi="Arial" w:cs="Myriad Web Pro"/>
          <w:color w:val="7F3B03"/>
          <w:vertAlign w:val="subscript"/>
        </w:rPr>
        <w:t>2</w:t>
      </w:r>
      <w:r>
        <w:rPr>
          <w:rFonts w:ascii="Arial" w:hAnsi="Arial" w:cs="Myriad Web Pro"/>
          <w:color w:val="7F3B03"/>
        </w:rPr>
        <w:t>O are lost</w:t>
      </w:r>
      <w:r w:rsidR="003F3035">
        <w:rPr>
          <w:rFonts w:ascii="Arial" w:hAnsi="Arial" w:cs="Myriad Web Pro"/>
          <w:color w:val="7F3B03"/>
        </w:rPr>
        <w:t xml:space="preserve"> through transpiration</w:t>
      </w:r>
      <w:r w:rsidR="00051109">
        <w:rPr>
          <w:rFonts w:ascii="Arial" w:hAnsi="Arial" w:cs="Myriad Web Pro"/>
          <w:color w:val="7F3B03"/>
        </w:rPr>
        <w:t xml:space="preserve">. </w:t>
      </w:r>
      <w:r w:rsidR="00A15877">
        <w:rPr>
          <w:rFonts w:ascii="Arial" w:hAnsi="Arial" w:cs="Myriad Web Pro"/>
          <w:color w:val="7F3B03"/>
        </w:rPr>
        <w:t>For example, a large redwood tree transpires up to 200</w:t>
      </w:r>
      <w:r w:rsidR="00051109">
        <w:rPr>
          <w:rFonts w:ascii="Arial" w:hAnsi="Arial" w:cs="Myriad Web Pro"/>
          <w:color w:val="7F3B03"/>
        </w:rPr>
        <w:t xml:space="preserve">-500 gallons of water per day! </w:t>
      </w:r>
      <w:r>
        <w:rPr>
          <w:rFonts w:ascii="Arial" w:hAnsi="Arial" w:cs="Myriad Web Pro"/>
          <w:color w:val="7F3B03"/>
        </w:rPr>
        <w:t>Thus, t</w:t>
      </w:r>
      <w:r w:rsidRPr="00F30D41">
        <w:rPr>
          <w:rFonts w:ascii="Arial" w:hAnsi="Arial" w:cs="Myriad Web Pro"/>
          <w:color w:val="7F3B03"/>
        </w:rPr>
        <w:t>he two major functions of stomata are:</w:t>
      </w:r>
    </w:p>
    <w:p w14:paraId="7F4761BA" w14:textId="77777777" w:rsidR="003571B0" w:rsidRPr="00F30D41" w:rsidRDefault="003571B0" w:rsidP="0035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F30D41">
        <w:rPr>
          <w:rFonts w:ascii="Arial" w:hAnsi="Arial" w:cs="Myriad Web Pro"/>
          <w:color w:val="7F3B03"/>
        </w:rPr>
        <w:tab/>
        <w:t xml:space="preserve">1) </w:t>
      </w:r>
      <w:r>
        <w:rPr>
          <w:rFonts w:ascii="Arial" w:hAnsi="Arial" w:cs="Myriad Web Pro"/>
          <w:color w:val="7F3B03"/>
        </w:rPr>
        <w:t xml:space="preserve">To facilitate </w:t>
      </w:r>
      <w:r>
        <w:rPr>
          <w:rFonts w:ascii="Arial" w:hAnsi="Arial" w:cs="Myriad Web Pro"/>
          <w:b/>
          <w:color w:val="7F3B03"/>
        </w:rPr>
        <w:t>g</w:t>
      </w:r>
      <w:r w:rsidRPr="00F30D41">
        <w:rPr>
          <w:rFonts w:ascii="Arial" w:hAnsi="Arial" w:cs="Myriad Web Pro"/>
          <w:b/>
          <w:color w:val="7F3B03"/>
        </w:rPr>
        <w:t>as exchange</w:t>
      </w:r>
      <w:r w:rsidRPr="00F30D41">
        <w:rPr>
          <w:rFonts w:ascii="Arial" w:hAnsi="Arial" w:cs="Myriad Web Pro"/>
          <w:color w:val="7F3B03"/>
        </w:rPr>
        <w:t xml:space="preserve"> </w:t>
      </w:r>
      <w:r w:rsidR="00BF7F0B">
        <w:rPr>
          <w:rFonts w:ascii="Arial" w:hAnsi="Arial" w:cs="Myriad Web Pro"/>
          <w:color w:val="7F3B03"/>
        </w:rPr>
        <w:t>(</w:t>
      </w:r>
      <w:r w:rsidR="00BF7F0B" w:rsidRPr="00261BF1">
        <w:rPr>
          <w:rFonts w:ascii="Arial" w:hAnsi="Arial" w:cs="Myriad Web Pro"/>
          <w:i/>
          <w:color w:val="7F3B03"/>
        </w:rPr>
        <w:t>i.e.</w:t>
      </w:r>
      <w:r w:rsidR="00BF7F0B">
        <w:rPr>
          <w:rFonts w:ascii="Arial" w:hAnsi="Arial" w:cs="Myriad Web Pro"/>
          <w:color w:val="7F3B03"/>
        </w:rPr>
        <w:t>, CO</w:t>
      </w:r>
      <w:r w:rsidR="00BF7F0B">
        <w:rPr>
          <w:rFonts w:ascii="Arial" w:hAnsi="Arial" w:cs="Myriad Web Pro"/>
          <w:color w:val="7F3B03"/>
          <w:vertAlign w:val="subscript"/>
        </w:rPr>
        <w:t>2</w:t>
      </w:r>
      <w:r w:rsidR="00BF7F0B">
        <w:rPr>
          <w:rFonts w:ascii="Arial" w:hAnsi="Arial" w:cs="Myriad Web Pro"/>
          <w:color w:val="7F3B03"/>
        </w:rPr>
        <w:t xml:space="preserve"> in and O</w:t>
      </w:r>
      <w:r w:rsidR="00BF7F0B">
        <w:rPr>
          <w:rFonts w:ascii="Arial" w:hAnsi="Arial" w:cs="Myriad Web Pro"/>
          <w:color w:val="7F3B03"/>
          <w:vertAlign w:val="subscript"/>
        </w:rPr>
        <w:t>2</w:t>
      </w:r>
      <w:r w:rsidR="00BF7F0B">
        <w:rPr>
          <w:rFonts w:ascii="Arial" w:hAnsi="Arial" w:cs="Myriad Web Pro"/>
          <w:color w:val="7F3B03"/>
        </w:rPr>
        <w:t xml:space="preserve"> out) </w:t>
      </w:r>
      <w:r w:rsidRPr="00F30D41">
        <w:rPr>
          <w:rFonts w:ascii="Arial" w:hAnsi="Arial" w:cs="Myriad Web Pro"/>
          <w:color w:val="7F3B03"/>
        </w:rPr>
        <w:t>with the atmosphere</w:t>
      </w:r>
    </w:p>
    <w:p w14:paraId="707D16ED" w14:textId="77777777" w:rsidR="003571B0" w:rsidRDefault="003571B0" w:rsidP="0035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F30D41">
        <w:rPr>
          <w:rFonts w:ascii="Arial" w:hAnsi="Arial" w:cs="Myriad Web Pro"/>
          <w:color w:val="7F3B03"/>
        </w:rPr>
        <w:lastRenderedPageBreak/>
        <w:tab/>
        <w:t xml:space="preserve">2) </w:t>
      </w:r>
      <w:r>
        <w:rPr>
          <w:rFonts w:ascii="Arial" w:hAnsi="Arial" w:cs="Myriad Web Pro"/>
          <w:color w:val="7F3B03"/>
        </w:rPr>
        <w:t xml:space="preserve">To </w:t>
      </w:r>
      <w:r w:rsidRPr="00F30D41">
        <w:rPr>
          <w:rFonts w:ascii="Arial" w:hAnsi="Arial" w:cs="Myriad Web Pro"/>
          <w:b/>
          <w:color w:val="7F3B03"/>
        </w:rPr>
        <w:t>control loss of water</w:t>
      </w:r>
      <w:r w:rsidRPr="00F30D41">
        <w:rPr>
          <w:rFonts w:ascii="Arial" w:hAnsi="Arial" w:cs="Myriad Web Pro"/>
          <w:color w:val="7F3B03"/>
        </w:rPr>
        <w:t xml:space="preserve"> molecules</w:t>
      </w:r>
      <w:r>
        <w:rPr>
          <w:rFonts w:ascii="Arial" w:hAnsi="Arial" w:cs="Myriad Web Pro"/>
          <w:color w:val="7F3B03"/>
        </w:rPr>
        <w:t xml:space="preserve"> from the plant</w:t>
      </w:r>
    </w:p>
    <w:p w14:paraId="09E573C4" w14:textId="77777777" w:rsidR="003571B0" w:rsidRDefault="003571B0" w:rsidP="0035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751CA4">
        <w:rPr>
          <w:rFonts w:ascii="Arial" w:hAnsi="Arial" w:cs="Myriad Web Pro"/>
          <w:color w:val="7F3B03"/>
        </w:rPr>
        <w:t>Specialized cells</w:t>
      </w:r>
      <w:r w:rsidR="00051109">
        <w:rPr>
          <w:rFonts w:ascii="Arial" w:hAnsi="Arial" w:cs="Myriad Web Pro"/>
          <w:color w:val="7F3B03"/>
        </w:rPr>
        <w:t>,</w:t>
      </w:r>
      <w:r w:rsidRPr="00751CA4">
        <w:rPr>
          <w:rFonts w:ascii="Arial" w:hAnsi="Arial" w:cs="Myriad Web Pro"/>
          <w:color w:val="7F3B03"/>
        </w:rPr>
        <w:t xml:space="preserve"> called </w:t>
      </w:r>
      <w:r w:rsidRPr="00751CA4">
        <w:rPr>
          <w:rFonts w:ascii="Arial" w:hAnsi="Arial" w:cs="Myriad Web Pro"/>
          <w:b/>
          <w:color w:val="7F3B03"/>
        </w:rPr>
        <w:t>guard cells</w:t>
      </w:r>
      <w:r w:rsidR="00051109">
        <w:rPr>
          <w:rFonts w:ascii="Arial" w:hAnsi="Arial" w:cs="Myriad Web Pro"/>
          <w:color w:val="7F3B03"/>
        </w:rPr>
        <w:t>,</w:t>
      </w:r>
      <w:r w:rsidRPr="00751CA4">
        <w:rPr>
          <w:rFonts w:ascii="Arial" w:hAnsi="Arial" w:cs="Myriad Web Pro"/>
          <w:color w:val="7F3B03"/>
        </w:rPr>
        <w:t xml:space="preserve"> border each stoma and control the opening and closing of stomata by </w:t>
      </w:r>
      <w:r w:rsidRPr="00751CA4">
        <w:rPr>
          <w:rFonts w:ascii="Arial" w:hAnsi="Arial" w:cs="Myriad Web Pro"/>
          <w:b/>
          <w:color w:val="7F3B03"/>
        </w:rPr>
        <w:t>gaining and losing water</w:t>
      </w:r>
      <w:r w:rsidRPr="00751CA4">
        <w:rPr>
          <w:rFonts w:ascii="Arial" w:hAnsi="Arial" w:cs="Myriad Web Pro"/>
          <w:color w:val="7F3B03"/>
        </w:rPr>
        <w:t xml:space="preserve">, which </w:t>
      </w:r>
      <w:r w:rsidRPr="00751CA4">
        <w:rPr>
          <w:rFonts w:ascii="Arial" w:hAnsi="Arial" w:cs="Myriad Web Pro"/>
          <w:b/>
          <w:color w:val="7F3B03"/>
        </w:rPr>
        <w:t>changes their shape</w:t>
      </w:r>
      <w:r w:rsidRPr="00751CA4">
        <w:rPr>
          <w:rFonts w:ascii="Arial" w:hAnsi="Arial" w:cs="Myriad Web Pro"/>
          <w:color w:val="7F3B03"/>
        </w:rPr>
        <w:t>.</w:t>
      </w:r>
      <w:r w:rsidR="00051109">
        <w:rPr>
          <w:rFonts w:ascii="Arial" w:hAnsi="Arial" w:cs="Myriad Web Pro"/>
          <w:color w:val="7F3B03"/>
        </w:rPr>
        <w:t xml:space="preserve"> </w:t>
      </w:r>
      <w:r>
        <w:rPr>
          <w:rFonts w:ascii="Arial" w:hAnsi="Arial" w:cs="Myriad Web Pro"/>
          <w:color w:val="7F3B03"/>
        </w:rPr>
        <w:t xml:space="preserve">When guard cells fill with water and become </w:t>
      </w:r>
      <w:r>
        <w:rPr>
          <w:rFonts w:ascii="Arial" w:hAnsi="Arial" w:cs="Myriad Web Pro"/>
          <w:b/>
          <w:color w:val="7F3B03"/>
        </w:rPr>
        <w:t>turgid</w:t>
      </w:r>
      <w:r>
        <w:rPr>
          <w:rFonts w:ascii="Arial" w:hAnsi="Arial" w:cs="Myriad Web Pro"/>
          <w:color w:val="7F3B03"/>
        </w:rPr>
        <w:t>, they bend a</w:t>
      </w:r>
      <w:r w:rsidR="00051109">
        <w:rPr>
          <w:rFonts w:ascii="Arial" w:hAnsi="Arial" w:cs="Myriad Web Pro"/>
          <w:color w:val="7F3B03"/>
        </w:rPr>
        <w:t xml:space="preserve">nd open the pore between them. </w:t>
      </w:r>
      <w:r>
        <w:rPr>
          <w:rFonts w:ascii="Arial" w:hAnsi="Arial" w:cs="Myriad Web Pro"/>
          <w:color w:val="7F3B03"/>
        </w:rPr>
        <w:t xml:space="preserve">When guard cells lose water and become </w:t>
      </w:r>
      <w:r>
        <w:rPr>
          <w:rFonts w:ascii="Arial" w:hAnsi="Arial" w:cs="Myriad Web Pro"/>
          <w:b/>
          <w:color w:val="7F3B03"/>
        </w:rPr>
        <w:t>flaccid</w:t>
      </w:r>
      <w:r>
        <w:rPr>
          <w:rFonts w:ascii="Arial" w:hAnsi="Arial" w:cs="Myriad Web Pro"/>
          <w:color w:val="7F3B03"/>
        </w:rPr>
        <w:t>, they shrink and the pore closes.</w:t>
      </w:r>
    </w:p>
    <w:p w14:paraId="4296EECF" w14:textId="77777777" w:rsidR="003571B0" w:rsidRDefault="003571B0" w:rsidP="0035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Many factors act as stimuli that cause stomata to open or close:</w:t>
      </w:r>
    </w:p>
    <w:p w14:paraId="3354556A" w14:textId="77777777" w:rsidR="003571B0" w:rsidRDefault="003571B0" w:rsidP="003571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694615">
        <w:rPr>
          <w:rFonts w:ascii="Arial" w:hAnsi="Arial" w:cs="Myriad Web Pro"/>
          <w:color w:val="7F3B03"/>
        </w:rPr>
        <w:t>Light: Light causes stomata to open.</w:t>
      </w:r>
    </w:p>
    <w:p w14:paraId="455D91A8" w14:textId="77777777" w:rsidR="003571B0" w:rsidRPr="00694615" w:rsidRDefault="003571B0" w:rsidP="003571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694615">
        <w:rPr>
          <w:rFonts w:ascii="Arial" w:hAnsi="Arial" w:cs="Myriad Web Pro"/>
          <w:color w:val="7F3B03"/>
        </w:rPr>
        <w:t>CO</w:t>
      </w:r>
      <w:r w:rsidRPr="00694615">
        <w:rPr>
          <w:rFonts w:ascii="Arial" w:hAnsi="Arial" w:cs="Myriad Web Pro"/>
          <w:color w:val="7F3B03"/>
          <w:vertAlign w:val="subscript"/>
        </w:rPr>
        <w:t>2</w:t>
      </w:r>
      <w:r w:rsidRPr="00694615">
        <w:rPr>
          <w:rFonts w:ascii="Arial" w:hAnsi="Arial" w:cs="Myriad Web Pro"/>
          <w:color w:val="7F3B03"/>
        </w:rPr>
        <w:t xml:space="preserve"> concentration: Low CO</w:t>
      </w:r>
      <w:r w:rsidRPr="00694615">
        <w:rPr>
          <w:rFonts w:ascii="Arial" w:hAnsi="Arial" w:cs="Myriad Web Pro"/>
          <w:color w:val="7F3B03"/>
          <w:vertAlign w:val="subscript"/>
        </w:rPr>
        <w:t>2</w:t>
      </w:r>
      <w:r w:rsidRPr="00694615">
        <w:rPr>
          <w:rFonts w:ascii="Arial" w:hAnsi="Arial" w:cs="Myriad Web Pro"/>
          <w:color w:val="7F3B03"/>
        </w:rPr>
        <w:t xml:space="preserve"> concentrations will cause stomata to open.</w:t>
      </w:r>
    </w:p>
    <w:p w14:paraId="31A9C52E" w14:textId="77777777" w:rsidR="003571B0" w:rsidRPr="00694615" w:rsidRDefault="003571B0" w:rsidP="003571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694615">
        <w:rPr>
          <w:rFonts w:ascii="Arial" w:hAnsi="Arial" w:cs="Myriad Web Pro"/>
          <w:color w:val="7F3B03"/>
        </w:rPr>
        <w:t>Internal biological clock (Circadian rhythms): Most plants operate on a 24-hour cycle.</w:t>
      </w:r>
    </w:p>
    <w:p w14:paraId="58FE45CF" w14:textId="77777777" w:rsidR="003571B0" w:rsidRPr="00694615" w:rsidRDefault="003571B0" w:rsidP="003571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694615">
        <w:rPr>
          <w:rFonts w:ascii="Arial" w:hAnsi="Arial" w:cs="Myriad Web Pro"/>
          <w:color w:val="7F3B03"/>
        </w:rPr>
        <w:t>Temperature: Stomata will tend to close if temperatures are very high to avoid excessive water loss.</w:t>
      </w:r>
    </w:p>
    <w:p w14:paraId="2DC8F6B5" w14:textId="77777777" w:rsidR="003571B0" w:rsidRDefault="003571B0" w:rsidP="003571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694615">
        <w:rPr>
          <w:rFonts w:ascii="Arial" w:hAnsi="Arial" w:cs="Myriad Web Pro"/>
          <w:color w:val="7F3B03"/>
        </w:rPr>
        <w:t>Water balance: A wilting or water-stressed plant will close its stomata to avoid further water loss.</w:t>
      </w:r>
    </w:p>
    <w:p w14:paraId="11AD55CC" w14:textId="77777777" w:rsidR="008D6884" w:rsidRDefault="008D6884" w:rsidP="008D6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Stomata are typically found in greater densities on the </w:t>
      </w:r>
      <w:r w:rsidRPr="008D6884">
        <w:rPr>
          <w:rFonts w:ascii="Arial" w:hAnsi="Arial" w:cs="Myriad Web Pro"/>
          <w:b/>
          <w:color w:val="7F3B03"/>
        </w:rPr>
        <w:t>lower epidermis</w:t>
      </w:r>
      <w:r>
        <w:rPr>
          <w:rFonts w:ascii="Arial" w:hAnsi="Arial" w:cs="Myriad Web Pro"/>
          <w:color w:val="7F3B03"/>
        </w:rPr>
        <w:t xml:space="preserve"> than </w:t>
      </w:r>
      <w:r w:rsidRPr="008D6884">
        <w:rPr>
          <w:rFonts w:ascii="Arial" w:hAnsi="Arial" w:cs="Myriad Web Pro"/>
          <w:b/>
          <w:color w:val="7F3B03"/>
        </w:rPr>
        <w:t>upper epidermis</w:t>
      </w:r>
      <w:r>
        <w:rPr>
          <w:rFonts w:ascii="Arial" w:hAnsi="Arial" w:cs="Myriad Web Pro"/>
          <w:color w:val="7F3B03"/>
        </w:rPr>
        <w:t xml:space="preserve"> because</w:t>
      </w:r>
      <w:r w:rsidR="00A43A46">
        <w:rPr>
          <w:rFonts w:ascii="Arial" w:hAnsi="Arial" w:cs="Myriad Web Pro"/>
          <w:color w:val="7F3B03"/>
        </w:rPr>
        <w:t xml:space="preserve"> the underside of leaves is less exposed to sun and wind, both of which increase transpiration.</w:t>
      </w:r>
    </w:p>
    <w:p w14:paraId="41C136FF" w14:textId="77777777" w:rsidR="00677892" w:rsidRPr="008D6884" w:rsidRDefault="00677892" w:rsidP="008D6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In this activity, students will learn how to make </w:t>
      </w:r>
      <w:r w:rsidR="00BF7F0B">
        <w:rPr>
          <w:rFonts w:ascii="Arial" w:hAnsi="Arial" w:cs="Myriad Web Pro"/>
          <w:color w:val="7F3B03"/>
        </w:rPr>
        <w:t xml:space="preserve">wet mount slides of </w:t>
      </w:r>
      <w:r>
        <w:rPr>
          <w:rFonts w:ascii="Arial" w:hAnsi="Arial" w:cs="Myriad Web Pro"/>
          <w:color w:val="7F3B03"/>
        </w:rPr>
        <w:t xml:space="preserve">leaf </w:t>
      </w:r>
      <w:r w:rsidR="00BF7F0B">
        <w:rPr>
          <w:rFonts w:ascii="Arial" w:hAnsi="Arial" w:cs="Myriad Web Pro"/>
          <w:color w:val="7F3B03"/>
        </w:rPr>
        <w:t>epidermal peels</w:t>
      </w:r>
      <w:r>
        <w:rPr>
          <w:rFonts w:ascii="Arial" w:hAnsi="Arial" w:cs="Myriad Web Pro"/>
          <w:color w:val="7F3B03"/>
        </w:rPr>
        <w:t xml:space="preserve"> and then identify and count stomata </w:t>
      </w:r>
      <w:r w:rsidR="008170F8">
        <w:rPr>
          <w:rFonts w:ascii="Arial" w:hAnsi="Arial" w:cs="Myriad Web Pro"/>
          <w:color w:val="7F3B03"/>
        </w:rPr>
        <w:t xml:space="preserve">on the leaf </w:t>
      </w:r>
      <w:r w:rsidR="00BF7F0B">
        <w:rPr>
          <w:rFonts w:ascii="Arial" w:hAnsi="Arial" w:cs="Myriad Web Pro"/>
          <w:color w:val="7F3B03"/>
        </w:rPr>
        <w:t>peels</w:t>
      </w:r>
      <w:r w:rsidR="008170F8">
        <w:rPr>
          <w:rFonts w:ascii="Arial" w:hAnsi="Arial" w:cs="Myriad Web Pro"/>
          <w:color w:val="7F3B03"/>
        </w:rPr>
        <w:t xml:space="preserve"> </w:t>
      </w:r>
      <w:r w:rsidR="00051109">
        <w:rPr>
          <w:rFonts w:ascii="Arial" w:hAnsi="Arial" w:cs="Myriad Web Pro"/>
          <w:color w:val="7F3B03"/>
        </w:rPr>
        <w:t xml:space="preserve">under a microscope. </w:t>
      </w:r>
      <w:r w:rsidR="00507E43">
        <w:rPr>
          <w:rFonts w:ascii="Arial" w:hAnsi="Arial" w:cs="Myriad Web Pro"/>
          <w:color w:val="7F3B03"/>
        </w:rPr>
        <w:t>They will develop hypotheses based on what they learn about a plant’s trade-offs between photosynthesis and water loss.</w:t>
      </w:r>
      <w:r w:rsidR="00051109">
        <w:rPr>
          <w:rFonts w:ascii="Arial" w:hAnsi="Arial" w:cs="Myriad Web Pro"/>
          <w:color w:val="7F3B03"/>
        </w:rPr>
        <w:t xml:space="preserve"> </w:t>
      </w:r>
      <w:r w:rsidR="008B0DE8">
        <w:rPr>
          <w:rFonts w:ascii="Arial" w:hAnsi="Arial" w:cs="Myriad Web Pro"/>
          <w:color w:val="7F3B03"/>
        </w:rPr>
        <w:t xml:space="preserve">The </w:t>
      </w:r>
      <w:proofErr w:type="spellStart"/>
      <w:r w:rsidR="008B0DE8">
        <w:rPr>
          <w:rFonts w:ascii="Arial" w:hAnsi="Arial" w:cs="Myriad Web Pro"/>
          <w:color w:val="7F3B03"/>
        </w:rPr>
        <w:t>Zebrina</w:t>
      </w:r>
      <w:proofErr w:type="spellEnd"/>
      <w:r w:rsidR="008B0DE8">
        <w:rPr>
          <w:rFonts w:ascii="Arial" w:hAnsi="Arial" w:cs="Myriad Web Pro"/>
          <w:color w:val="7F3B03"/>
        </w:rPr>
        <w:t xml:space="preserve"> plant is ideal for viewing stomata under a microscope, as the </w:t>
      </w:r>
      <w:proofErr w:type="gramStart"/>
      <w:r w:rsidR="008B0DE8">
        <w:rPr>
          <w:rFonts w:ascii="Arial" w:hAnsi="Arial" w:cs="Myriad Web Pro"/>
          <w:color w:val="7F3B03"/>
        </w:rPr>
        <w:t xml:space="preserve">underside of its leaves </w:t>
      </w:r>
      <w:r w:rsidR="00A62092">
        <w:rPr>
          <w:rFonts w:ascii="Arial" w:hAnsi="Arial" w:cs="Myriad Web Pro"/>
          <w:color w:val="7F3B03"/>
        </w:rPr>
        <w:t>have</w:t>
      </w:r>
      <w:proofErr w:type="gramEnd"/>
      <w:r w:rsidR="008B0DE8">
        <w:rPr>
          <w:rFonts w:ascii="Arial" w:hAnsi="Arial" w:cs="Myriad Web Pro"/>
          <w:color w:val="7F3B03"/>
        </w:rPr>
        <w:t xml:space="preserve"> purple</w:t>
      </w:r>
      <w:r w:rsidR="00A62092">
        <w:rPr>
          <w:rFonts w:ascii="Arial" w:hAnsi="Arial" w:cs="Myriad Web Pro"/>
          <w:color w:val="7F3B03"/>
        </w:rPr>
        <w:t xml:space="preserve"> epidermal cells</w:t>
      </w:r>
      <w:r w:rsidR="008B0DE8">
        <w:rPr>
          <w:rFonts w:ascii="Arial" w:hAnsi="Arial" w:cs="Myriad Web Pro"/>
          <w:color w:val="7F3B03"/>
        </w:rPr>
        <w:t xml:space="preserve"> </w:t>
      </w:r>
      <w:r w:rsidR="00051109">
        <w:rPr>
          <w:rFonts w:ascii="Arial" w:hAnsi="Arial" w:cs="Myriad Web Pro"/>
          <w:color w:val="7F3B03"/>
        </w:rPr>
        <w:t>and</w:t>
      </w:r>
      <w:r w:rsidR="008B0DE8">
        <w:rPr>
          <w:rFonts w:ascii="Arial" w:hAnsi="Arial" w:cs="Myriad Web Pro"/>
          <w:color w:val="7F3B03"/>
        </w:rPr>
        <w:t xml:space="preserve"> green </w:t>
      </w:r>
      <w:r w:rsidR="00A62092">
        <w:rPr>
          <w:rFonts w:ascii="Arial" w:hAnsi="Arial" w:cs="Myriad Web Pro"/>
          <w:color w:val="7F3B03"/>
        </w:rPr>
        <w:t xml:space="preserve">guard cells that are </w:t>
      </w:r>
      <w:r w:rsidR="00051109">
        <w:rPr>
          <w:rFonts w:ascii="Arial" w:hAnsi="Arial" w:cs="Myriad Web Pro"/>
          <w:color w:val="7F3B03"/>
        </w:rPr>
        <w:t>easily</w:t>
      </w:r>
      <w:r w:rsidR="008B0DE8">
        <w:rPr>
          <w:rFonts w:ascii="Arial" w:hAnsi="Arial" w:cs="Myriad Web Pro"/>
          <w:color w:val="7F3B03"/>
        </w:rPr>
        <w:t xml:space="preserve"> visible under the microscope.</w:t>
      </w:r>
    </w:p>
    <w:p w14:paraId="2C679DD8" w14:textId="77777777" w:rsidR="003C6ACF" w:rsidRDefault="00D358E9" w:rsidP="003C6ACF">
      <w:pPr>
        <w:pStyle w:val="Heading2"/>
        <w:rPr>
          <w:rFonts w:ascii="Arial" w:hAnsi="Arial" w:cs="Myriad Web Pro"/>
          <w:b w:val="0"/>
          <w:bCs w:val="0"/>
          <w:sz w:val="28"/>
          <w:szCs w:val="36"/>
        </w:rPr>
      </w:pPr>
      <w:bookmarkStart w:id="4" w:name="Details"/>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4"/>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1E1F2CB4" w14:textId="77777777" w:rsidR="00F176ED" w:rsidRPr="003571B0" w:rsidRDefault="003571B0" w:rsidP="003C6ACF">
      <w:pPr>
        <w:rPr>
          <w:rFonts w:ascii="Arial" w:hAnsi="Arial" w:cs="Myriad Web Pro"/>
          <w:bCs/>
          <w:color w:val="7F3B03"/>
          <w:szCs w:val="36"/>
          <w:u w:val="single"/>
        </w:rPr>
      </w:pPr>
      <w:r>
        <w:rPr>
          <w:rFonts w:ascii="Arial" w:hAnsi="Arial" w:cs="Myriad Web Pro"/>
          <w:bCs/>
          <w:color w:val="7F3B03"/>
          <w:szCs w:val="36"/>
          <w:u w:val="single"/>
        </w:rPr>
        <w:t>Review Photosynthesis and Transpiration, Introduce Stomata</w:t>
      </w:r>
    </w:p>
    <w:p w14:paraId="2D02C8F0" w14:textId="77777777" w:rsidR="003571B0" w:rsidRDefault="001D27A3" w:rsidP="00FA6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color w:val="7F3B03"/>
          <w:szCs w:val="36"/>
        </w:rPr>
      </w:pPr>
      <w:r>
        <w:rPr>
          <w:rFonts w:ascii="Arial" w:hAnsi="Arial" w:cs="Myriad Web Pro"/>
          <w:bCs/>
          <w:color w:val="7F3B03"/>
          <w:szCs w:val="36"/>
        </w:rPr>
        <w:t>Distribute</w:t>
      </w:r>
      <w:r w:rsidR="00480C37">
        <w:rPr>
          <w:rFonts w:ascii="Arial" w:hAnsi="Arial" w:cs="Myriad Web Pro"/>
          <w:bCs/>
          <w:color w:val="7F3B03"/>
          <w:szCs w:val="36"/>
        </w:rPr>
        <w:t xml:space="preserve"> the student worksh</w:t>
      </w:r>
      <w:r w:rsidR="00051109">
        <w:rPr>
          <w:rFonts w:ascii="Arial" w:hAnsi="Arial" w:cs="Myriad Web Pro"/>
          <w:bCs/>
          <w:color w:val="7F3B03"/>
          <w:szCs w:val="36"/>
        </w:rPr>
        <w:t xml:space="preserve">eet at the beginning of class. </w:t>
      </w:r>
      <w:r w:rsidR="003571B0">
        <w:rPr>
          <w:rFonts w:ascii="Arial" w:hAnsi="Arial" w:cs="Myriad Web Pro"/>
          <w:bCs/>
          <w:color w:val="7F3B03"/>
          <w:szCs w:val="36"/>
        </w:rPr>
        <w:t>Review the processes of photosynthesis and transpiration with students</w:t>
      </w:r>
      <w:r w:rsidR="00527701">
        <w:rPr>
          <w:rFonts w:ascii="Arial" w:hAnsi="Arial" w:cs="Myriad Web Pro"/>
          <w:bCs/>
          <w:color w:val="7F3B03"/>
          <w:szCs w:val="36"/>
        </w:rPr>
        <w:t xml:space="preserve"> and</w:t>
      </w:r>
      <w:r w:rsidR="003571B0">
        <w:rPr>
          <w:rFonts w:ascii="Arial" w:hAnsi="Arial" w:cs="Myriad Web Pro"/>
          <w:bCs/>
          <w:color w:val="7F3B03"/>
          <w:szCs w:val="36"/>
        </w:rPr>
        <w:t xml:space="preserve"> introduce stomata</w:t>
      </w:r>
      <w:r w:rsidR="00527701">
        <w:rPr>
          <w:rFonts w:ascii="Arial" w:hAnsi="Arial" w:cs="Myriad Web Pro"/>
          <w:bCs/>
          <w:color w:val="7F3B03"/>
          <w:szCs w:val="36"/>
        </w:rPr>
        <w:t xml:space="preserve"> through the </w:t>
      </w:r>
      <w:r w:rsidR="00FA69F7">
        <w:rPr>
          <w:rFonts w:ascii="Arial" w:hAnsi="Arial" w:cs="Myriad Web Pro"/>
          <w:bCs/>
          <w:color w:val="7F3B03"/>
          <w:szCs w:val="36"/>
        </w:rPr>
        <w:t>associated video</w:t>
      </w:r>
      <w:r w:rsidR="00FA69F7">
        <w:rPr>
          <w:rFonts w:ascii="Arial" w:hAnsi="Arial" w:cs="Myriad Web Pro"/>
          <w:color w:val="7F3B03"/>
        </w:rPr>
        <w:t xml:space="preserve"> (</w:t>
      </w:r>
      <w:hyperlink r:id="rId9" w:history="1">
        <w:r w:rsidR="00FA69F7" w:rsidRPr="003D7358">
          <w:rPr>
            <w:rStyle w:val="Hyperlink"/>
            <w:rFonts w:ascii="Arial" w:hAnsi="Arial" w:cs="Myriad Web Pro"/>
          </w:rPr>
          <w:t>https://www.youtube.com/watch?v=Qh9evk8TNXE</w:t>
        </w:r>
      </w:hyperlink>
      <w:r w:rsidR="00051109">
        <w:rPr>
          <w:rFonts w:ascii="Arial" w:hAnsi="Arial" w:cs="Myriad Web Pro"/>
          <w:color w:val="7F3B03"/>
        </w:rPr>
        <w:t xml:space="preserve">). </w:t>
      </w:r>
      <w:r w:rsidR="00FA69F7">
        <w:rPr>
          <w:rFonts w:ascii="Arial" w:hAnsi="Arial" w:cs="Myriad Web Pro"/>
          <w:bCs/>
          <w:color w:val="7F3B03"/>
          <w:szCs w:val="36"/>
        </w:rPr>
        <w:t>The video will demonstrate the epidermal peel/wet moun</w:t>
      </w:r>
      <w:r w:rsidR="00051109">
        <w:rPr>
          <w:rFonts w:ascii="Arial" w:hAnsi="Arial" w:cs="Myriad Web Pro"/>
          <w:bCs/>
          <w:color w:val="7F3B03"/>
          <w:szCs w:val="36"/>
        </w:rPr>
        <w:t xml:space="preserve">t slide technique for the lab. </w:t>
      </w:r>
      <w:r w:rsidR="00987489">
        <w:rPr>
          <w:rFonts w:ascii="Arial" w:hAnsi="Arial" w:cs="Myriad Web Pro"/>
          <w:bCs/>
          <w:color w:val="7F3B03"/>
          <w:szCs w:val="36"/>
        </w:rPr>
        <w:t xml:space="preserve">Following the introductory activities, provide a few additional minutes </w:t>
      </w:r>
      <w:r w:rsidR="00E31903">
        <w:rPr>
          <w:rFonts w:ascii="Arial" w:hAnsi="Arial" w:cs="Myriad Web Pro"/>
          <w:bCs/>
          <w:color w:val="7F3B03"/>
          <w:szCs w:val="36"/>
        </w:rPr>
        <w:t xml:space="preserve">as necessary </w:t>
      </w:r>
      <w:r w:rsidR="00987489">
        <w:rPr>
          <w:rFonts w:ascii="Arial" w:hAnsi="Arial" w:cs="Myriad Web Pro"/>
          <w:bCs/>
          <w:color w:val="7F3B03"/>
          <w:szCs w:val="36"/>
        </w:rPr>
        <w:t>for students to complete the pre-lab questions</w:t>
      </w:r>
      <w:r w:rsidR="00E31903">
        <w:rPr>
          <w:rFonts w:ascii="Arial" w:hAnsi="Arial" w:cs="Myriad Web Pro"/>
          <w:bCs/>
          <w:color w:val="7F3B03"/>
          <w:szCs w:val="36"/>
        </w:rPr>
        <w:t xml:space="preserve"> on their worksheets</w:t>
      </w:r>
      <w:r w:rsidR="00987489">
        <w:rPr>
          <w:rFonts w:ascii="Arial" w:hAnsi="Arial" w:cs="Myriad Web Pro"/>
          <w:bCs/>
          <w:color w:val="7F3B03"/>
          <w:szCs w:val="36"/>
        </w:rPr>
        <w:t>.</w:t>
      </w:r>
    </w:p>
    <w:p w14:paraId="5EE366F8" w14:textId="77777777" w:rsidR="0039385C" w:rsidRDefault="0039385C" w:rsidP="003C6ACF">
      <w:pPr>
        <w:rPr>
          <w:rFonts w:ascii="Arial" w:hAnsi="Arial" w:cs="Myriad Web Pro"/>
          <w:bCs/>
          <w:color w:val="7F3B03"/>
          <w:szCs w:val="36"/>
        </w:rPr>
      </w:pPr>
    </w:p>
    <w:p w14:paraId="54F21262" w14:textId="77777777" w:rsidR="0039385C" w:rsidRDefault="0039385C" w:rsidP="003C6ACF">
      <w:pPr>
        <w:rPr>
          <w:rFonts w:ascii="Arial" w:hAnsi="Arial" w:cs="Myriad Web Pro"/>
          <w:bCs/>
          <w:color w:val="7F3B03"/>
          <w:szCs w:val="36"/>
          <w:u w:val="single"/>
        </w:rPr>
      </w:pPr>
      <w:r>
        <w:rPr>
          <w:rFonts w:ascii="Arial" w:hAnsi="Arial" w:cs="Myriad Web Pro"/>
          <w:bCs/>
          <w:color w:val="7F3B03"/>
          <w:szCs w:val="36"/>
          <w:u w:val="single"/>
        </w:rPr>
        <w:t>Introduce Lab Activity</w:t>
      </w:r>
    </w:p>
    <w:p w14:paraId="65B80EB8" w14:textId="77777777" w:rsidR="0039385C" w:rsidRPr="0039385C" w:rsidRDefault="0039385C" w:rsidP="003C6ACF">
      <w:pPr>
        <w:rPr>
          <w:rFonts w:ascii="Arial" w:hAnsi="Arial" w:cs="Myriad Web Pro"/>
          <w:bCs/>
          <w:color w:val="7F3B03"/>
          <w:szCs w:val="36"/>
        </w:rPr>
      </w:pPr>
      <w:r>
        <w:rPr>
          <w:rFonts w:ascii="Arial" w:hAnsi="Arial" w:cs="Myriad Web Pro"/>
          <w:bCs/>
          <w:color w:val="7F3B03"/>
          <w:szCs w:val="36"/>
        </w:rPr>
        <w:t>Introduce the lab activ</w:t>
      </w:r>
      <w:r w:rsidR="00051109">
        <w:rPr>
          <w:rFonts w:ascii="Arial" w:hAnsi="Arial" w:cs="Myriad Web Pro"/>
          <w:bCs/>
          <w:color w:val="7F3B03"/>
          <w:szCs w:val="36"/>
        </w:rPr>
        <w:t xml:space="preserve">ity to the students. </w:t>
      </w:r>
      <w:r w:rsidR="00F125C0">
        <w:rPr>
          <w:rFonts w:ascii="Arial" w:hAnsi="Arial" w:cs="Myriad Web Pro"/>
          <w:bCs/>
          <w:color w:val="7F3B03"/>
          <w:szCs w:val="36"/>
        </w:rPr>
        <w:t>You may wish to discuss the process of formulating a hypothesis about the activity if the class needs help brainstorming.</w:t>
      </w:r>
    </w:p>
    <w:p w14:paraId="61198FDE" w14:textId="77777777" w:rsidR="00266BE8" w:rsidRDefault="00266BE8" w:rsidP="003C6ACF">
      <w:pPr>
        <w:rPr>
          <w:rFonts w:ascii="Arial" w:hAnsi="Arial" w:cs="Myriad Web Pro"/>
          <w:bCs/>
          <w:color w:val="7F3B03"/>
          <w:szCs w:val="36"/>
        </w:rPr>
      </w:pPr>
    </w:p>
    <w:p w14:paraId="2CB12E7C" w14:textId="77777777" w:rsidR="00266BE8" w:rsidRDefault="00266BE8" w:rsidP="003C6ACF">
      <w:pPr>
        <w:rPr>
          <w:rFonts w:ascii="Arial" w:hAnsi="Arial" w:cs="Myriad Web Pro"/>
          <w:bCs/>
          <w:color w:val="7F3B03"/>
          <w:szCs w:val="36"/>
          <w:u w:val="single"/>
        </w:rPr>
      </w:pPr>
      <w:r>
        <w:rPr>
          <w:rFonts w:ascii="Arial" w:hAnsi="Arial" w:cs="Myriad Web Pro"/>
          <w:bCs/>
          <w:color w:val="7F3B03"/>
          <w:szCs w:val="36"/>
          <w:u w:val="single"/>
        </w:rPr>
        <w:t xml:space="preserve">Students Make </w:t>
      </w:r>
      <w:r w:rsidR="00A8035A">
        <w:rPr>
          <w:rFonts w:ascii="Arial" w:hAnsi="Arial" w:cs="Myriad Web Pro"/>
          <w:bCs/>
          <w:color w:val="7F3B03"/>
          <w:szCs w:val="36"/>
          <w:u w:val="single"/>
        </w:rPr>
        <w:t xml:space="preserve">Wet Mount Slides of </w:t>
      </w:r>
      <w:r>
        <w:rPr>
          <w:rFonts w:ascii="Arial" w:hAnsi="Arial" w:cs="Myriad Web Pro"/>
          <w:bCs/>
          <w:color w:val="7F3B03"/>
          <w:szCs w:val="36"/>
          <w:u w:val="single"/>
        </w:rPr>
        <w:t xml:space="preserve">Leaf </w:t>
      </w:r>
      <w:r w:rsidR="00A8035A">
        <w:rPr>
          <w:rFonts w:ascii="Arial" w:hAnsi="Arial" w:cs="Myriad Web Pro"/>
          <w:bCs/>
          <w:color w:val="7F3B03"/>
          <w:szCs w:val="36"/>
          <w:u w:val="single"/>
        </w:rPr>
        <w:t xml:space="preserve">Epidermal Peels </w:t>
      </w:r>
      <w:r>
        <w:rPr>
          <w:rFonts w:ascii="Arial" w:hAnsi="Arial" w:cs="Myriad Web Pro"/>
          <w:bCs/>
          <w:color w:val="7F3B03"/>
          <w:szCs w:val="36"/>
          <w:u w:val="single"/>
        </w:rPr>
        <w:t>and Collect Data</w:t>
      </w:r>
    </w:p>
    <w:p w14:paraId="24512809" w14:textId="77777777" w:rsidR="00266BE8" w:rsidRDefault="005F494E" w:rsidP="003C6ACF">
      <w:pPr>
        <w:rPr>
          <w:rFonts w:ascii="Arial" w:hAnsi="Arial" w:cs="Myriad Web Pro"/>
          <w:bCs/>
          <w:color w:val="7F3B03"/>
          <w:szCs w:val="36"/>
        </w:rPr>
      </w:pPr>
      <w:r>
        <w:rPr>
          <w:rFonts w:ascii="Arial" w:hAnsi="Arial" w:cs="Myriad Web Pro"/>
          <w:bCs/>
          <w:color w:val="7F3B03"/>
          <w:szCs w:val="36"/>
        </w:rPr>
        <w:t xml:space="preserve">Divide the class into </w:t>
      </w:r>
      <w:r w:rsidR="00051109">
        <w:rPr>
          <w:rFonts w:ascii="Arial" w:hAnsi="Arial" w:cs="Myriad Web Pro"/>
          <w:bCs/>
          <w:color w:val="7F3B03"/>
          <w:szCs w:val="36"/>
        </w:rPr>
        <w:t xml:space="preserve">groups of 2-4 individuals. </w:t>
      </w:r>
      <w:r w:rsidR="00266BE8">
        <w:rPr>
          <w:rFonts w:ascii="Arial" w:hAnsi="Arial" w:cs="Myriad Web Pro"/>
          <w:bCs/>
          <w:color w:val="7F3B03"/>
          <w:szCs w:val="36"/>
        </w:rPr>
        <w:t xml:space="preserve">Send one student from each group to retrieve the microscope </w:t>
      </w:r>
      <w:r w:rsidR="00A8035A">
        <w:rPr>
          <w:rFonts w:ascii="Arial" w:hAnsi="Arial" w:cs="Myriad Web Pro"/>
          <w:bCs/>
          <w:color w:val="7F3B03"/>
          <w:szCs w:val="36"/>
        </w:rPr>
        <w:t xml:space="preserve">(remind students of the proper way to carry a microscope) </w:t>
      </w:r>
      <w:r w:rsidR="00266BE8">
        <w:rPr>
          <w:rFonts w:ascii="Arial" w:hAnsi="Arial" w:cs="Myriad Web Pro"/>
          <w:bCs/>
          <w:color w:val="7F3B03"/>
          <w:szCs w:val="36"/>
        </w:rPr>
        <w:t>and one to retrieve the other materials.</w:t>
      </w:r>
      <w:r w:rsidR="00051109">
        <w:rPr>
          <w:rFonts w:ascii="Arial" w:hAnsi="Arial" w:cs="Myriad Web Pro"/>
          <w:bCs/>
          <w:color w:val="7F3B03"/>
          <w:szCs w:val="36"/>
        </w:rPr>
        <w:t xml:space="preserve"> </w:t>
      </w:r>
      <w:r w:rsidR="000C50AE">
        <w:rPr>
          <w:rFonts w:ascii="Arial" w:hAnsi="Arial" w:cs="Myriad Web Pro"/>
          <w:bCs/>
          <w:color w:val="7F3B03"/>
          <w:szCs w:val="36"/>
        </w:rPr>
        <w:t>Students will begin by measuring the temperature of the upper and lower leaf surfaces with a temperature gun</w:t>
      </w:r>
      <w:r>
        <w:rPr>
          <w:rFonts w:ascii="Arial" w:hAnsi="Arial" w:cs="Myriad Web Pro"/>
          <w:bCs/>
          <w:color w:val="7F3B03"/>
          <w:szCs w:val="36"/>
        </w:rPr>
        <w:t xml:space="preserve"> and recording their findings on the worksheet</w:t>
      </w:r>
      <w:r w:rsidR="000C50AE">
        <w:rPr>
          <w:rFonts w:ascii="Arial" w:hAnsi="Arial" w:cs="Myriad Web Pro"/>
          <w:bCs/>
          <w:color w:val="7F3B03"/>
          <w:szCs w:val="36"/>
        </w:rPr>
        <w:t xml:space="preserve">.  </w:t>
      </w:r>
      <w:r w:rsidR="00AA370E">
        <w:rPr>
          <w:rFonts w:ascii="Arial" w:hAnsi="Arial" w:cs="Myriad Web Pro"/>
          <w:bCs/>
          <w:color w:val="7F3B03"/>
          <w:szCs w:val="36"/>
        </w:rPr>
        <w:t xml:space="preserve">Students will then </w:t>
      </w:r>
      <w:r>
        <w:rPr>
          <w:rFonts w:ascii="Arial" w:hAnsi="Arial" w:cs="Myriad Web Pro"/>
          <w:bCs/>
          <w:color w:val="7F3B03"/>
          <w:szCs w:val="36"/>
        </w:rPr>
        <w:t>create their wet mount slides</w:t>
      </w:r>
      <w:r w:rsidR="00373D15">
        <w:rPr>
          <w:rFonts w:ascii="Arial" w:hAnsi="Arial" w:cs="Myriad Web Pro"/>
          <w:bCs/>
          <w:color w:val="7F3B03"/>
          <w:szCs w:val="36"/>
        </w:rPr>
        <w:t xml:space="preserve">. Once students have placed their leaf peels under the microscope, they will </w:t>
      </w:r>
      <w:r w:rsidR="00AA370E">
        <w:rPr>
          <w:rFonts w:ascii="Arial" w:hAnsi="Arial" w:cs="Myriad Web Pro"/>
          <w:bCs/>
          <w:color w:val="7F3B03"/>
          <w:szCs w:val="36"/>
        </w:rPr>
        <w:t xml:space="preserve">count </w:t>
      </w:r>
      <w:r w:rsidR="00373D15">
        <w:rPr>
          <w:rFonts w:ascii="Arial" w:hAnsi="Arial" w:cs="Myriad Web Pro"/>
          <w:bCs/>
          <w:color w:val="7F3B03"/>
          <w:szCs w:val="36"/>
        </w:rPr>
        <w:t xml:space="preserve">the number of </w:t>
      </w:r>
      <w:r w:rsidR="00AA370E">
        <w:rPr>
          <w:rFonts w:ascii="Arial" w:hAnsi="Arial" w:cs="Myriad Web Pro"/>
          <w:bCs/>
          <w:color w:val="7F3B03"/>
          <w:szCs w:val="36"/>
        </w:rPr>
        <w:t xml:space="preserve">stomata </w:t>
      </w:r>
      <w:r w:rsidR="00373D15">
        <w:rPr>
          <w:rFonts w:ascii="Arial" w:hAnsi="Arial" w:cs="Myriad Web Pro"/>
          <w:bCs/>
          <w:color w:val="7F3B03"/>
          <w:szCs w:val="36"/>
        </w:rPr>
        <w:t>in three fields of view per</w:t>
      </w:r>
      <w:r w:rsidR="00AA370E">
        <w:rPr>
          <w:rFonts w:ascii="Arial" w:hAnsi="Arial" w:cs="Myriad Web Pro"/>
          <w:bCs/>
          <w:color w:val="7F3B03"/>
          <w:szCs w:val="36"/>
        </w:rPr>
        <w:t xml:space="preserve"> each side of the leaf and record their data on their worksheets.</w:t>
      </w:r>
    </w:p>
    <w:p w14:paraId="5879A4B4" w14:textId="77777777" w:rsidR="00373D15" w:rsidRDefault="00373D15" w:rsidP="003C6ACF">
      <w:pPr>
        <w:rPr>
          <w:rFonts w:ascii="Arial" w:hAnsi="Arial" w:cs="Myriad Web Pro"/>
          <w:bCs/>
          <w:color w:val="7F3B03"/>
          <w:szCs w:val="36"/>
        </w:rPr>
      </w:pPr>
    </w:p>
    <w:p w14:paraId="4DB07983" w14:textId="77777777" w:rsidR="00373D15" w:rsidRDefault="00373D15" w:rsidP="003C6ACF">
      <w:pPr>
        <w:rPr>
          <w:rFonts w:ascii="Arial" w:hAnsi="Arial" w:cs="Myriad Web Pro"/>
          <w:bCs/>
          <w:color w:val="7F3B03"/>
          <w:szCs w:val="36"/>
          <w:u w:val="single"/>
        </w:rPr>
      </w:pPr>
      <w:r>
        <w:rPr>
          <w:rFonts w:ascii="Arial" w:hAnsi="Arial" w:cs="Myriad Web Pro"/>
          <w:bCs/>
          <w:color w:val="7F3B03"/>
          <w:szCs w:val="36"/>
          <w:u w:val="single"/>
        </w:rPr>
        <w:t>Students Analyze Results</w:t>
      </w:r>
    </w:p>
    <w:p w14:paraId="0632748E" w14:textId="77777777" w:rsidR="00373D15" w:rsidRPr="00373D15" w:rsidRDefault="00373D15" w:rsidP="003C6ACF">
      <w:pPr>
        <w:rPr>
          <w:rFonts w:ascii="Arial" w:hAnsi="Arial" w:cs="Myriad Web Pro"/>
          <w:color w:val="7F3B03"/>
        </w:rPr>
      </w:pPr>
      <w:r>
        <w:rPr>
          <w:rFonts w:ascii="Arial" w:hAnsi="Arial" w:cs="Myriad Web Pro"/>
          <w:bCs/>
          <w:color w:val="7F3B03"/>
          <w:szCs w:val="36"/>
        </w:rPr>
        <w:lastRenderedPageBreak/>
        <w:t xml:space="preserve">Once students have collected their data, they will calculate average </w:t>
      </w:r>
      <w:proofErr w:type="spellStart"/>
      <w:r>
        <w:rPr>
          <w:rFonts w:ascii="Arial" w:hAnsi="Arial" w:cs="Myriad Web Pro"/>
          <w:bCs/>
          <w:color w:val="7F3B03"/>
          <w:szCs w:val="36"/>
        </w:rPr>
        <w:t>stomatal</w:t>
      </w:r>
      <w:proofErr w:type="spellEnd"/>
      <w:r>
        <w:rPr>
          <w:rFonts w:ascii="Arial" w:hAnsi="Arial" w:cs="Myriad Web Pro"/>
          <w:bCs/>
          <w:color w:val="7F3B03"/>
          <w:szCs w:val="36"/>
        </w:rPr>
        <w:t xml:space="preserve"> density for each side of the leaf and compare these numbers to conclude whether their hypothesis is supported or rejected</w:t>
      </w:r>
      <w:r w:rsidR="00051109">
        <w:rPr>
          <w:rFonts w:ascii="Arial" w:hAnsi="Arial" w:cs="Myriad Web Pro"/>
          <w:bCs/>
          <w:color w:val="7F3B03"/>
          <w:szCs w:val="36"/>
        </w:rPr>
        <w:t>.</w:t>
      </w:r>
      <w:r>
        <w:rPr>
          <w:rFonts w:ascii="Arial" w:hAnsi="Arial" w:cs="Myriad Web Pro"/>
          <w:bCs/>
          <w:color w:val="7F3B03"/>
          <w:szCs w:val="36"/>
        </w:rPr>
        <w:t xml:space="preserve"> </w:t>
      </w:r>
      <w:r w:rsidR="00051109">
        <w:rPr>
          <w:rFonts w:ascii="Arial" w:hAnsi="Arial" w:cs="Myriad Web Pro"/>
          <w:bCs/>
          <w:color w:val="7F3B03"/>
          <w:szCs w:val="36"/>
        </w:rPr>
        <w:t>Have them</w:t>
      </w:r>
      <w:r>
        <w:rPr>
          <w:rFonts w:ascii="Arial" w:hAnsi="Arial" w:cs="Myriad Web Pro"/>
          <w:bCs/>
          <w:color w:val="7F3B03"/>
          <w:szCs w:val="36"/>
        </w:rPr>
        <w:t xml:space="preserve"> speculate about why they found the results that they found (</w:t>
      </w:r>
      <w:r w:rsidR="00DA7DBE">
        <w:rPr>
          <w:rFonts w:ascii="Arial" w:hAnsi="Arial" w:cs="Myriad Web Pro"/>
          <w:bCs/>
          <w:color w:val="7F3B03"/>
          <w:szCs w:val="36"/>
        </w:rPr>
        <w:t xml:space="preserve">the expected pattern is that </w:t>
      </w:r>
      <w:proofErr w:type="spellStart"/>
      <w:r w:rsidR="00DA7DBE">
        <w:rPr>
          <w:rFonts w:ascii="Arial" w:hAnsi="Arial" w:cs="Myriad Web Pro"/>
          <w:bCs/>
          <w:color w:val="7F3B03"/>
          <w:szCs w:val="36"/>
        </w:rPr>
        <w:t>stomatal</w:t>
      </w:r>
      <w:proofErr w:type="spellEnd"/>
      <w:r w:rsidR="00DA7DBE">
        <w:rPr>
          <w:rFonts w:ascii="Arial" w:hAnsi="Arial" w:cs="Myriad Web Pro"/>
          <w:bCs/>
          <w:color w:val="7F3B03"/>
          <w:szCs w:val="36"/>
        </w:rPr>
        <w:t xml:space="preserve"> density will be greater on the </w:t>
      </w:r>
      <w:r>
        <w:rPr>
          <w:rFonts w:ascii="Arial" w:hAnsi="Arial" w:cs="Myriad Web Pro"/>
          <w:bCs/>
          <w:color w:val="7F3B03"/>
          <w:szCs w:val="36"/>
        </w:rPr>
        <w:t>lower epidermis than the upper epidermis of the leaf).</w:t>
      </w:r>
    </w:p>
    <w:p w14:paraId="58AE1685"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29A2C93B" w14:textId="77777777" w:rsidR="005122EA" w:rsidRDefault="005122EA" w:rsidP="00512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Upon completion of this activity, students should be able to:</w:t>
      </w:r>
    </w:p>
    <w:p w14:paraId="650E98E6" w14:textId="77777777" w:rsidR="005122EA" w:rsidRDefault="005122EA" w:rsidP="005122E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Correctly identify stomata under a microscope</w:t>
      </w:r>
    </w:p>
    <w:p w14:paraId="7C0C9FCB" w14:textId="77777777" w:rsidR="005122EA" w:rsidRDefault="005122EA" w:rsidP="005122E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Explain the role of stomata in plant functioning</w:t>
      </w:r>
    </w:p>
    <w:p w14:paraId="0B5B32B3" w14:textId="77777777" w:rsidR="005122EA" w:rsidRPr="00304685" w:rsidRDefault="005122EA" w:rsidP="005122E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Evaluate the effects of environmental stimuli on </w:t>
      </w:r>
      <w:proofErr w:type="spellStart"/>
      <w:r>
        <w:rPr>
          <w:rFonts w:ascii="Arial" w:hAnsi="Arial" w:cs="Myriad Web Pro"/>
          <w:color w:val="7F3B03"/>
        </w:rPr>
        <w:t>stomatal</w:t>
      </w:r>
      <w:proofErr w:type="spellEnd"/>
      <w:r>
        <w:rPr>
          <w:rFonts w:ascii="Arial" w:hAnsi="Arial" w:cs="Myriad Web Pro"/>
          <w:color w:val="7F3B03"/>
        </w:rPr>
        <w:t xml:space="preserve"> opening/closing</w:t>
      </w:r>
    </w:p>
    <w:p w14:paraId="44B4AB8F" w14:textId="77777777" w:rsidR="006131B3" w:rsidRPr="00462D5F" w:rsidRDefault="00AA370E" w:rsidP="003C6ACF">
      <w:pPr>
        <w:rPr>
          <w:rFonts w:ascii="Arial" w:hAnsi="Arial" w:cs="Myriad Web Pro"/>
          <w:color w:val="7F3B03"/>
        </w:rPr>
      </w:pPr>
      <w:r>
        <w:rPr>
          <w:rFonts w:ascii="Arial" w:hAnsi="Arial" w:cs="Myriad Web Pro"/>
          <w:color w:val="7F3B03"/>
        </w:rPr>
        <w:t>Students who master the content will be able to articulate their hypothesis and whether their data support or refute their hypothesis</w:t>
      </w:r>
      <w:r w:rsidR="00343E1C">
        <w:rPr>
          <w:rFonts w:ascii="Arial" w:hAnsi="Arial" w:cs="Myriad Web Pro"/>
          <w:color w:val="7F3B03"/>
        </w:rPr>
        <w:t>. They will also be able to</w:t>
      </w:r>
      <w:r>
        <w:rPr>
          <w:rFonts w:ascii="Arial" w:hAnsi="Arial" w:cs="Myriad Web Pro"/>
          <w:color w:val="7F3B03"/>
        </w:rPr>
        <w:t xml:space="preserve"> speculate about why they </w:t>
      </w:r>
      <w:r w:rsidR="00EC08F1">
        <w:rPr>
          <w:rFonts w:ascii="Arial" w:hAnsi="Arial" w:cs="Myriad Web Pro"/>
          <w:color w:val="7F3B03"/>
        </w:rPr>
        <w:t xml:space="preserve">found </w:t>
      </w:r>
      <w:r>
        <w:rPr>
          <w:rFonts w:ascii="Arial" w:hAnsi="Arial" w:cs="Myriad Web Pro"/>
          <w:color w:val="7F3B03"/>
        </w:rPr>
        <w:t>the patterns they f</w:t>
      </w:r>
      <w:r w:rsidR="00EC08F1">
        <w:rPr>
          <w:rFonts w:ascii="Arial" w:hAnsi="Arial" w:cs="Myriad Web Pro"/>
          <w:color w:val="7F3B03"/>
        </w:rPr>
        <w:t>ound</w:t>
      </w:r>
      <w:r w:rsidR="009539F1">
        <w:rPr>
          <w:rFonts w:ascii="Arial" w:hAnsi="Arial" w:cs="Myriad Web Pro"/>
          <w:color w:val="7F3B03"/>
        </w:rPr>
        <w:t xml:space="preserve"> (most likely that there are more stomata on the bottom of the leaf)</w:t>
      </w:r>
      <w:r w:rsidR="005549D9">
        <w:rPr>
          <w:rFonts w:ascii="Arial" w:hAnsi="Arial" w:cs="Myriad Web Pro"/>
          <w:color w:val="7F3B03"/>
        </w:rPr>
        <w:t>.</w:t>
      </w:r>
    </w:p>
    <w:p w14:paraId="62265F12"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751A125F" w14:textId="77777777" w:rsidR="00462D5F" w:rsidRDefault="00F04290" w:rsidP="003C6ACF">
      <w:pPr>
        <w:rPr>
          <w:rFonts w:ascii="Arial" w:hAnsi="Arial" w:cs="Myriad Web Pro"/>
          <w:color w:val="7F3B03"/>
        </w:rPr>
      </w:pPr>
      <w:r>
        <w:rPr>
          <w:rFonts w:ascii="Arial" w:hAnsi="Arial" w:cs="Myriad Web Pro"/>
          <w:color w:val="7F3B03"/>
        </w:rPr>
        <w:t xml:space="preserve">Stomata </w:t>
      </w:r>
      <w:r w:rsidR="00535503">
        <w:rPr>
          <w:rFonts w:ascii="Arial" w:hAnsi="Arial" w:cs="Myriad Web Pro"/>
          <w:color w:val="7F3B03"/>
        </w:rPr>
        <w:t>will likely</w:t>
      </w:r>
      <w:r>
        <w:rPr>
          <w:rFonts w:ascii="Arial" w:hAnsi="Arial" w:cs="Myriad Web Pro"/>
          <w:color w:val="7F3B03"/>
        </w:rPr>
        <w:t xml:space="preserve"> close under harsh microscope lighting, so it </w:t>
      </w:r>
      <w:r w:rsidR="00535503">
        <w:rPr>
          <w:rFonts w:ascii="Arial" w:hAnsi="Arial" w:cs="Myriad Web Pro"/>
          <w:color w:val="7F3B03"/>
        </w:rPr>
        <w:t>may</w:t>
      </w:r>
      <w:r>
        <w:rPr>
          <w:rFonts w:ascii="Arial" w:hAnsi="Arial" w:cs="Myriad Web Pro"/>
          <w:color w:val="7F3B03"/>
        </w:rPr>
        <w:t xml:space="preserve"> be difficult to view </w:t>
      </w:r>
      <w:r w:rsidR="00535503">
        <w:rPr>
          <w:rFonts w:ascii="Arial" w:hAnsi="Arial" w:cs="Myriad Web Pro"/>
          <w:color w:val="7F3B03"/>
        </w:rPr>
        <w:t xml:space="preserve">an </w:t>
      </w:r>
      <w:r>
        <w:rPr>
          <w:rFonts w:ascii="Arial" w:hAnsi="Arial" w:cs="Myriad Web Pro"/>
          <w:color w:val="7F3B03"/>
        </w:rPr>
        <w:t>open stoma unless students are very rapid with creating their slides and finding the stomata.</w:t>
      </w:r>
    </w:p>
    <w:p w14:paraId="043FC8BE" w14:textId="77777777"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1E04C8D0" w14:textId="77777777" w:rsidR="006131B3" w:rsidRDefault="005549D9"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roofErr w:type="gramStart"/>
      <w:r w:rsidRPr="008B0777">
        <w:rPr>
          <w:rFonts w:ascii="Arial" w:hAnsi="Arial" w:cs="Myriad Web Pro"/>
          <w:b/>
          <w:color w:val="7F3B03"/>
        </w:rPr>
        <w:t>Guard cell</w:t>
      </w:r>
      <w:r>
        <w:rPr>
          <w:rFonts w:ascii="Arial" w:hAnsi="Arial" w:cs="Myriad Web Pro"/>
          <w:color w:val="7F3B03"/>
        </w:rPr>
        <w:t xml:space="preserve"> – each of a pair of cells that surround the stoma, becoming larger or smaller depending on their internal pressure.</w:t>
      </w:r>
      <w:proofErr w:type="gramEnd"/>
    </w:p>
    <w:p w14:paraId="38989859" w14:textId="77777777" w:rsidR="00EB602D" w:rsidRDefault="00EB602D"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8B0777">
        <w:rPr>
          <w:rFonts w:ascii="Arial" w:hAnsi="Arial" w:cs="Myriad Web Pro"/>
          <w:b/>
          <w:color w:val="7F3B03"/>
        </w:rPr>
        <w:t>Photosynthesis</w:t>
      </w:r>
      <w:r>
        <w:rPr>
          <w:rFonts w:ascii="Arial" w:hAnsi="Arial" w:cs="Myriad Web Pro"/>
          <w:color w:val="7F3B03"/>
        </w:rPr>
        <w:t xml:space="preserve"> – the process by which plants use energy from sunlight to synthesize sugars from carbon dioxide and water, releasing oxygen as a by-product.</w:t>
      </w:r>
    </w:p>
    <w:p w14:paraId="51195E6E" w14:textId="77777777" w:rsidR="005549D9" w:rsidRDefault="005549D9"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roofErr w:type="gramStart"/>
      <w:r w:rsidRPr="008B0777">
        <w:rPr>
          <w:rFonts w:ascii="Arial" w:hAnsi="Arial" w:cs="Myriad Web Pro"/>
          <w:b/>
          <w:color w:val="7F3B03"/>
        </w:rPr>
        <w:t>Stoma</w:t>
      </w:r>
      <w:r>
        <w:rPr>
          <w:rFonts w:ascii="Arial" w:hAnsi="Arial" w:cs="Myriad Web Pro"/>
          <w:color w:val="7F3B03"/>
        </w:rPr>
        <w:t xml:space="preserve"> – microscopic pore on the leaf epidermis (plural: stomata)</w:t>
      </w:r>
      <w:r w:rsidR="004061B3">
        <w:rPr>
          <w:rFonts w:ascii="Arial" w:hAnsi="Arial" w:cs="Myriad Web Pro"/>
          <w:color w:val="7F3B03"/>
        </w:rPr>
        <w:t>.</w:t>
      </w:r>
      <w:proofErr w:type="gramEnd"/>
    </w:p>
    <w:p w14:paraId="55488278" w14:textId="77777777" w:rsidR="005549D9" w:rsidRDefault="005549D9"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8B0777">
        <w:rPr>
          <w:rFonts w:ascii="Arial" w:hAnsi="Arial" w:cs="Myriad Web Pro"/>
          <w:b/>
          <w:color w:val="7F3B03"/>
        </w:rPr>
        <w:t>Transpiration</w:t>
      </w:r>
      <w:r>
        <w:rPr>
          <w:rFonts w:ascii="Arial" w:hAnsi="Arial" w:cs="Myriad Web Pro"/>
          <w:color w:val="7F3B03"/>
        </w:rPr>
        <w:t xml:space="preserve"> – process by which water that is absorbed by plant roots is lost to evaporation through stomata</w:t>
      </w:r>
    </w:p>
    <w:p w14:paraId="59C20DA2" w14:textId="77777777" w:rsidR="00E20E59" w:rsidRPr="00462D5F" w:rsidRDefault="00E20E59" w:rsidP="003C6ACF">
      <w:pPr>
        <w:pStyle w:val="Heading1"/>
        <w:rPr>
          <w:rFonts w:ascii="Arial" w:hAnsi="Arial"/>
          <w:color w:val="0000FF"/>
        </w:rPr>
      </w:pPr>
      <w:bookmarkStart w:id="5" w:name="Standards"/>
      <w:bookmarkStart w:id="6" w:name="Supplemental"/>
      <w:r w:rsidRPr="00462D5F">
        <w:rPr>
          <w:rFonts w:ascii="Arial" w:hAnsi="Arial" w:cs="Myriad Web Pro"/>
          <w:b w:val="0"/>
          <w:bCs w:val="0"/>
          <w:color w:val="0000FF"/>
          <w:sz w:val="28"/>
          <w:szCs w:val="28"/>
        </w:rPr>
        <w:t>Science Education Standards Addressed</w:t>
      </w:r>
      <w:bookmarkEnd w:id="5"/>
    </w:p>
    <w:p w14:paraId="0491EA1B" w14:textId="77777777" w:rsidR="00E256E4" w:rsidRDefault="00E256E4" w:rsidP="00E256E4">
      <w:pPr>
        <w:rPr>
          <w:rFonts w:ascii="Arial" w:eastAsia="Times New Roman" w:hAnsi="Arial" w:cs="Arial"/>
        </w:rPr>
      </w:pPr>
    </w:p>
    <w:p w14:paraId="6CCEB0A6" w14:textId="77777777" w:rsidR="00E256E4" w:rsidRPr="00694615"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b/>
          <w:i/>
        </w:rPr>
      </w:pPr>
      <w:r w:rsidRPr="00694615">
        <w:rPr>
          <w:rFonts w:ascii="Arial" w:hAnsi="Arial" w:cs="Arial"/>
          <w:b/>
          <w:i/>
        </w:rPr>
        <w:t>Next Gene</w:t>
      </w:r>
      <w:r>
        <w:rPr>
          <w:rFonts w:ascii="Arial" w:hAnsi="Arial" w:cs="Arial"/>
          <w:b/>
          <w:i/>
        </w:rPr>
        <w:t>ration Science Standards (NGSS)</w:t>
      </w:r>
    </w:p>
    <w:p w14:paraId="505BBBE7"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u w:val="single"/>
        </w:rPr>
      </w:pPr>
      <w:r w:rsidRPr="00B4024A">
        <w:rPr>
          <w:rFonts w:ascii="Arial" w:hAnsi="Arial" w:cs="Arial"/>
          <w:color w:val="7F3B03"/>
          <w:u w:val="single"/>
        </w:rPr>
        <w:t>Disciplinary Core Ideas</w:t>
      </w:r>
    </w:p>
    <w:p w14:paraId="6A446076"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rPr>
      </w:pPr>
      <w:r w:rsidRPr="00B4024A">
        <w:rPr>
          <w:rFonts w:ascii="Arial" w:hAnsi="Arial" w:cs="Arial"/>
          <w:b/>
          <w:color w:val="7F3B03"/>
        </w:rPr>
        <w:t>LS1.A</w:t>
      </w:r>
      <w:r w:rsidRPr="00B4024A">
        <w:rPr>
          <w:rFonts w:ascii="Arial" w:hAnsi="Arial" w:cs="Arial"/>
          <w:color w:val="7F3B03"/>
        </w:rPr>
        <w:t>: Structure and Function</w:t>
      </w:r>
    </w:p>
    <w:p w14:paraId="5C357D03"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rPr>
      </w:pPr>
      <w:r w:rsidRPr="00B4024A">
        <w:rPr>
          <w:rFonts w:ascii="Arial" w:hAnsi="Arial" w:cs="Arial"/>
          <w:color w:val="7F3B03"/>
        </w:rPr>
        <w:tab/>
        <w:t>Systems of specialized cells within organisms help them perform the essential functions of life. (</w:t>
      </w:r>
      <w:r w:rsidRPr="00B4024A">
        <w:rPr>
          <w:rFonts w:ascii="Arial" w:hAnsi="Arial" w:cs="Arial"/>
          <w:b/>
          <w:color w:val="7F3B03"/>
        </w:rPr>
        <w:t>HS-LS1-1</w:t>
      </w:r>
      <w:r w:rsidRPr="00B4024A">
        <w:rPr>
          <w:rFonts w:ascii="Arial" w:hAnsi="Arial" w:cs="Arial"/>
          <w:color w:val="7F3B03"/>
        </w:rPr>
        <w:t>)</w:t>
      </w:r>
    </w:p>
    <w:p w14:paraId="0B09B662"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rPr>
      </w:pPr>
      <w:r w:rsidRPr="00B4024A">
        <w:rPr>
          <w:rFonts w:ascii="Arial" w:hAnsi="Arial" w:cs="Arial"/>
          <w:color w:val="7F3B03"/>
        </w:rPr>
        <w:tab/>
        <w:t>Multicellular organisms have a hierarchical structural organization, in which any one system is made up of numerous parts and is itself a component of the next level. (</w:t>
      </w:r>
      <w:r w:rsidRPr="00B4024A">
        <w:rPr>
          <w:rFonts w:ascii="Arial" w:hAnsi="Arial" w:cs="Arial"/>
          <w:b/>
          <w:color w:val="7F3B03"/>
        </w:rPr>
        <w:t>HS-LS1-2</w:t>
      </w:r>
      <w:r w:rsidRPr="00B4024A">
        <w:rPr>
          <w:rFonts w:ascii="Arial" w:hAnsi="Arial" w:cs="Arial"/>
          <w:color w:val="7F3B03"/>
        </w:rPr>
        <w:t>)</w:t>
      </w:r>
    </w:p>
    <w:p w14:paraId="0EA67C5C"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rPr>
      </w:pPr>
      <w:r w:rsidRPr="00B4024A">
        <w:rPr>
          <w:rFonts w:ascii="Arial" w:hAnsi="Arial" w:cs="Arial"/>
          <w:color w:val="7F3B03"/>
        </w:rPr>
        <w:tab/>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w:t>
      </w:r>
      <w:r w:rsidRPr="00B4024A">
        <w:rPr>
          <w:rFonts w:ascii="Arial" w:hAnsi="Arial" w:cs="Arial"/>
          <w:b/>
          <w:color w:val="7F3B03"/>
        </w:rPr>
        <w:t>HS-LS1-3</w:t>
      </w:r>
      <w:r w:rsidRPr="00B4024A">
        <w:rPr>
          <w:rFonts w:ascii="Arial" w:hAnsi="Arial" w:cs="Arial"/>
          <w:color w:val="7F3B03"/>
        </w:rPr>
        <w:t>)</w:t>
      </w:r>
    </w:p>
    <w:p w14:paraId="23FD9616"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rPr>
      </w:pPr>
      <w:r w:rsidRPr="00B4024A">
        <w:rPr>
          <w:rFonts w:ascii="Arial" w:hAnsi="Arial" w:cs="Arial"/>
          <w:b/>
          <w:color w:val="7F3B03"/>
        </w:rPr>
        <w:t>LS1.C</w:t>
      </w:r>
      <w:r w:rsidRPr="00B4024A">
        <w:rPr>
          <w:rFonts w:ascii="Arial" w:hAnsi="Arial" w:cs="Arial"/>
          <w:color w:val="7F3B03"/>
        </w:rPr>
        <w:t>: Organization for Matter and Energy Flow in Organisms</w:t>
      </w:r>
    </w:p>
    <w:p w14:paraId="52739A77"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rPr>
      </w:pPr>
      <w:r w:rsidRPr="00B4024A">
        <w:rPr>
          <w:rFonts w:ascii="Arial" w:hAnsi="Arial" w:cs="Arial"/>
          <w:color w:val="7F3B03"/>
        </w:rPr>
        <w:tab/>
        <w:t>The process of photosynthesis converts light energy to stored chemical energy by converting carbon dioxide plus water into sugars plus released oxygen. (</w:t>
      </w:r>
      <w:r w:rsidRPr="00B4024A">
        <w:rPr>
          <w:rFonts w:ascii="Arial" w:hAnsi="Arial" w:cs="Arial"/>
          <w:b/>
          <w:color w:val="7F3B03"/>
        </w:rPr>
        <w:t>HS-LS1-5</w:t>
      </w:r>
      <w:r w:rsidRPr="00B4024A">
        <w:rPr>
          <w:rFonts w:ascii="Arial" w:hAnsi="Arial" w:cs="Arial"/>
          <w:color w:val="7F3B03"/>
        </w:rPr>
        <w:t>)</w:t>
      </w:r>
    </w:p>
    <w:p w14:paraId="37F9A438" w14:textId="77777777" w:rsidR="00E256E4" w:rsidRPr="00B4024A" w:rsidRDefault="00E256E4" w:rsidP="00E256E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7F3B03"/>
          <w:u w:val="single"/>
        </w:rPr>
      </w:pPr>
      <w:r w:rsidRPr="00B4024A">
        <w:rPr>
          <w:rFonts w:ascii="Arial" w:hAnsi="Arial" w:cs="Arial"/>
          <w:color w:val="7F3B03"/>
          <w:u w:val="single"/>
        </w:rPr>
        <w:lastRenderedPageBreak/>
        <w:t>Crosscutting Concepts</w:t>
      </w:r>
    </w:p>
    <w:p w14:paraId="7F1DBBC7" w14:textId="77777777" w:rsidR="00E256E4" w:rsidRPr="00B4024A" w:rsidRDefault="00E256E4" w:rsidP="00E256E4">
      <w:pPr>
        <w:rPr>
          <w:rFonts w:ascii="Arial" w:hAnsi="Arial" w:cs="Arial"/>
          <w:i/>
          <w:color w:val="7F3B03"/>
        </w:rPr>
      </w:pPr>
      <w:r w:rsidRPr="00B4024A">
        <w:rPr>
          <w:rFonts w:ascii="Arial" w:hAnsi="Arial" w:cs="Arial"/>
          <w:i/>
          <w:color w:val="7F3B03"/>
        </w:rPr>
        <w:t>Structure and Function</w:t>
      </w:r>
    </w:p>
    <w:p w14:paraId="32B9AD6A" w14:textId="77777777" w:rsidR="00E256E4" w:rsidRPr="00B4024A" w:rsidRDefault="00E256E4" w:rsidP="00E256E4">
      <w:pPr>
        <w:rPr>
          <w:rFonts w:ascii="Arial" w:hAnsi="Arial" w:cs="Arial"/>
          <w:color w:val="7F3B03"/>
        </w:rPr>
      </w:pPr>
      <w:r w:rsidRPr="00B4024A">
        <w:rPr>
          <w:rFonts w:ascii="Arial" w:hAnsi="Arial" w:cs="Arial"/>
          <w:color w:val="7F3B03"/>
        </w:rPr>
        <w:tab/>
        <w:t>Investigating or designing new systems or structures requires a detailed examination of the properties of different materials, the structures of different components, and connections of components to reveal its function and/or solve a problem. (</w:t>
      </w:r>
      <w:r w:rsidRPr="00B4024A">
        <w:rPr>
          <w:rFonts w:ascii="Arial" w:hAnsi="Arial" w:cs="Arial"/>
          <w:b/>
          <w:color w:val="7F3B03"/>
        </w:rPr>
        <w:t>HS-LS1-1</w:t>
      </w:r>
      <w:r w:rsidRPr="00B4024A">
        <w:rPr>
          <w:rFonts w:ascii="Arial" w:hAnsi="Arial" w:cs="Arial"/>
          <w:color w:val="7F3B03"/>
        </w:rPr>
        <w:t>)</w:t>
      </w:r>
    </w:p>
    <w:p w14:paraId="183E998C" w14:textId="77777777" w:rsidR="00E256E4" w:rsidRPr="00B4024A" w:rsidRDefault="00E256E4" w:rsidP="00E256E4">
      <w:pPr>
        <w:rPr>
          <w:rFonts w:ascii="Arial" w:hAnsi="Arial" w:cs="Arial"/>
          <w:i/>
          <w:color w:val="7F3B03"/>
        </w:rPr>
      </w:pPr>
      <w:r w:rsidRPr="00B4024A">
        <w:rPr>
          <w:rFonts w:ascii="Arial" w:hAnsi="Arial" w:cs="Arial"/>
          <w:i/>
          <w:color w:val="7F3B03"/>
        </w:rPr>
        <w:t>Stability and Change</w:t>
      </w:r>
    </w:p>
    <w:p w14:paraId="349541C3" w14:textId="77777777" w:rsidR="00E256E4" w:rsidRDefault="00E256E4" w:rsidP="00E256E4">
      <w:pPr>
        <w:rPr>
          <w:rFonts w:ascii="Arial" w:hAnsi="Arial" w:cs="Arial"/>
          <w:color w:val="7F3B03"/>
        </w:rPr>
      </w:pPr>
      <w:r w:rsidRPr="00B4024A">
        <w:rPr>
          <w:rFonts w:ascii="Arial" w:hAnsi="Arial" w:cs="Arial"/>
          <w:color w:val="7F3B03"/>
        </w:rPr>
        <w:tab/>
        <w:t>Feedback (negative or positive) can stabilize or destabilize a system. (</w:t>
      </w:r>
      <w:r w:rsidRPr="00B4024A">
        <w:rPr>
          <w:rFonts w:ascii="Arial" w:hAnsi="Arial" w:cs="Arial"/>
          <w:b/>
          <w:color w:val="7F3B03"/>
        </w:rPr>
        <w:t>HS-LS1-3</w:t>
      </w:r>
      <w:r w:rsidRPr="00B4024A">
        <w:rPr>
          <w:rFonts w:ascii="Arial" w:hAnsi="Arial" w:cs="Arial"/>
          <w:color w:val="7F3B03"/>
        </w:rPr>
        <w:t>)</w:t>
      </w:r>
    </w:p>
    <w:p w14:paraId="5D08AEA1" w14:textId="77777777" w:rsidR="00A802AA" w:rsidRDefault="00A802AA" w:rsidP="00E256E4">
      <w:pPr>
        <w:rPr>
          <w:rFonts w:ascii="Arial" w:hAnsi="Arial" w:cs="Arial"/>
          <w:color w:val="7F3B03"/>
          <w:u w:val="single"/>
        </w:rPr>
      </w:pPr>
      <w:r>
        <w:rPr>
          <w:rFonts w:ascii="Arial" w:hAnsi="Arial" w:cs="Arial"/>
          <w:color w:val="7F3B03"/>
          <w:u w:val="single"/>
        </w:rPr>
        <w:t>Practices</w:t>
      </w:r>
    </w:p>
    <w:p w14:paraId="312039B2"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1. Asking questions (for science) and defining problems (for engineering)</w:t>
      </w:r>
    </w:p>
    <w:p w14:paraId="3C522806"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3. Planning and carrying out investigations</w:t>
      </w:r>
    </w:p>
    <w:p w14:paraId="36D63729"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4. Analyzing and interpreting data</w:t>
      </w:r>
    </w:p>
    <w:p w14:paraId="530EF696"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5. Using mathematics and computational thinking</w:t>
      </w:r>
    </w:p>
    <w:p w14:paraId="0016B868"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6. Constructing explanations (for science) and designing solutions (for engineering)</w:t>
      </w:r>
    </w:p>
    <w:p w14:paraId="02AD0E14"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7. Engaging in argument from evidence</w:t>
      </w:r>
    </w:p>
    <w:p w14:paraId="4401D3C2" w14:textId="77777777" w:rsidR="00A802AA" w:rsidRPr="00A802AA" w:rsidRDefault="00A802AA" w:rsidP="00A802AA">
      <w:pPr>
        <w:rPr>
          <w:rFonts w:ascii="Arial" w:eastAsia="Times New Roman" w:hAnsi="Arial" w:cs="Arial"/>
          <w:color w:val="7F3B03"/>
        </w:rPr>
      </w:pPr>
      <w:r w:rsidRPr="00A802AA">
        <w:rPr>
          <w:rFonts w:ascii="Arial" w:eastAsia="Times New Roman" w:hAnsi="Arial" w:cs="Arial"/>
          <w:color w:val="7F3B03"/>
        </w:rPr>
        <w:t>8. Obtaining, evaluating, and communicating information</w:t>
      </w:r>
    </w:p>
    <w:p w14:paraId="15258D58" w14:textId="77777777" w:rsidR="00087C8E" w:rsidRDefault="00087C8E" w:rsidP="00E20E59">
      <w:pPr>
        <w:rPr>
          <w:rFonts w:ascii="Arial" w:hAnsi="Arial"/>
          <w:b/>
        </w:rPr>
      </w:pPr>
    </w:p>
    <w:p w14:paraId="5CAC1E64" w14:textId="77777777" w:rsidR="00E20E59" w:rsidRPr="001C1AA8" w:rsidRDefault="00E20E59" w:rsidP="00E20E59">
      <w:pPr>
        <w:rPr>
          <w:rFonts w:ascii="Arial" w:hAnsi="Arial"/>
          <w:b/>
        </w:rPr>
      </w:pPr>
      <w:r w:rsidRPr="001C1AA8">
        <w:rPr>
          <w:rFonts w:ascii="Arial" w:hAnsi="Arial"/>
          <w:b/>
        </w:rPr>
        <w:t xml:space="preserve">National </w:t>
      </w:r>
      <w:r>
        <w:rPr>
          <w:rFonts w:ascii="Arial" w:hAnsi="Arial"/>
          <w:b/>
        </w:rPr>
        <w:t>Science</w:t>
      </w:r>
      <w:r w:rsidRPr="001C1AA8">
        <w:rPr>
          <w:rFonts w:ascii="Arial" w:hAnsi="Arial"/>
          <w:b/>
        </w:rPr>
        <w:t xml:space="preserve"> Standards</w:t>
      </w:r>
      <w:r>
        <w:rPr>
          <w:rFonts w:ascii="Arial" w:hAnsi="Arial"/>
          <w:b/>
        </w:rPr>
        <w:t xml:space="preserve"> (NSES)</w:t>
      </w:r>
    </w:p>
    <w:p w14:paraId="5216CFB9" w14:textId="77777777" w:rsidR="00E20E59" w:rsidRDefault="00E20E59" w:rsidP="00E20E59">
      <w:pPr>
        <w:rPr>
          <w:rFonts w:ascii="Arial" w:hAnsi="Arial"/>
          <w:color w:val="7F3B03"/>
        </w:rPr>
      </w:pPr>
      <w:r w:rsidRPr="001C1AA8">
        <w:rPr>
          <w:rFonts w:ascii="Arial" w:hAnsi="Arial"/>
          <w:color w:val="7F3B03"/>
        </w:rPr>
        <w:t>A. Science As Inquiry (p.175-176)</w:t>
      </w:r>
    </w:p>
    <w:p w14:paraId="502BCD8A" w14:textId="77777777" w:rsidR="00E20E59" w:rsidRDefault="00E20E59" w:rsidP="00E20E59">
      <w:pPr>
        <w:rPr>
          <w:rFonts w:ascii="Arial" w:hAnsi="Arial"/>
          <w:color w:val="7F3B03"/>
        </w:rPr>
      </w:pPr>
      <w:r w:rsidRPr="001C1AA8">
        <w:rPr>
          <w:rFonts w:ascii="Arial" w:hAnsi="Arial"/>
          <w:color w:val="7F3B03"/>
        </w:rPr>
        <w:t>E. Science and Technology (p.192-193)</w:t>
      </w:r>
    </w:p>
    <w:p w14:paraId="3B78FF19" w14:textId="77777777" w:rsidR="00E20E59" w:rsidRPr="001C1AA8" w:rsidRDefault="00E20E59" w:rsidP="00E20E59">
      <w:pPr>
        <w:rPr>
          <w:rFonts w:ascii="Arial" w:hAnsi="Arial"/>
        </w:rPr>
      </w:pPr>
      <w:r w:rsidRPr="001C1AA8">
        <w:rPr>
          <w:rFonts w:ascii="Arial" w:hAnsi="Arial"/>
          <w:color w:val="7F3B03"/>
        </w:rPr>
        <w:t>F. Science in Personal and Social Perspectives (p.198-199)</w:t>
      </w:r>
    </w:p>
    <w:p w14:paraId="2BDF455D" w14:textId="77777777" w:rsidR="00E20E59" w:rsidRPr="001C1AA8" w:rsidRDefault="00E20E59" w:rsidP="00E20E59">
      <w:pPr>
        <w:rPr>
          <w:rFonts w:ascii="Arial" w:hAnsi="Arial"/>
        </w:rPr>
      </w:pPr>
    </w:p>
    <w:p w14:paraId="2F74CE1D" w14:textId="77777777" w:rsidR="00E20E59" w:rsidRPr="001C1AA8" w:rsidRDefault="00E20E59" w:rsidP="00E20E59">
      <w:pPr>
        <w:rPr>
          <w:rFonts w:ascii="Arial" w:hAnsi="Arial" w:cs="Myriad Web Pro"/>
          <w:b/>
          <w:bCs/>
          <w:sz w:val="32"/>
          <w:szCs w:val="28"/>
        </w:rPr>
      </w:pPr>
      <w:r w:rsidRPr="001C1AA8">
        <w:rPr>
          <w:rFonts w:ascii="Arial" w:hAnsi="Arial"/>
          <w:b/>
        </w:rPr>
        <w:t xml:space="preserve">California </w:t>
      </w:r>
      <w:r>
        <w:rPr>
          <w:rFonts w:ascii="Arial" w:hAnsi="Arial"/>
          <w:b/>
        </w:rPr>
        <w:t>Public Schools S</w:t>
      </w:r>
      <w:r w:rsidRPr="001C1AA8">
        <w:rPr>
          <w:rFonts w:ascii="Arial" w:hAnsi="Arial"/>
          <w:b/>
        </w:rPr>
        <w:t>tandards</w:t>
      </w:r>
      <w:r>
        <w:rPr>
          <w:rFonts w:ascii="Arial" w:hAnsi="Arial"/>
          <w:b/>
        </w:rPr>
        <w:t xml:space="preserve"> (SCSCPS)</w:t>
      </w:r>
      <w:r w:rsidRPr="001C1AA8">
        <w:rPr>
          <w:rFonts w:ascii="Arial" w:hAnsi="Arial"/>
          <w:b/>
        </w:rPr>
        <w:t xml:space="preserve"> </w:t>
      </w:r>
    </w:p>
    <w:p w14:paraId="2F13F365" w14:textId="77777777" w:rsidR="00D7088A" w:rsidRDefault="00D7088A"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7F3B03"/>
        </w:rPr>
      </w:pPr>
      <w:r>
        <w:rPr>
          <w:rFonts w:ascii="Arial" w:hAnsi="Arial"/>
          <w:color w:val="7F3B03"/>
          <w:u w:val="single"/>
        </w:rPr>
        <w:t>Biology/Life Sciences</w:t>
      </w:r>
      <w:r>
        <w:rPr>
          <w:rFonts w:ascii="Arial" w:hAnsi="Arial"/>
          <w:color w:val="7F3B03"/>
        </w:rPr>
        <w:t>, Cell Biology: 1. The fundamental life processes of plants and animals depend on a variety of chemical reactions that occur in specialized areas of the organism’s cells.</w:t>
      </w:r>
    </w:p>
    <w:p w14:paraId="2B6D40C2" w14:textId="77777777" w:rsidR="00D7088A" w:rsidRPr="00D7088A" w:rsidRDefault="00D7088A" w:rsidP="0007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rPr>
          <w:rFonts w:ascii="Arial" w:hAnsi="Arial"/>
          <w:color w:val="7F3B03"/>
        </w:rPr>
      </w:pPr>
      <w:r w:rsidRPr="001C1AA8">
        <w:rPr>
          <w:rFonts w:ascii="Arial" w:hAnsi="Arial"/>
          <w:color w:val="7F3B03"/>
        </w:rPr>
        <w:tab/>
      </w:r>
      <w:r>
        <w:rPr>
          <w:rFonts w:ascii="Arial" w:hAnsi="Arial"/>
          <w:b/>
          <w:color w:val="7F3B03"/>
        </w:rPr>
        <w:t>f</w:t>
      </w:r>
      <w:r w:rsidRPr="001C1AA8">
        <w:rPr>
          <w:rFonts w:ascii="Arial" w:hAnsi="Arial"/>
          <w:b/>
          <w:color w:val="7F3B03"/>
        </w:rPr>
        <w:t>.</w:t>
      </w:r>
      <w:r>
        <w:rPr>
          <w:rFonts w:ascii="Arial" w:hAnsi="Arial"/>
          <w:color w:val="7F3B03"/>
        </w:rPr>
        <w:t xml:space="preserve"> Students know usable energy is captured from sunlight by chloroplasts and is stored through the synthesis of sugar from carbon dioxide.</w:t>
      </w:r>
    </w:p>
    <w:p w14:paraId="195A2EDE" w14:textId="77777777" w:rsidR="00E20E59" w:rsidRPr="001C1AA8"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7F3B03"/>
        </w:rPr>
      </w:pPr>
      <w:r w:rsidRPr="001C1AA8">
        <w:rPr>
          <w:rFonts w:ascii="Arial" w:hAnsi="Arial"/>
          <w:color w:val="7F3B03"/>
          <w:u w:val="single"/>
        </w:rPr>
        <w:t>Biology</w:t>
      </w:r>
      <w:r w:rsidR="00D7088A">
        <w:rPr>
          <w:rFonts w:ascii="Arial" w:hAnsi="Arial"/>
          <w:color w:val="7F3B03"/>
          <w:u w:val="single"/>
        </w:rPr>
        <w:t>/</w:t>
      </w:r>
      <w:r w:rsidRPr="001C1AA8">
        <w:rPr>
          <w:rFonts w:ascii="Arial" w:hAnsi="Arial"/>
          <w:color w:val="7F3B03"/>
          <w:u w:val="single"/>
        </w:rPr>
        <w:t>Life Sciences</w:t>
      </w:r>
      <w:r w:rsidRPr="00A802AA">
        <w:rPr>
          <w:rFonts w:ascii="Arial" w:hAnsi="Arial"/>
          <w:bCs/>
          <w:color w:val="7F3B03"/>
        </w:rPr>
        <w:t xml:space="preserve">, </w:t>
      </w:r>
      <w:r w:rsidRPr="001C1AA8">
        <w:rPr>
          <w:rFonts w:ascii="Arial" w:hAnsi="Arial"/>
          <w:bCs/>
          <w:color w:val="7F3B03"/>
        </w:rPr>
        <w:t xml:space="preserve">Ecology: </w:t>
      </w:r>
      <w:r w:rsidR="00E256E4">
        <w:rPr>
          <w:rFonts w:ascii="Arial" w:hAnsi="Arial"/>
          <w:bCs/>
          <w:color w:val="7F3B03"/>
        </w:rPr>
        <w:t xml:space="preserve">6. </w:t>
      </w:r>
      <w:r w:rsidRPr="001C1AA8">
        <w:rPr>
          <w:rFonts w:ascii="Arial" w:hAnsi="Arial"/>
          <w:color w:val="7F3B03"/>
        </w:rPr>
        <w:t xml:space="preserve">Stability in an ecosystem is a balance between competing effects. </w:t>
      </w:r>
    </w:p>
    <w:p w14:paraId="33C4ACB4" w14:textId="77777777" w:rsidR="00E20E59" w:rsidRDefault="00E20E59" w:rsidP="00E20E59">
      <w:pPr>
        <w:pStyle w:val="CM109"/>
        <w:ind w:left="450" w:hanging="270"/>
        <w:contextualSpacing/>
        <w:rPr>
          <w:rFonts w:ascii="Arial" w:hAnsi="Arial"/>
          <w:color w:val="7F3B03"/>
        </w:rPr>
      </w:pPr>
      <w:r w:rsidRPr="001C1AA8">
        <w:rPr>
          <w:rFonts w:ascii="Arial" w:hAnsi="Arial"/>
          <w:color w:val="7F3B03"/>
        </w:rPr>
        <w:tab/>
      </w:r>
      <w:r w:rsidRPr="001C1AA8">
        <w:rPr>
          <w:rFonts w:ascii="Arial" w:hAnsi="Arial"/>
          <w:b/>
          <w:color w:val="7F3B03"/>
        </w:rPr>
        <w:t xml:space="preserve">b. </w:t>
      </w:r>
      <w:r w:rsidRPr="001C1AA8">
        <w:rPr>
          <w:rFonts w:ascii="Arial" w:hAnsi="Arial"/>
          <w:color w:val="7F3B03"/>
        </w:rPr>
        <w:t>Students know how to analyze changes in an ecosystem resulting from changes in climate, human activity, introduction of nonnative species, or changes in population size (p. 54).</w:t>
      </w:r>
    </w:p>
    <w:p w14:paraId="1B2235C2" w14:textId="77777777" w:rsidR="00E256E4" w:rsidRPr="00E256E4" w:rsidRDefault="00E256E4" w:rsidP="00E256E4">
      <w:pPr>
        <w:pStyle w:val="CM109"/>
        <w:ind w:left="450" w:hanging="270"/>
        <w:contextualSpacing/>
        <w:rPr>
          <w:rFonts w:ascii="Arial" w:hAnsi="Arial"/>
          <w:color w:val="7F3B03"/>
        </w:rPr>
      </w:pPr>
      <w:r w:rsidRPr="001C1AA8">
        <w:rPr>
          <w:rFonts w:ascii="Arial" w:hAnsi="Arial"/>
          <w:color w:val="7F3B03"/>
        </w:rPr>
        <w:tab/>
      </w:r>
      <w:r>
        <w:rPr>
          <w:rFonts w:ascii="Arial" w:hAnsi="Arial"/>
          <w:b/>
          <w:color w:val="7F3B03"/>
        </w:rPr>
        <w:t>d</w:t>
      </w:r>
      <w:r w:rsidRPr="001C1AA8">
        <w:rPr>
          <w:rFonts w:ascii="Arial" w:hAnsi="Arial"/>
          <w:b/>
          <w:color w:val="7F3B03"/>
        </w:rPr>
        <w:t xml:space="preserve">. </w:t>
      </w:r>
      <w:r w:rsidRPr="001C1AA8">
        <w:rPr>
          <w:rFonts w:ascii="Arial" w:hAnsi="Arial"/>
          <w:color w:val="7F3B03"/>
        </w:rPr>
        <w:t xml:space="preserve">Students know how </w:t>
      </w:r>
      <w:r>
        <w:rPr>
          <w:rFonts w:ascii="Arial" w:hAnsi="Arial"/>
          <w:color w:val="7F3B03"/>
        </w:rPr>
        <w:t>water, carbon, and nitrogen cycle between abiotic resources and organic matter in the ecosystem and how oxygen cycles through photosynthesis and respiration</w:t>
      </w:r>
      <w:r w:rsidRPr="001C1AA8">
        <w:rPr>
          <w:rFonts w:ascii="Arial" w:hAnsi="Arial"/>
          <w:color w:val="7F3B03"/>
        </w:rPr>
        <w:t xml:space="preserve"> (p. 54).</w:t>
      </w:r>
    </w:p>
    <w:p w14:paraId="0A750814" w14:textId="77777777" w:rsidR="00E20E59" w:rsidRPr="001C1AA8" w:rsidRDefault="00E20E59" w:rsidP="00E20E59">
      <w:pPr>
        <w:pStyle w:val="Default"/>
      </w:pPr>
    </w:p>
    <w:p w14:paraId="46C3AE5F" w14:textId="77777777" w:rsidR="00E20E59" w:rsidRPr="001C1AA8" w:rsidRDefault="00E20E59" w:rsidP="00E20E59">
      <w:pPr>
        <w:pStyle w:val="CM109"/>
        <w:contextualSpacing/>
        <w:rPr>
          <w:rFonts w:ascii="Arial" w:hAnsi="Arial"/>
          <w:color w:val="7F3B03"/>
        </w:rPr>
      </w:pPr>
      <w:proofErr w:type="gramStart"/>
      <w:r w:rsidRPr="001C1AA8">
        <w:rPr>
          <w:rFonts w:ascii="Arial" w:hAnsi="Arial"/>
          <w:color w:val="7F3B03"/>
          <w:u w:val="single"/>
        </w:rPr>
        <w:t>Investigation and Experimentation</w:t>
      </w:r>
      <w:r w:rsidR="00A802AA" w:rsidRPr="00A802AA">
        <w:rPr>
          <w:rFonts w:ascii="Arial" w:hAnsi="Arial"/>
          <w:color w:val="7F3B03"/>
        </w:rPr>
        <w:t>,</w:t>
      </w:r>
      <w:r w:rsidRPr="00A802AA">
        <w:rPr>
          <w:rFonts w:ascii="Arial" w:hAnsi="Arial"/>
          <w:color w:val="7F3B03"/>
        </w:rPr>
        <w:t xml:space="preserve"> </w:t>
      </w:r>
      <w:r w:rsidRPr="001C1AA8">
        <w:rPr>
          <w:rFonts w:ascii="Arial" w:hAnsi="Arial"/>
          <w:color w:val="7F3B03"/>
        </w:rPr>
        <w:t>1.</w:t>
      </w:r>
      <w:proofErr w:type="gramEnd"/>
      <w:r w:rsidRPr="001C1AA8">
        <w:rPr>
          <w:rFonts w:ascii="Arial" w:hAnsi="Arial"/>
          <w:color w:val="7F3B03"/>
        </w:rPr>
        <w:t xml:space="preserve"> </w:t>
      </w:r>
      <w:proofErr w:type="gramStart"/>
      <w:r w:rsidRPr="001C1AA8">
        <w:rPr>
          <w:rFonts w:ascii="Arial" w:hAnsi="Arial"/>
          <w:color w:val="7F3B03"/>
        </w:rPr>
        <w:t>Scientific progress is made by asking meaningful questions and conducting careful investigations</w:t>
      </w:r>
      <w:proofErr w:type="gramEnd"/>
      <w:r w:rsidRPr="001C1AA8">
        <w:rPr>
          <w:rFonts w:ascii="Arial" w:hAnsi="Arial"/>
          <w:color w:val="7F3B03"/>
        </w:rPr>
        <w:t xml:space="preserve">. As a basis for understanding this concept and addressing content in the other four strands, students should develop their own questions and perform investigations. Students will: </w:t>
      </w:r>
    </w:p>
    <w:p w14:paraId="5C055ACF" w14:textId="77777777" w:rsidR="00E20E59" w:rsidRPr="001C1AA8" w:rsidRDefault="00E20E59" w:rsidP="00E20E59">
      <w:pPr>
        <w:pStyle w:val="CM109"/>
        <w:ind w:left="450"/>
        <w:contextualSpacing/>
        <w:rPr>
          <w:rFonts w:ascii="Arial" w:hAnsi="Arial"/>
          <w:color w:val="7F3B03"/>
        </w:rPr>
      </w:pPr>
      <w:r w:rsidRPr="001C1AA8">
        <w:rPr>
          <w:rFonts w:ascii="Arial" w:hAnsi="Arial"/>
          <w:b/>
          <w:color w:val="7F3B03"/>
        </w:rPr>
        <w:t>a</w:t>
      </w:r>
      <w:r w:rsidRPr="001C1AA8">
        <w:rPr>
          <w:rFonts w:ascii="Arial" w:hAnsi="Arial"/>
          <w:color w:val="7F3B03"/>
        </w:rPr>
        <w:t xml:space="preserve">. Select and use appropriate tools and technology (such as computer-linked probes, spreadsheets, and graphing calculators) to perform tests, collect data, analyze relationships, and display data. </w:t>
      </w:r>
    </w:p>
    <w:p w14:paraId="5479B168" w14:textId="77777777" w:rsidR="00E20E59" w:rsidRPr="001C1AA8" w:rsidRDefault="00E20E59" w:rsidP="00E20E59">
      <w:pPr>
        <w:pStyle w:val="CM109"/>
        <w:ind w:left="450"/>
        <w:contextualSpacing/>
        <w:rPr>
          <w:rFonts w:ascii="Arial" w:hAnsi="Arial"/>
          <w:color w:val="7F3B03"/>
        </w:rPr>
      </w:pPr>
      <w:r w:rsidRPr="001C1AA8">
        <w:rPr>
          <w:rFonts w:ascii="Arial" w:hAnsi="Arial"/>
          <w:b/>
          <w:color w:val="7F3B03"/>
        </w:rPr>
        <w:t>c</w:t>
      </w:r>
      <w:r w:rsidRPr="001C1AA8">
        <w:rPr>
          <w:rFonts w:ascii="Arial" w:hAnsi="Arial"/>
          <w:color w:val="7F3B03"/>
        </w:rPr>
        <w:t xml:space="preserve">. Identify possible reasons for inconsistent results, such as sources of error or uncontrolled conditions. </w:t>
      </w:r>
    </w:p>
    <w:p w14:paraId="5B97C66F" w14:textId="77777777" w:rsidR="00E20E59" w:rsidRPr="001C1AA8"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rPr>
      </w:pPr>
    </w:p>
    <w:p w14:paraId="68A4807D" w14:textId="77777777" w:rsidR="00E20E59" w:rsidRPr="001C1AA8"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BLFNBP+Palatino"/>
          <w:bCs/>
          <w:color w:val="211E1E"/>
          <w:sz w:val="18"/>
          <w:szCs w:val="32"/>
        </w:rPr>
      </w:pPr>
      <w:r w:rsidRPr="001C1AA8">
        <w:rPr>
          <w:rFonts w:ascii="Arial" w:hAnsi="Arial"/>
          <w:sz w:val="18"/>
        </w:rPr>
        <w:t>NSES (</w:t>
      </w:r>
      <w:hyperlink r:id="rId10" w:history="1">
        <w:r w:rsidRPr="001C1AA8">
          <w:rPr>
            <w:rStyle w:val="Hyperlink"/>
            <w:rFonts w:ascii="Arial" w:hAnsi="Arial"/>
            <w:sz w:val="18"/>
            <w:szCs w:val="16"/>
          </w:rPr>
          <w:t>http://www.nap.edu/catalog/4962.html</w:t>
        </w:r>
      </w:hyperlink>
      <w:r w:rsidRPr="001C1AA8">
        <w:rPr>
          <w:rFonts w:ascii="Arial" w:hAnsi="Arial"/>
          <w:sz w:val="18"/>
          <w:szCs w:val="16"/>
        </w:rPr>
        <w:t>)</w:t>
      </w:r>
      <w:r w:rsidRPr="001C1AA8">
        <w:rPr>
          <w:rFonts w:ascii="Arial" w:hAnsi="Arial" w:cs="BLFNBP+Palatino"/>
          <w:bCs/>
          <w:color w:val="211E1E"/>
          <w:sz w:val="18"/>
          <w:szCs w:val="32"/>
        </w:rPr>
        <w:t xml:space="preserve"> </w:t>
      </w:r>
    </w:p>
    <w:p w14:paraId="09E23865" w14:textId="77777777" w:rsidR="00E20E59" w:rsidRPr="001C1AA8"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sidRPr="001C1AA8">
        <w:rPr>
          <w:rFonts w:ascii="Arial" w:hAnsi="Arial" w:cs="Palatino-Roman"/>
          <w:color w:val="231F20"/>
          <w:sz w:val="18"/>
        </w:rPr>
        <w:t>SCSCPS (</w:t>
      </w:r>
      <w:hyperlink r:id="rId11" w:history="1">
        <w:r w:rsidRPr="001C1AA8">
          <w:rPr>
            <w:rStyle w:val="Hyperlink"/>
            <w:rFonts w:ascii="Arial" w:hAnsi="Arial"/>
            <w:sz w:val="18"/>
          </w:rPr>
          <w:t>http://www.cde.ca.gov/be/st/ss/documents/sciencestnd.pdf</w:t>
        </w:r>
      </w:hyperlink>
      <w:r w:rsidRPr="001C1AA8">
        <w:rPr>
          <w:rFonts w:ascii="Arial" w:hAnsi="Arial"/>
          <w:sz w:val="18"/>
        </w:rPr>
        <w:t>);</w:t>
      </w:r>
    </w:p>
    <w:p w14:paraId="469A2D45" w14:textId="77777777" w:rsidR="00E20E59" w:rsidRPr="001C1AA8"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23C77AD9" w14:textId="77777777" w:rsidR="00462D5F" w:rsidRPr="00462D5F" w:rsidRDefault="00E20E59" w:rsidP="003C6ACF">
      <w:pPr>
        <w:pStyle w:val="Heading1"/>
        <w:rPr>
          <w:rFonts w:ascii="Arial" w:hAnsi="Arial" w:cs="Myriad Web Pro"/>
          <w:color w:val="0000FF"/>
          <w:sz w:val="28"/>
        </w:rPr>
      </w:pPr>
      <w:r>
        <w:rPr>
          <w:rFonts w:ascii="Arial" w:hAnsi="Arial" w:cs="Myriad Web Pro"/>
          <w:b w:val="0"/>
          <w:bCs w:val="0"/>
          <w:color w:val="0000FF"/>
          <w:sz w:val="28"/>
          <w:szCs w:val="48"/>
        </w:rPr>
        <w:br w:type="page"/>
      </w:r>
      <w:r w:rsidR="00462D5F" w:rsidRPr="00462D5F">
        <w:rPr>
          <w:rFonts w:ascii="Arial" w:hAnsi="Arial" w:cs="Myriad Web Pro"/>
          <w:b w:val="0"/>
          <w:bCs w:val="0"/>
          <w:color w:val="0000FF"/>
          <w:sz w:val="28"/>
          <w:szCs w:val="56"/>
        </w:rPr>
        <w:lastRenderedPageBreak/>
        <w:t>Guide to s</w:t>
      </w:r>
      <w:r w:rsidR="005E500B" w:rsidRPr="00462D5F">
        <w:rPr>
          <w:rFonts w:ascii="Arial" w:hAnsi="Arial" w:cs="Myriad Web Pro"/>
          <w:b w:val="0"/>
          <w:bCs w:val="0"/>
          <w:color w:val="0000FF"/>
          <w:sz w:val="28"/>
          <w:szCs w:val="56"/>
        </w:rPr>
        <w:t>upplemental materials</w:t>
      </w:r>
      <w:bookmarkEnd w:id="6"/>
    </w:p>
    <w:p w14:paraId="36C094F3" w14:textId="77777777" w:rsidR="00F176ED" w:rsidRPr="001C1AA8"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151EF802" w14:textId="77777777" w:rsid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 xml:space="preserve">Worksheets  </w:t>
      </w:r>
    </w:p>
    <w:p w14:paraId="601D3460" w14:textId="77777777" w:rsidR="00DB09D1" w:rsidRDefault="00DB09D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color w:val="7F3B03"/>
        </w:rPr>
        <w:t>“Stomata Student Worksheet.docx”: This worksheet is designed to accompany</w:t>
      </w:r>
      <w:r w:rsidR="00051109">
        <w:rPr>
          <w:rFonts w:ascii="Arial" w:hAnsi="Arial" w:cs="Myriad Web Pro"/>
          <w:color w:val="7F3B03"/>
        </w:rPr>
        <w:t xml:space="preserve"> the lecture and lab activity. </w:t>
      </w:r>
      <w:r>
        <w:rPr>
          <w:rFonts w:ascii="Arial" w:hAnsi="Arial" w:cs="Myriad Web Pro"/>
          <w:color w:val="7F3B03"/>
        </w:rPr>
        <w:t xml:space="preserve">Students fill in the blanks and answer the </w:t>
      </w:r>
      <w:r w:rsidR="00D528CC">
        <w:rPr>
          <w:rFonts w:ascii="Arial" w:hAnsi="Arial" w:cs="Myriad Web Pro"/>
          <w:color w:val="7F3B03"/>
        </w:rPr>
        <w:t>pre-lab</w:t>
      </w:r>
      <w:r>
        <w:rPr>
          <w:rFonts w:ascii="Arial" w:hAnsi="Arial" w:cs="Myriad Web Pro"/>
          <w:color w:val="7F3B03"/>
        </w:rPr>
        <w:t xml:space="preserve"> questions</w:t>
      </w:r>
      <w:r w:rsidR="00051109">
        <w:rPr>
          <w:rFonts w:ascii="Arial" w:hAnsi="Arial" w:cs="Myriad Web Pro"/>
          <w:color w:val="7F3B03"/>
        </w:rPr>
        <w:t xml:space="preserve"> during and after the lecture. </w:t>
      </w:r>
      <w:r>
        <w:rPr>
          <w:rFonts w:ascii="Arial" w:hAnsi="Arial" w:cs="Myriad Web Pro"/>
          <w:color w:val="7F3B03"/>
        </w:rPr>
        <w:t>Then, the worksheet guides students through the lab activity</w:t>
      </w:r>
      <w:r w:rsidR="00065CBD">
        <w:rPr>
          <w:rFonts w:ascii="Arial" w:hAnsi="Arial" w:cs="Myriad Web Pro"/>
          <w:color w:val="7F3B03"/>
        </w:rPr>
        <w:t xml:space="preserve"> step by step, provides space to record data, and</w:t>
      </w:r>
      <w:r>
        <w:rPr>
          <w:rFonts w:ascii="Arial" w:hAnsi="Arial" w:cs="Myriad Web Pro"/>
          <w:color w:val="7F3B03"/>
        </w:rPr>
        <w:t xml:space="preserve"> sets up a discussion at the end.</w:t>
      </w:r>
    </w:p>
    <w:p w14:paraId="5B6F23EF" w14:textId="77777777" w:rsidR="00462D5F"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51C27897" w14:textId="77777777" w:rsidR="00F176ED"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Videos</w:t>
      </w:r>
    </w:p>
    <w:p w14:paraId="2C9920DC" w14:textId="77777777" w:rsidR="00482530" w:rsidRPr="003D7358" w:rsidRDefault="00482530" w:rsidP="00482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“What’s </w:t>
      </w:r>
      <w:r w:rsidRPr="00482530">
        <w:rPr>
          <w:rFonts w:ascii="Arial" w:hAnsi="Arial" w:cs="Myriad Web Pro"/>
          <w:i/>
          <w:color w:val="7F3B03"/>
        </w:rPr>
        <w:t>Stomata</w:t>
      </w:r>
      <w:r>
        <w:rPr>
          <w:rFonts w:ascii="Arial" w:hAnsi="Arial" w:cs="Myriad Web Pro"/>
          <w:color w:val="7F3B03"/>
        </w:rPr>
        <w:t xml:space="preserve"> With You?” Video (</w:t>
      </w:r>
      <w:hyperlink r:id="rId12" w:history="1">
        <w:r w:rsidRPr="003D7358">
          <w:rPr>
            <w:rStyle w:val="Hyperlink"/>
            <w:rFonts w:ascii="Arial" w:hAnsi="Arial" w:cs="Myriad Web Pro"/>
          </w:rPr>
          <w:t>https://www.youtube.com/watch?v=Qh9evk8TNXE</w:t>
        </w:r>
      </w:hyperlink>
      <w:r>
        <w:rPr>
          <w:rFonts w:ascii="Arial" w:hAnsi="Arial" w:cs="Myriad Web Pro"/>
          <w:color w:val="7F3B03"/>
        </w:rPr>
        <w:t xml:space="preserve">): This video includes a brief review of photosynthesis and transpiration, a general review of </w:t>
      </w:r>
      <w:proofErr w:type="spellStart"/>
      <w:r>
        <w:rPr>
          <w:rFonts w:ascii="Arial" w:hAnsi="Arial" w:cs="Myriad Web Pro"/>
          <w:color w:val="7F3B03"/>
        </w:rPr>
        <w:t>stomatal</w:t>
      </w:r>
      <w:proofErr w:type="spellEnd"/>
      <w:r>
        <w:rPr>
          <w:rFonts w:ascii="Arial" w:hAnsi="Arial" w:cs="Myriad Web Pro"/>
          <w:color w:val="7F3B03"/>
        </w:rPr>
        <w:t xml:space="preserve"> structure and function, and provides some of the answers to the quest</w:t>
      </w:r>
      <w:r w:rsidR="00051109">
        <w:rPr>
          <w:rFonts w:ascii="Arial" w:hAnsi="Arial" w:cs="Myriad Web Pro"/>
          <w:color w:val="7F3B03"/>
        </w:rPr>
        <w:t xml:space="preserve">ions on the student worksheet. </w:t>
      </w:r>
      <w:bookmarkStart w:id="7" w:name="_GoBack"/>
      <w:bookmarkEnd w:id="7"/>
      <w:r>
        <w:rPr>
          <w:rFonts w:ascii="Arial" w:hAnsi="Arial" w:cs="Myriad Web Pro"/>
          <w:color w:val="7F3B03"/>
        </w:rPr>
        <w:t>The video also demonstrates the lab protocol.</w:t>
      </w:r>
    </w:p>
    <w:p w14:paraId="098E4FE6" w14:textId="77777777" w:rsidR="00F176ED" w:rsidRPr="00235313" w:rsidRDefault="00F176ED" w:rsidP="00482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sectPr w:rsidR="00F176ED" w:rsidRPr="00235313" w:rsidSect="00644447">
      <w:headerReference w:type="default" r:id="rId13"/>
      <w:footerReference w:type="even" r:id="rId14"/>
      <w:footerReference w:type="default" r:id="rId15"/>
      <w:headerReference w:type="first" r:id="rId16"/>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258D2" w14:textId="77777777" w:rsidR="00390EF4" w:rsidRDefault="00390EF4" w:rsidP="00F176ED">
      <w:r>
        <w:separator/>
      </w:r>
    </w:p>
  </w:endnote>
  <w:endnote w:type="continuationSeparator" w:id="0">
    <w:p w14:paraId="2C931DE7" w14:textId="77777777" w:rsidR="00390EF4" w:rsidRDefault="00390EF4"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BLEJJF+Palatino">
    <w:altName w:val="Book Antiqu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Web Pro">
    <w:charset w:val="00"/>
    <w:family w:val="auto"/>
    <w:pitch w:val="variable"/>
    <w:sig w:usb0="8000002F" w:usb1="5000204A" w:usb2="00000000" w:usb3="00000000" w:csb0="00000093" w:csb1="00000000"/>
  </w:font>
  <w:font w:name="BLFNBP+Palatino">
    <w:altName w:val="Palatino"/>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7FF0" w14:textId="77777777" w:rsidR="00933862" w:rsidRPr="003B0238" w:rsidRDefault="00933862" w:rsidP="00F176ED">
    <w:pPr>
      <w:pStyle w:val="Footer"/>
    </w:pPr>
    <w:r>
      <w:rPr>
        <w:noProof/>
      </w:rPr>
      <w:drawing>
        <wp:inline distT="0" distB="0" distL="0" distR="0" wp14:anchorId="2309A7E1" wp14:editId="447A214E">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F893" w14:textId="77777777" w:rsidR="00933862" w:rsidRDefault="00D73865" w:rsidP="00BB1879">
    <w:pPr>
      <w:pStyle w:val="Footer"/>
      <w:tabs>
        <w:tab w:val="clear" w:pos="9360"/>
        <w:tab w:val="left" w:pos="810"/>
        <w:tab w:val="right" w:pos="9990"/>
      </w:tabs>
    </w:pPr>
    <w:r>
      <w:rPr>
        <w:rFonts w:ascii="Arial" w:hAnsi="Arial"/>
        <w:i/>
        <w:noProof/>
      </w:rPr>
      <w:drawing>
        <wp:inline distT="0" distB="0" distL="0" distR="0" wp14:anchorId="1C5C7A84" wp14:editId="22D4D0E1">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r>
    <w:r w:rsidR="00933862">
      <w:rPr>
        <w:rFonts w:ascii="Arial" w:hAnsi="Arial"/>
        <w:i/>
        <w:sz w:val="22"/>
      </w:rPr>
      <w:t xml:space="preserve">© 2012 </w:t>
    </w:r>
    <w:r w:rsidR="00933862" w:rsidRPr="00933862">
      <w:rPr>
        <w:rFonts w:ascii="Arial" w:hAnsi="Arial"/>
        <w:i/>
        <w:sz w:val="22"/>
      </w:rPr>
      <w:t xml:space="preserve">SCWIBLES NSF GK-12 Program at UC Santa </w:t>
    </w:r>
    <w:proofErr w:type="gramStart"/>
    <w:r w:rsidR="00933862" w:rsidRPr="00933862">
      <w:rPr>
        <w:rFonts w:ascii="Arial" w:hAnsi="Arial"/>
        <w:i/>
        <w:sz w:val="22"/>
      </w:rPr>
      <w:t xml:space="preserve">Cruz  </w:t>
    </w:r>
    <w:proofErr w:type="gramEnd"/>
    <w:hyperlink r:id="rId2" w:history="1">
      <w:r w:rsidR="00057F52" w:rsidRPr="00933B2C">
        <w:rPr>
          <w:rStyle w:val="Hyperlink"/>
          <w:rFonts w:ascii="Arial" w:hAnsi="Arial"/>
          <w:i/>
          <w:sz w:val="22"/>
        </w:rPr>
        <w:t>http://scwibles.ucsc.edu</w:t>
      </w:r>
    </w:hyperlink>
    <w:r w:rsidR="00933862" w:rsidRPr="00CE466B">
      <w:rPr>
        <w:rFonts w:ascii="Arial" w:hAnsi="Arial"/>
        <w:i/>
      </w:rPr>
      <w:tab/>
    </w:r>
    <w:r w:rsidR="0024531F" w:rsidRPr="00CE466B">
      <w:rPr>
        <w:rStyle w:val="PageNumber"/>
        <w:rFonts w:ascii="Arial" w:hAnsi="Arial"/>
      </w:rPr>
      <w:fldChar w:fldCharType="begin"/>
    </w:r>
    <w:r w:rsidR="00933862" w:rsidRPr="00CE466B">
      <w:rPr>
        <w:rStyle w:val="PageNumber"/>
        <w:rFonts w:ascii="Arial" w:hAnsi="Arial"/>
      </w:rPr>
      <w:instrText xml:space="preserve"> PAGE </w:instrText>
    </w:r>
    <w:r w:rsidR="0024531F" w:rsidRPr="00CE466B">
      <w:rPr>
        <w:rStyle w:val="PageNumber"/>
        <w:rFonts w:ascii="Arial" w:hAnsi="Arial"/>
      </w:rPr>
      <w:fldChar w:fldCharType="separate"/>
    </w:r>
    <w:r w:rsidR="00051109">
      <w:rPr>
        <w:rStyle w:val="PageNumber"/>
        <w:rFonts w:ascii="Arial" w:hAnsi="Arial"/>
        <w:noProof/>
      </w:rPr>
      <w:t>2</w:t>
    </w:r>
    <w:r w:rsidR="0024531F"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D1F8" w14:textId="77777777" w:rsidR="00390EF4" w:rsidRDefault="00390EF4" w:rsidP="00F176ED">
      <w:r>
        <w:separator/>
      </w:r>
    </w:p>
  </w:footnote>
  <w:footnote w:type="continuationSeparator" w:id="0">
    <w:p w14:paraId="63D130C2" w14:textId="77777777" w:rsidR="00390EF4" w:rsidRDefault="00390EF4"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4269" w14:textId="77777777" w:rsidR="00D73865" w:rsidRPr="006451A2" w:rsidRDefault="00C840DD" w:rsidP="00D73865">
    <w:pPr>
      <w:pStyle w:val="Header"/>
      <w:jc w:val="right"/>
      <w:rPr>
        <w:rFonts w:ascii="Arial" w:hAnsi="Arial" w:cs="Arial"/>
      </w:rPr>
    </w:pPr>
    <w:r w:rsidRPr="00C840DD">
      <w:rPr>
        <w:rFonts w:ascii="Arial" w:hAnsi="Arial" w:cs="Arial"/>
      </w:rPr>
      <w:t xml:space="preserve">What’s </w:t>
    </w:r>
    <w:r w:rsidRPr="00C840DD">
      <w:rPr>
        <w:rFonts w:ascii="Arial" w:hAnsi="Arial" w:cs="Arial"/>
        <w:i/>
      </w:rPr>
      <w:t>Stomata</w:t>
    </w:r>
    <w:r w:rsidRPr="00C840DD">
      <w:rPr>
        <w:rFonts w:ascii="Arial" w:hAnsi="Arial" w:cs="Arial"/>
      </w:rPr>
      <w:t xml:space="preserve"> With You?</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7534" w14:textId="77777777" w:rsidR="00933862" w:rsidRPr="00644447" w:rsidRDefault="00933862" w:rsidP="00644447">
    <w:pPr>
      <w:pStyle w:val="Header"/>
    </w:pPr>
    <w:r>
      <w:rPr>
        <w:noProof/>
      </w:rPr>
      <w:drawing>
        <wp:inline distT="0" distB="0" distL="0" distR="0" wp14:anchorId="595E00AF" wp14:editId="064D1537">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248"/>
    <w:multiLevelType w:val="hybridMultilevel"/>
    <w:tmpl w:val="6B50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E1503"/>
    <w:multiLevelType w:val="hybridMultilevel"/>
    <w:tmpl w:val="A9B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E46E16"/>
    <w:multiLevelType w:val="hybridMultilevel"/>
    <w:tmpl w:val="20E6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E2389"/>
    <w:multiLevelType w:val="hybridMultilevel"/>
    <w:tmpl w:val="F79A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4D6C4F"/>
    <w:multiLevelType w:val="hybridMultilevel"/>
    <w:tmpl w:val="B5667B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5546B4F"/>
    <w:multiLevelType w:val="hybridMultilevel"/>
    <w:tmpl w:val="205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9"/>
  </w:num>
  <w:num w:numId="4">
    <w:abstractNumId w:val="18"/>
  </w:num>
  <w:num w:numId="5">
    <w:abstractNumId w:val="11"/>
  </w:num>
  <w:num w:numId="6">
    <w:abstractNumId w:val="7"/>
  </w:num>
  <w:num w:numId="7">
    <w:abstractNumId w:val="14"/>
  </w:num>
  <w:num w:numId="8">
    <w:abstractNumId w:val="17"/>
  </w:num>
  <w:num w:numId="9">
    <w:abstractNumId w:val="5"/>
  </w:num>
  <w:num w:numId="10">
    <w:abstractNumId w:val="6"/>
  </w:num>
  <w:num w:numId="11">
    <w:abstractNumId w:val="20"/>
  </w:num>
  <w:num w:numId="12">
    <w:abstractNumId w:val="9"/>
  </w:num>
  <w:num w:numId="13">
    <w:abstractNumId w:val="10"/>
  </w:num>
  <w:num w:numId="14">
    <w:abstractNumId w:val="2"/>
  </w:num>
  <w:num w:numId="15">
    <w:abstractNumId w:val="3"/>
  </w:num>
  <w:num w:numId="16">
    <w:abstractNumId w:val="16"/>
  </w:num>
  <w:num w:numId="17">
    <w:abstractNumId w:val="13"/>
  </w:num>
  <w:num w:numId="18">
    <w:abstractNumId w:val="4"/>
  </w:num>
  <w:num w:numId="19">
    <w:abstractNumId w:val="12"/>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5BBF"/>
    <w:rsid w:val="00030A10"/>
    <w:rsid w:val="00031845"/>
    <w:rsid w:val="00036C39"/>
    <w:rsid w:val="00051109"/>
    <w:rsid w:val="00055293"/>
    <w:rsid w:val="00057F52"/>
    <w:rsid w:val="0006575F"/>
    <w:rsid w:val="00065CBD"/>
    <w:rsid w:val="000735DB"/>
    <w:rsid w:val="00087C8E"/>
    <w:rsid w:val="000C132E"/>
    <w:rsid w:val="000C16E7"/>
    <w:rsid w:val="000C50AE"/>
    <w:rsid w:val="000C7A97"/>
    <w:rsid w:val="000D52C9"/>
    <w:rsid w:val="000E30F7"/>
    <w:rsid w:val="000F05D0"/>
    <w:rsid w:val="000F4103"/>
    <w:rsid w:val="00102FBD"/>
    <w:rsid w:val="00105BE2"/>
    <w:rsid w:val="00111314"/>
    <w:rsid w:val="00191405"/>
    <w:rsid w:val="001A0E9B"/>
    <w:rsid w:val="001B38ED"/>
    <w:rsid w:val="001C18A7"/>
    <w:rsid w:val="001C1AA8"/>
    <w:rsid w:val="001C5FA0"/>
    <w:rsid w:val="001D27A3"/>
    <w:rsid w:val="001D40A3"/>
    <w:rsid w:val="001D5CCA"/>
    <w:rsid w:val="001F2E7E"/>
    <w:rsid w:val="00205353"/>
    <w:rsid w:val="0021291F"/>
    <w:rsid w:val="00213A36"/>
    <w:rsid w:val="0023333C"/>
    <w:rsid w:val="00235313"/>
    <w:rsid w:val="00236CB9"/>
    <w:rsid w:val="0024531F"/>
    <w:rsid w:val="00252136"/>
    <w:rsid w:val="00261B32"/>
    <w:rsid w:val="00261BF1"/>
    <w:rsid w:val="00266BE8"/>
    <w:rsid w:val="002708B0"/>
    <w:rsid w:val="0027656A"/>
    <w:rsid w:val="00281A46"/>
    <w:rsid w:val="002C6E89"/>
    <w:rsid w:val="002D0F98"/>
    <w:rsid w:val="002D350D"/>
    <w:rsid w:val="002F5657"/>
    <w:rsid w:val="00304685"/>
    <w:rsid w:val="00310B3F"/>
    <w:rsid w:val="00326718"/>
    <w:rsid w:val="00343E1C"/>
    <w:rsid w:val="0034711B"/>
    <w:rsid w:val="0035551C"/>
    <w:rsid w:val="003571B0"/>
    <w:rsid w:val="00357D67"/>
    <w:rsid w:val="00373339"/>
    <w:rsid w:val="00373D15"/>
    <w:rsid w:val="00390EF4"/>
    <w:rsid w:val="0039385C"/>
    <w:rsid w:val="003C0B66"/>
    <w:rsid w:val="003C6ACF"/>
    <w:rsid w:val="003D7358"/>
    <w:rsid w:val="003F3035"/>
    <w:rsid w:val="004061B3"/>
    <w:rsid w:val="00415D86"/>
    <w:rsid w:val="00416760"/>
    <w:rsid w:val="0044149C"/>
    <w:rsid w:val="00462D5F"/>
    <w:rsid w:val="00465025"/>
    <w:rsid w:val="00480C37"/>
    <w:rsid w:val="00482530"/>
    <w:rsid w:val="00491B39"/>
    <w:rsid w:val="004A19CB"/>
    <w:rsid w:val="004D3797"/>
    <w:rsid w:val="004D4D3D"/>
    <w:rsid w:val="005046C7"/>
    <w:rsid w:val="005060E6"/>
    <w:rsid w:val="00507E43"/>
    <w:rsid w:val="005111D2"/>
    <w:rsid w:val="005122EA"/>
    <w:rsid w:val="00515ED1"/>
    <w:rsid w:val="005164A7"/>
    <w:rsid w:val="00527701"/>
    <w:rsid w:val="005305FB"/>
    <w:rsid w:val="00535503"/>
    <w:rsid w:val="0053723B"/>
    <w:rsid w:val="005549D9"/>
    <w:rsid w:val="005636C0"/>
    <w:rsid w:val="00575E8D"/>
    <w:rsid w:val="00586FBD"/>
    <w:rsid w:val="00594CCD"/>
    <w:rsid w:val="005E500B"/>
    <w:rsid w:val="005F494E"/>
    <w:rsid w:val="00606C00"/>
    <w:rsid w:val="006131B3"/>
    <w:rsid w:val="00616381"/>
    <w:rsid w:val="0063161E"/>
    <w:rsid w:val="00634F30"/>
    <w:rsid w:val="00644447"/>
    <w:rsid w:val="006451A2"/>
    <w:rsid w:val="00660968"/>
    <w:rsid w:val="00674384"/>
    <w:rsid w:val="00677892"/>
    <w:rsid w:val="0069327D"/>
    <w:rsid w:val="00694615"/>
    <w:rsid w:val="006A0055"/>
    <w:rsid w:val="006B2DAB"/>
    <w:rsid w:val="006C0CFA"/>
    <w:rsid w:val="006C4608"/>
    <w:rsid w:val="006D09B6"/>
    <w:rsid w:val="006D4DE6"/>
    <w:rsid w:val="006D6EAF"/>
    <w:rsid w:val="006F00BD"/>
    <w:rsid w:val="00714DEC"/>
    <w:rsid w:val="00731E48"/>
    <w:rsid w:val="0074013D"/>
    <w:rsid w:val="00750320"/>
    <w:rsid w:val="00751CA4"/>
    <w:rsid w:val="00770F6B"/>
    <w:rsid w:val="007710D2"/>
    <w:rsid w:val="00777BCD"/>
    <w:rsid w:val="00780703"/>
    <w:rsid w:val="007B1A5B"/>
    <w:rsid w:val="007B36A2"/>
    <w:rsid w:val="007C40D1"/>
    <w:rsid w:val="007E33D7"/>
    <w:rsid w:val="007E4E7A"/>
    <w:rsid w:val="007E6080"/>
    <w:rsid w:val="008016F7"/>
    <w:rsid w:val="00807741"/>
    <w:rsid w:val="008170F8"/>
    <w:rsid w:val="00817A1A"/>
    <w:rsid w:val="00826ABB"/>
    <w:rsid w:val="00837C26"/>
    <w:rsid w:val="00854B78"/>
    <w:rsid w:val="008635C7"/>
    <w:rsid w:val="008B0777"/>
    <w:rsid w:val="008B0DE8"/>
    <w:rsid w:val="008C103D"/>
    <w:rsid w:val="008D427C"/>
    <w:rsid w:val="008D4808"/>
    <w:rsid w:val="008D5920"/>
    <w:rsid w:val="008D6884"/>
    <w:rsid w:val="00933862"/>
    <w:rsid w:val="00935966"/>
    <w:rsid w:val="00940DD6"/>
    <w:rsid w:val="00943B30"/>
    <w:rsid w:val="009539F1"/>
    <w:rsid w:val="009578AF"/>
    <w:rsid w:val="00985079"/>
    <w:rsid w:val="00987489"/>
    <w:rsid w:val="009C41F7"/>
    <w:rsid w:val="009E2A1D"/>
    <w:rsid w:val="009F3B6D"/>
    <w:rsid w:val="00A02FAA"/>
    <w:rsid w:val="00A04FA2"/>
    <w:rsid w:val="00A10EB4"/>
    <w:rsid w:val="00A15877"/>
    <w:rsid w:val="00A3385F"/>
    <w:rsid w:val="00A43A46"/>
    <w:rsid w:val="00A60AF5"/>
    <w:rsid w:val="00A62092"/>
    <w:rsid w:val="00A70DC6"/>
    <w:rsid w:val="00A802AA"/>
    <w:rsid w:val="00A8035A"/>
    <w:rsid w:val="00AA370E"/>
    <w:rsid w:val="00AA5E1A"/>
    <w:rsid w:val="00AA678B"/>
    <w:rsid w:val="00AC0900"/>
    <w:rsid w:val="00AC2254"/>
    <w:rsid w:val="00AD4CF9"/>
    <w:rsid w:val="00AE1CE3"/>
    <w:rsid w:val="00B1049F"/>
    <w:rsid w:val="00B10BC8"/>
    <w:rsid w:val="00B2195C"/>
    <w:rsid w:val="00B4024A"/>
    <w:rsid w:val="00B44B5D"/>
    <w:rsid w:val="00B7081B"/>
    <w:rsid w:val="00B8416C"/>
    <w:rsid w:val="00B8494C"/>
    <w:rsid w:val="00B94AB2"/>
    <w:rsid w:val="00B95976"/>
    <w:rsid w:val="00BA464E"/>
    <w:rsid w:val="00BA74C1"/>
    <w:rsid w:val="00BB1879"/>
    <w:rsid w:val="00BE00C2"/>
    <w:rsid w:val="00BE0253"/>
    <w:rsid w:val="00BE249F"/>
    <w:rsid w:val="00BF7BBB"/>
    <w:rsid w:val="00BF7F0B"/>
    <w:rsid w:val="00C207C6"/>
    <w:rsid w:val="00C24E44"/>
    <w:rsid w:val="00C44BF6"/>
    <w:rsid w:val="00C47268"/>
    <w:rsid w:val="00C508B4"/>
    <w:rsid w:val="00C60F22"/>
    <w:rsid w:val="00C6680A"/>
    <w:rsid w:val="00C74A3E"/>
    <w:rsid w:val="00C76C42"/>
    <w:rsid w:val="00C808B6"/>
    <w:rsid w:val="00C840DD"/>
    <w:rsid w:val="00C97F74"/>
    <w:rsid w:val="00CA165C"/>
    <w:rsid w:val="00CB09A1"/>
    <w:rsid w:val="00CB7DA4"/>
    <w:rsid w:val="00CC122D"/>
    <w:rsid w:val="00CC22BC"/>
    <w:rsid w:val="00CC4E4D"/>
    <w:rsid w:val="00CD0E0C"/>
    <w:rsid w:val="00CE2767"/>
    <w:rsid w:val="00CE466B"/>
    <w:rsid w:val="00D003D5"/>
    <w:rsid w:val="00D20735"/>
    <w:rsid w:val="00D23F63"/>
    <w:rsid w:val="00D248AC"/>
    <w:rsid w:val="00D358E9"/>
    <w:rsid w:val="00D37D19"/>
    <w:rsid w:val="00D41D3F"/>
    <w:rsid w:val="00D528CC"/>
    <w:rsid w:val="00D6490A"/>
    <w:rsid w:val="00D7088A"/>
    <w:rsid w:val="00D73865"/>
    <w:rsid w:val="00D84255"/>
    <w:rsid w:val="00D92AAE"/>
    <w:rsid w:val="00DA10A0"/>
    <w:rsid w:val="00DA7DBE"/>
    <w:rsid w:val="00DB09D1"/>
    <w:rsid w:val="00DC0AD3"/>
    <w:rsid w:val="00DE2935"/>
    <w:rsid w:val="00E10B4A"/>
    <w:rsid w:val="00E20E59"/>
    <w:rsid w:val="00E256E4"/>
    <w:rsid w:val="00E31903"/>
    <w:rsid w:val="00E63763"/>
    <w:rsid w:val="00E70E1D"/>
    <w:rsid w:val="00E800A1"/>
    <w:rsid w:val="00E9422C"/>
    <w:rsid w:val="00E94649"/>
    <w:rsid w:val="00EB1A8E"/>
    <w:rsid w:val="00EB1D83"/>
    <w:rsid w:val="00EB602D"/>
    <w:rsid w:val="00EC08F1"/>
    <w:rsid w:val="00EC2127"/>
    <w:rsid w:val="00EC232F"/>
    <w:rsid w:val="00EE1909"/>
    <w:rsid w:val="00EE5BBF"/>
    <w:rsid w:val="00EF6B42"/>
    <w:rsid w:val="00F04290"/>
    <w:rsid w:val="00F125C0"/>
    <w:rsid w:val="00F161D4"/>
    <w:rsid w:val="00F176ED"/>
    <w:rsid w:val="00F305D8"/>
    <w:rsid w:val="00F30D41"/>
    <w:rsid w:val="00F50878"/>
    <w:rsid w:val="00F73801"/>
    <w:rsid w:val="00F77D41"/>
    <w:rsid w:val="00F96A4A"/>
    <w:rsid w:val="00FA5FAC"/>
    <w:rsid w:val="00FA6777"/>
    <w:rsid w:val="00FA69F7"/>
    <w:rsid w:val="00FB1099"/>
    <w:rsid w:val="00FB72D6"/>
    <w:rsid w:val="00FC29C3"/>
    <w:rsid w:val="00FF395B"/>
    <w:rsid w:val="00FF4B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145D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A15877"/>
    <w:rPr>
      <w:sz w:val="20"/>
      <w:szCs w:val="20"/>
    </w:rPr>
  </w:style>
  <w:style w:type="character" w:customStyle="1" w:styleId="CommentTextChar">
    <w:name w:val="Comment Text Char"/>
    <w:basedOn w:val="DefaultParagraphFont"/>
    <w:link w:val="CommentText"/>
    <w:rsid w:val="00A15877"/>
    <w:rPr>
      <w:rFonts w:ascii="Cambria" w:eastAsia="ヒラギノ角ゴ Pro W3" w:hAnsi="Cambria"/>
      <w:color w:val="000000"/>
    </w:rPr>
  </w:style>
  <w:style w:type="paragraph" w:styleId="CommentSubject">
    <w:name w:val="annotation subject"/>
    <w:basedOn w:val="CommentText"/>
    <w:next w:val="CommentText"/>
    <w:link w:val="CommentSubjectChar"/>
    <w:rsid w:val="00A15877"/>
    <w:rPr>
      <w:b/>
      <w:bCs/>
    </w:rPr>
  </w:style>
  <w:style w:type="character" w:customStyle="1" w:styleId="CommentSubjectChar">
    <w:name w:val="Comment Subject Char"/>
    <w:basedOn w:val="CommentTextChar"/>
    <w:link w:val="CommentSubject"/>
    <w:rsid w:val="00A15877"/>
    <w:rPr>
      <w:rFonts w:ascii="Cambria" w:eastAsia="ヒラギノ角ゴ Pro W3" w:hAnsi="Cambria"/>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03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ca.gov/be/st/ss/documents/sciencestnd.pdf" TargetMode="External"/><Relationship Id="rId12" Type="http://schemas.openxmlformats.org/officeDocument/2006/relationships/hyperlink" Target="https://www.youtube.com/watch?v=Qh9evk8TNX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h9evk8TNXE" TargetMode="External"/><Relationship Id="rId9" Type="http://schemas.openxmlformats.org/officeDocument/2006/relationships/hyperlink" Target="https://www.youtube.com/watch?v=Qh9evk8TNXE" TargetMode="External"/><Relationship Id="rId10" Type="http://schemas.openxmlformats.org/officeDocument/2006/relationships/hyperlink" Target="http://www.nap.edu/catalog/496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7</Pages>
  <Words>2397</Words>
  <Characters>13669</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16034</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Don Bard</cp:lastModifiedBy>
  <cp:revision>154</cp:revision>
  <cp:lastPrinted>2011-02-28T17:42:00Z</cp:lastPrinted>
  <dcterms:created xsi:type="dcterms:W3CDTF">2013-09-27T13:42:00Z</dcterms:created>
  <dcterms:modified xsi:type="dcterms:W3CDTF">2014-03-26T20:45:00Z</dcterms:modified>
</cp:coreProperties>
</file>