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58A66" w14:textId="18692292" w:rsidR="002B5980" w:rsidRDefault="00451257" w:rsidP="00451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2B5980">
        <w:rPr>
          <w:rFonts w:ascii="Calibri" w:hAnsi="Calibri" w:cs="Calibri"/>
          <w:sz w:val="28"/>
          <w:szCs w:val="28"/>
        </w:rPr>
        <w:t>Name</w:t>
      </w:r>
      <w:proofErr w:type="gramStart"/>
      <w:r w:rsidR="002B5980">
        <w:rPr>
          <w:rFonts w:ascii="Calibri" w:hAnsi="Calibri" w:cs="Calibri"/>
          <w:sz w:val="28"/>
          <w:szCs w:val="28"/>
        </w:rPr>
        <w:t>:</w:t>
      </w:r>
      <w:r w:rsidR="002B5980">
        <w:rPr>
          <w:rFonts w:ascii="Calibri" w:hAnsi="Calibri" w:cs="Calibri"/>
          <w:sz w:val="28"/>
          <w:szCs w:val="28"/>
          <w:u w:val="single"/>
        </w:rPr>
        <w:t>_</w:t>
      </w:r>
      <w:proofErr w:type="gramEnd"/>
      <w:r w:rsidR="002B5980">
        <w:rPr>
          <w:rFonts w:ascii="Calibri" w:hAnsi="Calibri" w:cs="Calibri"/>
          <w:sz w:val="28"/>
          <w:szCs w:val="28"/>
          <w:u w:val="single"/>
        </w:rPr>
        <w:t>________________________________</w:t>
      </w:r>
    </w:p>
    <w:p w14:paraId="09EDCBDA" w14:textId="0F9A46F5" w:rsidR="00A4286A" w:rsidRPr="00A67EEF" w:rsidRDefault="00A4286A" w:rsidP="00A428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Before</w:t>
      </w:r>
      <w:r w:rsidRPr="00A67EEF">
        <w:rPr>
          <w:rFonts w:ascii="Calibri" w:hAnsi="Calibri" w:cs="Calibri"/>
          <w:b/>
          <w:sz w:val="28"/>
          <w:szCs w:val="28"/>
        </w:rPr>
        <w:t xml:space="preserve"> Native Garden Planting: Day </w:t>
      </w:r>
      <w:r>
        <w:rPr>
          <w:rFonts w:ascii="Calibri" w:hAnsi="Calibri" w:cs="Calibri"/>
          <w:b/>
          <w:sz w:val="28"/>
          <w:szCs w:val="28"/>
        </w:rPr>
        <w:t>1</w:t>
      </w:r>
    </w:p>
    <w:p w14:paraId="7E1E85FE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do you think biodiversity is?</w:t>
      </w:r>
    </w:p>
    <w:p w14:paraId="74075077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7A6D459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62D428F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15F34D4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C7A6A6E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F51C764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F5B2CEE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Why might biodiversity be important for humans?</w:t>
      </w:r>
    </w:p>
    <w:p w14:paraId="27D78BFE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3224779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51CA947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796C4BC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EA05DB1" w14:textId="77777777" w:rsidR="00451257" w:rsidRDefault="00451257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E064620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1BD0DB1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CC337DD" w14:textId="4E0371B1" w:rsidR="002B5980" w:rsidRDefault="00735F44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do healthy ecosystems provide to humans?</w:t>
      </w:r>
    </w:p>
    <w:p w14:paraId="5842D6BA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7347550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2854C70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4CBEF5C" w14:textId="77777777" w:rsidR="00451257" w:rsidRDefault="00451257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EAA6001" w14:textId="77777777" w:rsidR="00451257" w:rsidRDefault="00451257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932006D" w14:textId="77777777" w:rsidR="00451257" w:rsidRDefault="00451257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E470507" w14:textId="77777777" w:rsidR="00451257" w:rsidRDefault="00451257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598B68E" w14:textId="77777777" w:rsidR="00451257" w:rsidRDefault="00451257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ED23E60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2AFD2F9" w14:textId="77777777" w:rsidR="00EA1CD2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could happen if a species is removed from a community?</w:t>
      </w:r>
    </w:p>
    <w:p w14:paraId="6E3D7C16" w14:textId="77777777" w:rsidR="002B5980" w:rsidRDefault="00EA1CD2" w:rsidP="00EA1CD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47CE4BD5" w14:textId="5D9DB1C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Site Visit</w:t>
      </w:r>
      <w:r w:rsidR="00B60FD2">
        <w:rPr>
          <w:rFonts w:ascii="Calibri" w:hAnsi="Calibri" w:cs="Calibri"/>
          <w:b/>
          <w:bCs/>
          <w:sz w:val="28"/>
          <w:szCs w:val="28"/>
        </w:rPr>
        <w:t xml:space="preserve"> 1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503FFD53" w14:textId="1D4CF984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Sit in silence for 10 minutes and observe the site.  Record your observations and thoughts about the site.</w:t>
      </w:r>
    </w:p>
    <w:p w14:paraId="41E635EA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7AF26E7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5743E0A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77CE278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D08F175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B23E382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ADBA913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7F2163E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D4C2848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DB2313D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817DE42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6B64F70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B123DC7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5D8B6B7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5E63F89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D200EF5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1EAC2F2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6456DCC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Write down 2 questions you could ask about the diversity of this site.</w:t>
      </w:r>
    </w:p>
    <w:p w14:paraId="5091E136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779A4A5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0AE011E" w14:textId="77777777" w:rsidR="00EA1CD2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E6DB810" w14:textId="77777777" w:rsidR="002B5980" w:rsidRDefault="002B598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223B0153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Group member’s names: </w:t>
      </w:r>
    </w:p>
    <w:p w14:paraId="279ECD70" w14:textId="0DE21288" w:rsidR="00EA1CD2" w:rsidRDefault="00A4286A" w:rsidP="00EA1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Class period:</w:t>
      </w:r>
    </w:p>
    <w:p w14:paraId="2953C610" w14:textId="77777777" w:rsidR="00A4286A" w:rsidRDefault="00A4286A" w:rsidP="00EA1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23C1B14" w14:textId="34EDA028" w:rsidR="00EA1CD2" w:rsidRDefault="00EA1CD2" w:rsidP="00EA1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do scientists measure</w:t>
      </w:r>
      <w:r w:rsidR="00B15D64">
        <w:rPr>
          <w:rFonts w:ascii="Calibri" w:hAnsi="Calibri" w:cs="Calibri"/>
          <w:sz w:val="28"/>
          <w:szCs w:val="28"/>
        </w:rPr>
        <w:t xml:space="preserve"> when they are trying to understand biodiversity</w:t>
      </w:r>
      <w:r>
        <w:rPr>
          <w:rFonts w:ascii="Calibri" w:hAnsi="Calibri" w:cs="Calibri"/>
          <w:sz w:val="28"/>
          <w:szCs w:val="28"/>
        </w:rPr>
        <w:t>?</w:t>
      </w:r>
      <w:r w:rsidR="00A4286A">
        <w:rPr>
          <w:rFonts w:ascii="Calibri" w:hAnsi="Calibri" w:cs="Calibri"/>
          <w:sz w:val="28"/>
          <w:szCs w:val="28"/>
        </w:rPr>
        <w:t xml:space="preserve"> Here are some examples:</w:t>
      </w:r>
    </w:p>
    <w:p w14:paraId="26E79C7E" w14:textId="47C47FCE" w:rsidR="00EA1CD2" w:rsidRPr="00BF158A" w:rsidRDefault="00EA1CD2" w:rsidP="00BF158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158A">
        <w:rPr>
          <w:rFonts w:ascii="Calibri" w:hAnsi="Calibri" w:cs="Calibri"/>
          <w:sz w:val="28"/>
          <w:szCs w:val="28"/>
        </w:rPr>
        <w:t xml:space="preserve">Number of species. </w:t>
      </w:r>
    </w:p>
    <w:p w14:paraId="1E6B5987" w14:textId="7C419A99" w:rsidR="00EA1CD2" w:rsidRPr="00BF158A" w:rsidRDefault="00EA1CD2" w:rsidP="00BF158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BF158A">
        <w:rPr>
          <w:rFonts w:ascii="Calibri" w:hAnsi="Calibri" w:cs="Calibri"/>
          <w:sz w:val="28"/>
          <w:szCs w:val="28"/>
        </w:rPr>
        <w:t xml:space="preserve">Number of different </w:t>
      </w:r>
      <w:r w:rsidR="00BF158A" w:rsidRPr="00BF158A">
        <w:rPr>
          <w:rFonts w:ascii="Calibri" w:hAnsi="Calibri" w:cs="Calibri"/>
          <w:sz w:val="28"/>
          <w:szCs w:val="28"/>
        </w:rPr>
        <w:t>“</w:t>
      </w:r>
      <w:r w:rsidRPr="00BF158A">
        <w:rPr>
          <w:rFonts w:ascii="Calibri" w:hAnsi="Calibri" w:cs="Calibri"/>
          <w:sz w:val="28"/>
          <w:szCs w:val="28"/>
        </w:rPr>
        <w:t>jobs</w:t>
      </w:r>
      <w:r w:rsidR="00BF158A" w:rsidRPr="00BF158A">
        <w:rPr>
          <w:rFonts w:ascii="Calibri" w:hAnsi="Calibri" w:cs="Calibri"/>
          <w:sz w:val="28"/>
          <w:szCs w:val="28"/>
        </w:rPr>
        <w:t>”</w:t>
      </w:r>
      <w:r w:rsidRPr="00BF158A">
        <w:rPr>
          <w:rFonts w:ascii="Calibri" w:hAnsi="Calibri" w:cs="Calibri"/>
          <w:sz w:val="28"/>
          <w:szCs w:val="28"/>
        </w:rPr>
        <w:t xml:space="preserve"> the species have</w:t>
      </w:r>
      <w:proofErr w:type="gramEnd"/>
      <w:r w:rsidRPr="00BF158A">
        <w:rPr>
          <w:rFonts w:ascii="Calibri" w:hAnsi="Calibri" w:cs="Calibri"/>
          <w:sz w:val="28"/>
          <w:szCs w:val="28"/>
        </w:rPr>
        <w:t>.</w:t>
      </w:r>
    </w:p>
    <w:p w14:paraId="17565C06" w14:textId="0B22BFE1" w:rsidR="00EA1CD2" w:rsidRPr="00BF158A" w:rsidRDefault="00EA1CD2" w:rsidP="00BF158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158A">
        <w:rPr>
          <w:rFonts w:ascii="Calibri" w:hAnsi="Calibri" w:cs="Calibri"/>
          <w:sz w:val="28"/>
          <w:szCs w:val="28"/>
        </w:rPr>
        <w:t>The biomass of a community (how productive it is)</w:t>
      </w:r>
      <w:r w:rsidR="00BF158A" w:rsidRPr="00BF158A">
        <w:rPr>
          <w:rFonts w:ascii="Calibri" w:hAnsi="Calibri" w:cs="Calibri"/>
          <w:sz w:val="28"/>
          <w:szCs w:val="28"/>
        </w:rPr>
        <w:t>,</w:t>
      </w:r>
      <w:r w:rsidR="00AC46BD" w:rsidRPr="00BF158A">
        <w:rPr>
          <w:rFonts w:ascii="Calibri" w:hAnsi="Calibri" w:cs="Calibri"/>
          <w:sz w:val="28"/>
          <w:szCs w:val="28"/>
        </w:rPr>
        <w:t xml:space="preserve"> or of a single species</w:t>
      </w:r>
      <w:r w:rsidRPr="00BF158A">
        <w:rPr>
          <w:rFonts w:ascii="Calibri" w:hAnsi="Calibri" w:cs="Calibri"/>
          <w:sz w:val="28"/>
          <w:szCs w:val="28"/>
        </w:rPr>
        <w:t>.</w:t>
      </w:r>
    </w:p>
    <w:p w14:paraId="67150CB2" w14:textId="5DCB1343" w:rsidR="00EA1CD2" w:rsidRPr="00BF158A" w:rsidRDefault="00B15D64" w:rsidP="00BF158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F158A">
        <w:rPr>
          <w:rFonts w:ascii="Calibri" w:hAnsi="Calibri" w:cs="Calibri"/>
          <w:sz w:val="28"/>
          <w:szCs w:val="28"/>
        </w:rPr>
        <w:t>Where species occur</w:t>
      </w:r>
      <w:r w:rsidR="00BF158A" w:rsidRPr="00BF158A">
        <w:rPr>
          <w:rFonts w:ascii="Calibri" w:hAnsi="Calibri" w:cs="Calibri"/>
          <w:sz w:val="28"/>
          <w:szCs w:val="28"/>
        </w:rPr>
        <w:t>.</w:t>
      </w:r>
    </w:p>
    <w:p w14:paraId="042E5EBC" w14:textId="77777777" w:rsidR="00B15D64" w:rsidRDefault="00B15D64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5D39989" w14:textId="26EE7651" w:rsidR="002B5980" w:rsidRDefault="00EA1CD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Your job is to</w:t>
      </w:r>
      <w:r w:rsidR="00BF158A">
        <w:rPr>
          <w:rFonts w:ascii="Calibri" w:hAnsi="Calibri" w:cs="Calibri"/>
          <w:sz w:val="28"/>
          <w:szCs w:val="28"/>
        </w:rPr>
        <w:t xml:space="preserve"> assess the biodiversity of the</w:t>
      </w:r>
      <w:r>
        <w:rPr>
          <w:rFonts w:ascii="Calibri" w:hAnsi="Calibri" w:cs="Calibri"/>
          <w:sz w:val="28"/>
          <w:szCs w:val="28"/>
        </w:rPr>
        <w:t xml:space="preserve"> site at Watsonville High School.  Your teacher has demonstrated some of the tools that scientist use to measure biodiversity.  In groups of 3-4, decide on </w:t>
      </w:r>
      <w:r w:rsidR="00B15D64">
        <w:rPr>
          <w:rFonts w:ascii="Calibri" w:hAnsi="Calibri" w:cs="Calibri"/>
          <w:sz w:val="28"/>
          <w:szCs w:val="28"/>
        </w:rPr>
        <w:t>what type of biodiversity you want to measure</w:t>
      </w:r>
      <w:r>
        <w:rPr>
          <w:rFonts w:ascii="Calibri" w:hAnsi="Calibri" w:cs="Calibri"/>
          <w:sz w:val="28"/>
          <w:szCs w:val="28"/>
        </w:rPr>
        <w:t>.  Write your procedure below:</w:t>
      </w:r>
    </w:p>
    <w:p w14:paraId="1729FAF6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0362641" w14:textId="3B032FC9" w:rsidR="00B15D64" w:rsidRDefault="00B15D64" w:rsidP="00B15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My group i</w:t>
      </w:r>
      <w:r w:rsidR="00AC46BD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going to measure___________________________</w:t>
      </w:r>
      <w:r w:rsidR="002B5980">
        <w:rPr>
          <w:rFonts w:ascii="Calibri" w:hAnsi="Calibri" w:cs="Calibri"/>
          <w:sz w:val="28"/>
          <w:szCs w:val="28"/>
        </w:rPr>
        <w:t>______</w:t>
      </w:r>
    </w:p>
    <w:p w14:paraId="408D7414" w14:textId="3333371B" w:rsidR="002B5980" w:rsidRDefault="002B5980" w:rsidP="00B15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="00B15D64">
        <w:rPr>
          <w:rFonts w:ascii="Calibri" w:hAnsi="Calibri" w:cs="Calibri"/>
          <w:sz w:val="28"/>
          <w:szCs w:val="28"/>
        </w:rPr>
        <w:t>What kind of diversity</w:t>
      </w:r>
      <w:r>
        <w:rPr>
          <w:rFonts w:ascii="Calibri" w:hAnsi="Calibri" w:cs="Calibri"/>
          <w:sz w:val="28"/>
          <w:szCs w:val="28"/>
        </w:rPr>
        <w:t>)?</w:t>
      </w:r>
    </w:p>
    <w:p w14:paraId="0DAAEC66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13BC351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How are you going to measure that?</w:t>
      </w:r>
    </w:p>
    <w:p w14:paraId="51F56C98" w14:textId="77777777" w:rsidR="00B15D64" w:rsidRDefault="00B15D64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55AA6A5" w14:textId="4ED5D21C" w:rsidR="002B5980" w:rsidRDefault="002B5980" w:rsidP="002B5980">
      <w:pPr>
        <w:widowControl w:val="0"/>
        <w:numPr>
          <w:ilvl w:val="0"/>
          <w:numId w:val="1"/>
        </w:numPr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960" w:lineRule="auto"/>
        <w:ind w:left="280" w:hanging="280"/>
        <w:rPr>
          <w:rFonts w:ascii="Calibri" w:hAnsi="Calibri" w:cs="Calibri"/>
          <w:sz w:val="28"/>
          <w:szCs w:val="28"/>
        </w:rPr>
      </w:pPr>
    </w:p>
    <w:p w14:paraId="132F6DA6" w14:textId="24806FA4" w:rsidR="002B5980" w:rsidRDefault="00A4286A" w:rsidP="00A4286A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9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14:paraId="37E9EEF1" w14:textId="4D49AD1C" w:rsidR="00A4286A" w:rsidRDefault="00A4286A" w:rsidP="00A4286A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9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</w:t>
      </w:r>
    </w:p>
    <w:p w14:paraId="6E47A31E" w14:textId="1E82E4B7" w:rsidR="00A4286A" w:rsidRPr="00A4286A" w:rsidRDefault="00A4286A" w:rsidP="00A4286A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9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</w:p>
    <w:p w14:paraId="19B48B73" w14:textId="3E56760C" w:rsidR="001916F0" w:rsidRPr="001916F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Data Table: Label your rows and columns</w:t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2B5980" w14:paraId="08A8EBAF" w14:textId="77777777" w:rsidTr="001916F0">
        <w:trPr>
          <w:trHeight w:val="736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2D6B534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1F24090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5A3C8C0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75951EF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4C584B4E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665258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71D589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5199AE7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5830E3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09EDB0DA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4DDD2E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2B127E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712B16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8ED77D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58CFA165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A657E2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867E40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8A62E8D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A548DC5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7817CA0E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6F8FEF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F1A169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CA0DF7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48687E2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10918E83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3AF7CF0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58D4C9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0E7F570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BFC266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1F56330D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B14E7B2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0962AB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1B0D23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D401CF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1D25857E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F12CD3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7516FD8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A3C9F77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BE6495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7DE09011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37EF2B0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312173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DD3EFA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C5BC96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0F726934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B03EA9E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4C6E6A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34A922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4941E9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0947101D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3AB666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E743DF8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7A47E7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257003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5A7AA4C2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41E71B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94B9DA0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EABA0C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F03DAB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335BC081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E0F85F0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4920B66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CC1F46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ED88463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2A7FFBE2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F4D5F9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C1ABBE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E65C49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6F2235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13D82DAF" w14:textId="77777777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EEE286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74E4DB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47C658C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508A59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B5980" w14:paraId="6457274E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75D52A3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381CAC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B0A3B6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8563EC" w14:textId="77777777" w:rsidR="002B5980" w:rsidRDefault="002B5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2A54F069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832044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797845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079EF1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698660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39CC72CE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7D3D92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B00226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4F4C3D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2C913C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72B98745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A18AA11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41179B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336F72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4755F5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3C199B1D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B3B937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D55283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CCB5C21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9A5774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7E5CE8C1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178C1E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F675F73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BC57EB1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9A23D1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1BA75D75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D5A4087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A6A642C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919963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2B66E04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43CEA243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B90859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823D0A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E6C621A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FC657F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68F2FDBD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33B81C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2AE6DD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E753DA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D888214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3C0F271F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FD2D5D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C227F2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E833C9D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BB93ABC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6E60FDEF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5CAE99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A2F15B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121EBA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31AA59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6EDFD053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FA9F5B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C01E55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B58662A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9543772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51A7218D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47FE09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E958BE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FE30B7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79F9F17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7407C65E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BF0327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E8BC59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8E5940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02F1ED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3C01CB41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5209F8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5558D2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43D2F14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A43F459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7D3C97DF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BDF5D0C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01666F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C37854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EC1DB7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66F2F474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89B2E2A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446D2B5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0E2E3C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710B4C0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49EA60B2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98E3A7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624B85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F7FC98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A20D71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66DBDD87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8C72CB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1C9F54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7191B3B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36655F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0CA2F7A3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CE7317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21F42C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A12C60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9304A66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5D64" w14:paraId="31D44684" w14:textId="77777777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02CDC1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D9C3F06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E2AC82E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4E886A" w14:textId="77777777" w:rsidR="00B15D64" w:rsidRDefault="00B15D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323EAB6C" w14:textId="1B7F10FD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CACFE6F" w14:textId="77777777" w:rsidR="00015922" w:rsidRDefault="0001592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03A9B8BA" w14:textId="77777777" w:rsidR="00015922" w:rsidRDefault="0001592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60BB59D2" w14:textId="78367DEA" w:rsidR="002B5980" w:rsidRPr="00A67EEF" w:rsidRDefault="00A67EEF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67EEF">
        <w:rPr>
          <w:rFonts w:ascii="Calibri" w:hAnsi="Calibri" w:cs="Calibri"/>
          <w:b/>
          <w:sz w:val="28"/>
          <w:szCs w:val="28"/>
        </w:rPr>
        <w:t>After Native Garden Planting: Day 2</w:t>
      </w:r>
    </w:p>
    <w:p w14:paraId="0E71B957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DC8675D" w14:textId="514FB4D4" w:rsidR="00341BCD" w:rsidRDefault="00341BCD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List your group member’s names:</w:t>
      </w:r>
    </w:p>
    <w:p w14:paraId="026755B5" w14:textId="77777777" w:rsidR="00341BCD" w:rsidRDefault="00341BCD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C3238F7" w14:textId="77777777" w:rsidR="00341BCD" w:rsidRDefault="00341BCD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DC0684C" w14:textId="77777777" w:rsidR="00341BCD" w:rsidRDefault="00341BCD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9DB7E3C" w14:textId="2120673A" w:rsidR="002B5980" w:rsidRDefault="00015922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Rewrite your methods.  These should match exactly what you did during the first assessment. </w:t>
      </w:r>
    </w:p>
    <w:p w14:paraId="34869120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F18520D" w14:textId="0EEC400D" w:rsidR="00A67EEF" w:rsidRPr="00A67EEF" w:rsidRDefault="00A67EEF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What are you measuring?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</w:p>
    <w:p w14:paraId="4310B761" w14:textId="77777777" w:rsidR="00A67EEF" w:rsidRDefault="00A67EEF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97A3D7C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Methods:</w:t>
      </w:r>
    </w:p>
    <w:p w14:paraId="5195951D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28655EB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9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</w:t>
      </w:r>
    </w:p>
    <w:p w14:paraId="269B1727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9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14:paraId="2C32835F" w14:textId="7415FF8A" w:rsidR="002B5980" w:rsidRDefault="00015922" w:rsidP="000159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9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3,</w:t>
      </w:r>
    </w:p>
    <w:p w14:paraId="1B8732B8" w14:textId="7EA685BF" w:rsidR="002B5980" w:rsidRDefault="00015922" w:rsidP="000159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9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A67EEF">
        <w:rPr>
          <w:rFonts w:ascii="Calibri" w:hAnsi="Calibri" w:cs="Calibri"/>
          <w:sz w:val="28"/>
          <w:szCs w:val="28"/>
        </w:rPr>
        <w:t>.</w:t>
      </w:r>
    </w:p>
    <w:p w14:paraId="1861E54D" w14:textId="4463D03D" w:rsidR="00A67EEF" w:rsidRDefault="00A67EEF" w:rsidP="000159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9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</w:p>
    <w:p w14:paraId="5565FB3A" w14:textId="44388AC7" w:rsidR="00A67EEF" w:rsidRDefault="00A67EEF" w:rsidP="000159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9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</w:t>
      </w:r>
    </w:p>
    <w:p w14:paraId="2CB16F6C" w14:textId="51D4784F" w:rsidR="002B5980" w:rsidRPr="00A67EEF" w:rsidRDefault="00A67EEF" w:rsidP="00A67EE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  <w:r w:rsidR="002B5980">
        <w:rPr>
          <w:rFonts w:ascii="Calibri" w:hAnsi="Calibri" w:cs="Calibri"/>
          <w:sz w:val="28"/>
          <w:szCs w:val="28"/>
        </w:rPr>
        <w:t>Data Table: Label your rows and columns</w:t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015922" w14:paraId="13D7A744" w14:textId="77777777" w:rsidTr="00431871">
        <w:trPr>
          <w:trHeight w:val="736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BBB5180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329ABB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66BBE6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C43105D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143A3F1B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388942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AF6939A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8940A2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81377B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1C657495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93A4FC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2D178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CECC140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1BEB653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3DA21554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B363737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F136EF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5D555B3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4459CED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198321F9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E18FA35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F4369B1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3A8C1D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91DDBB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30850735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BB182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29ABA67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4EDF5A1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F51721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5EF0B6A4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725B42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23FF78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0C683F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70827EF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6D66681E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9BA1F8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4A1929E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58283FA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0DD9B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696DAB39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B545E8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478443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A9D3E8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3355C1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0B1A7A70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F4E88F1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E85A38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D9F9EC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55BC03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7279F26B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D7C8C6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3DFC3E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02A5B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9C83D2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4CFC0D5C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55D8A0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643F60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E02A22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BD0F2E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1BE9BCDF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995E5C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C5DB65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7E81CB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4602E4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04B13174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0FF7AE5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41A92C3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7D0826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AE7452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404624C0" w14:textId="77777777" w:rsidTr="0043187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CC2E371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B9C37A5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0FADBA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B888AEA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68D243CA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FCA966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FB8B1E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14C84E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5519F8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1EBCE41F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57F9098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DB0CDB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890E25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F05A17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29F90DEE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8842D7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9791A2E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5EE3C03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812F1B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07BA481E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98253F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D9CE2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C6C06E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2D10504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314D96D1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6D5C53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7BA32F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302367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CB24BF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606BBFB9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9FAB31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077336A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FC67B0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22A04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1C9CC66A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A706AF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B81F52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966C06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BAF6DA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21DAEA14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5749358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44571B5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280552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560E916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4237242F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52C91F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FA8B86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6C73E50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AE6A76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7A04A6C2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73E774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8338CF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275E13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50E8ED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1657045F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7E5870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D13932F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024B65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130297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12990877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4F6CBF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90BA77A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24CB7A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9EC284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7D6E5613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E66DC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0E867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498A40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499F3B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71E5FEB7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E9073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2C6D3F8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BECF21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1CC608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5BCAD150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69A7B5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53984E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906C21A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512A27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425E7F80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ECCDE48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4783011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D8FA0D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BFDCAEC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119F22A8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4E1B14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571B657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6D0CEA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95104D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5BB1D2FE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0141DA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48123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F0003B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545A404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17B51C7D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F83430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F6EE13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184A8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F03885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7B454B9E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A12968B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260FA3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32C273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F5A6E45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15922" w14:paraId="3C4C9197" w14:textId="77777777" w:rsidTr="00431871">
        <w:tblPrEx>
          <w:tblBorders>
            <w:top w:val="nil"/>
          </w:tblBorders>
        </w:tblPrEx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72E4A9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BAEF66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7F0B3F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DF5F01" w14:textId="77777777" w:rsidR="00015922" w:rsidRDefault="00015922" w:rsidP="00431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14AADBD7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9C07FC0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8F1CEE0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F9A5765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F17865E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Sketch a graph of your expected results:</w:t>
      </w:r>
    </w:p>
    <w:p w14:paraId="448ACBB2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BB535C5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19FF0169" wp14:editId="66E5D622">
            <wp:extent cx="4851400" cy="3547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7F1E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FBD948B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6F84886" w14:textId="77777777" w:rsidR="002B5980" w:rsidRDefault="002B5980" w:rsidP="002B59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E032714" w14:textId="540B3752" w:rsidR="00431871" w:rsidRDefault="00431871">
      <w:r>
        <w:br w:type="page"/>
      </w:r>
    </w:p>
    <w:p w14:paraId="432373F0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Site Visit 2:</w:t>
      </w:r>
    </w:p>
    <w:p w14:paraId="4223A36A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Sit in silence for 10 minutes and observe the site.  Record your observations and thoughts about the site. (Students will have their first assignment returned to them to re-assess and remember their methods.)</w:t>
      </w:r>
    </w:p>
    <w:p w14:paraId="6C41028E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50BF4C1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6B94AA3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D70FD60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2B4FB28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413F89C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D3552A8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1B0FD02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DE6E082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D3FD092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4312677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C9D6A43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E026DAD" w14:textId="77777777" w:rsidR="00A67EEF" w:rsidRDefault="00A67EEF" w:rsidP="00A6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F10D0B4" w14:textId="71116EB8" w:rsidR="00B60FD2" w:rsidRDefault="00B60FD2">
      <w:pPr>
        <w:rPr>
          <w:b/>
        </w:rPr>
      </w:pPr>
      <w:r>
        <w:rPr>
          <w:b/>
        </w:rPr>
        <w:br w:type="page"/>
      </w:r>
    </w:p>
    <w:p w14:paraId="4FD4ADB0" w14:textId="77777777" w:rsidR="00B60FD2" w:rsidRPr="00D67FD4" w:rsidRDefault="00B60FD2" w:rsidP="00B60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D67FD4">
        <w:rPr>
          <w:rFonts w:ascii="Calibri" w:hAnsi="Calibri" w:cs="Calibri"/>
          <w:b/>
          <w:sz w:val="28"/>
          <w:szCs w:val="28"/>
        </w:rPr>
        <w:t>Day 5: Data Interpretation and Conclusions</w:t>
      </w:r>
    </w:p>
    <w:p w14:paraId="2D1828F5" w14:textId="77777777" w:rsidR="00B60FD2" w:rsidRDefault="00B60FD2" w:rsidP="00B60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2E807B0" w14:textId="3C4D5364" w:rsidR="00B60FD2" w:rsidRDefault="00B60FD2" w:rsidP="00B60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Group member</w:t>
      </w:r>
      <w:r w:rsidR="00EF1461">
        <w:rPr>
          <w:rFonts w:ascii="Calibri" w:hAnsi="Calibri" w:cs="Calibri"/>
          <w:sz w:val="28"/>
          <w:szCs w:val="28"/>
        </w:rPr>
        <w:t>’</w:t>
      </w:r>
      <w:r>
        <w:rPr>
          <w:rFonts w:ascii="Calibri" w:hAnsi="Calibri" w:cs="Calibri"/>
          <w:sz w:val="28"/>
          <w:szCs w:val="28"/>
        </w:rPr>
        <w:t>s names:</w:t>
      </w:r>
    </w:p>
    <w:p w14:paraId="6A7BA5C1" w14:textId="77777777" w:rsidR="00B60FD2" w:rsidRDefault="00B60FD2" w:rsidP="00B60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492CD82" w14:textId="16238725" w:rsidR="00B60FD2" w:rsidRDefault="00B60FD2" w:rsidP="00B60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Use the graphs that summarize the results from your pre and post garden diversity assessment to answer the following questions: </w:t>
      </w:r>
    </w:p>
    <w:p w14:paraId="2EE2B963" w14:textId="77777777" w:rsidR="00B60FD2" w:rsidRDefault="00B60FD2" w:rsidP="00B60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AEED78B" w14:textId="77777777" w:rsidR="00B60FD2" w:rsidRPr="00BF158A" w:rsidRDefault="00B60FD2" w:rsidP="00BF158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BF158A">
        <w:rPr>
          <w:rFonts w:ascii="Calibri" w:hAnsi="Calibri" w:cs="Calibri"/>
          <w:sz w:val="28"/>
          <w:szCs w:val="28"/>
        </w:rPr>
        <w:t>Where was biodiversity the greatest? Was this true for all measures of diversity?</w:t>
      </w:r>
    </w:p>
    <w:p w14:paraId="47CFBB66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075511F9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659F2FBB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26F71491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6FDCCD46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04BBE507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374DF4EA" w14:textId="77777777" w:rsidR="00B60FD2" w:rsidRPr="00BF158A" w:rsidRDefault="00B60FD2" w:rsidP="00BF158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BF158A">
        <w:rPr>
          <w:rFonts w:ascii="Calibri" w:hAnsi="Calibri" w:cs="Calibri"/>
          <w:sz w:val="28"/>
          <w:szCs w:val="28"/>
        </w:rPr>
        <w:t>Using the data from pre- and post-restoration, make an argument for which condition is likely to provide greater ecosystem services.</w:t>
      </w:r>
    </w:p>
    <w:p w14:paraId="44B997C3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1EFFFD1E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5D9E233D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16BAD5F8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18AF59C5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1A13A9C5" w14:textId="77777777" w:rsidR="00B60FD2" w:rsidRPr="00BF158A" w:rsidRDefault="00B60FD2" w:rsidP="00BF158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BF158A">
        <w:rPr>
          <w:rFonts w:ascii="Calibri" w:hAnsi="Calibri" w:cs="Calibri"/>
          <w:sz w:val="28"/>
          <w:szCs w:val="28"/>
        </w:rPr>
        <w:t>What site do you think is more resilient to change and why?</w:t>
      </w:r>
    </w:p>
    <w:p w14:paraId="7F649DD0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52073E0E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7AE484E9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2BCBD914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4653A69D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122BA06B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2EB5D202" w14:textId="77777777" w:rsidR="00B60FD2" w:rsidRDefault="00B60FD2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7BC9335D" w14:textId="77777777" w:rsidR="00BF158A" w:rsidRDefault="00B60FD2" w:rsidP="00B60FD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BF158A">
        <w:rPr>
          <w:rFonts w:ascii="Calibri" w:hAnsi="Calibri" w:cs="Calibri"/>
          <w:sz w:val="28"/>
          <w:szCs w:val="28"/>
        </w:rPr>
        <w:t xml:space="preserve">Are there elements of the site that you didn’t measure but feel are important to consider?  </w:t>
      </w:r>
    </w:p>
    <w:p w14:paraId="1AFD386F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7F6AB0CC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3B0D74FA" w14:textId="77777777" w:rsidR="00BF158A" w:rsidRPr="00BF158A" w:rsidRDefault="00BF158A" w:rsidP="00BF1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18E6979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1F7111D0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4517B985" w14:textId="77777777" w:rsidR="00BF158A" w:rsidRDefault="00B60FD2" w:rsidP="00B60FD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BF158A">
        <w:rPr>
          <w:rFonts w:ascii="Calibri" w:hAnsi="Calibri" w:cs="Calibri"/>
          <w:sz w:val="28"/>
          <w:szCs w:val="28"/>
        </w:rPr>
        <w:t xml:space="preserve">Which “ecosystem” do you like better and why? </w:t>
      </w:r>
    </w:p>
    <w:p w14:paraId="1DE0B935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512DD948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66F56D61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7072145A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6383B309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4E78414D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766E096D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766C8E5C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3D9E51B0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7DB0A6EC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7D00B1B4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1EAE3DE7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1D8995F8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424B16C6" w14:textId="77777777" w:rsidR="00BF158A" w:rsidRDefault="00BF158A" w:rsidP="00BF15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36B4D204" w14:textId="3A34FD28" w:rsidR="00B60FD2" w:rsidRPr="00BF158A" w:rsidRDefault="00B60FD2" w:rsidP="00B60FD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BF158A">
        <w:rPr>
          <w:rFonts w:ascii="Calibri" w:hAnsi="Calibri" w:cs="Calibri"/>
          <w:sz w:val="28"/>
          <w:szCs w:val="28"/>
        </w:rPr>
        <w:t>Were your methods successful? What are potential problems with your data collection method?</w:t>
      </w:r>
    </w:p>
    <w:p w14:paraId="44D1799C" w14:textId="77777777" w:rsidR="00431871" w:rsidRPr="00A67EEF" w:rsidRDefault="00431871" w:rsidP="002B5980">
      <w:pPr>
        <w:rPr>
          <w:b/>
        </w:rPr>
      </w:pPr>
    </w:p>
    <w:sectPr w:rsidR="00431871" w:rsidRPr="00A67EEF" w:rsidSect="00BA3701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C5952" w14:textId="77777777" w:rsidR="00D1623B" w:rsidRDefault="00D1623B" w:rsidP="00EA1CD2">
      <w:r>
        <w:separator/>
      </w:r>
    </w:p>
  </w:endnote>
  <w:endnote w:type="continuationSeparator" w:id="0">
    <w:p w14:paraId="3835D0AF" w14:textId="77777777" w:rsidR="00D1623B" w:rsidRDefault="00D1623B" w:rsidP="00EA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D103" w14:textId="77777777" w:rsidR="00D1623B" w:rsidRDefault="00D1623B" w:rsidP="00EA1CD2">
      <w:r>
        <w:separator/>
      </w:r>
    </w:p>
  </w:footnote>
  <w:footnote w:type="continuationSeparator" w:id="0">
    <w:p w14:paraId="1E6F3C76" w14:textId="77777777" w:rsidR="00D1623B" w:rsidRDefault="00D1623B" w:rsidP="00EA1C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2227" w14:textId="09CA86FD" w:rsidR="00D1623B" w:rsidRPr="0076446C" w:rsidRDefault="00D1623B" w:rsidP="00EA1CD2">
    <w:pPr>
      <w:pStyle w:val="Header"/>
      <w:jc w:val="center"/>
      <w:rPr>
        <w:rFonts w:asciiTheme="majorHAnsi" w:hAnsiTheme="majorHAnsi"/>
        <w:sz w:val="48"/>
        <w:szCs w:val="48"/>
      </w:rPr>
    </w:pPr>
    <w:r w:rsidRPr="0076446C">
      <w:rPr>
        <w:rFonts w:asciiTheme="majorHAnsi" w:hAnsiTheme="majorHAnsi"/>
        <w:sz w:val="48"/>
        <w:szCs w:val="48"/>
      </w:rPr>
      <w:t>Assessing Biodiversity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3D5041"/>
    <w:multiLevelType w:val="hybridMultilevel"/>
    <w:tmpl w:val="4C68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4F2C"/>
    <w:multiLevelType w:val="hybridMultilevel"/>
    <w:tmpl w:val="0CBC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80"/>
    <w:rsid w:val="00015922"/>
    <w:rsid w:val="000B2AF0"/>
    <w:rsid w:val="001916F0"/>
    <w:rsid w:val="002B5980"/>
    <w:rsid w:val="0030133E"/>
    <w:rsid w:val="00341BCD"/>
    <w:rsid w:val="00431871"/>
    <w:rsid w:val="00451257"/>
    <w:rsid w:val="00735F44"/>
    <w:rsid w:val="0076446C"/>
    <w:rsid w:val="008D0EE4"/>
    <w:rsid w:val="009A3BDD"/>
    <w:rsid w:val="00A4286A"/>
    <w:rsid w:val="00A67EEF"/>
    <w:rsid w:val="00AC46BD"/>
    <w:rsid w:val="00AD12D5"/>
    <w:rsid w:val="00B15D64"/>
    <w:rsid w:val="00B235F5"/>
    <w:rsid w:val="00B60FD2"/>
    <w:rsid w:val="00BA3701"/>
    <w:rsid w:val="00BF158A"/>
    <w:rsid w:val="00C40913"/>
    <w:rsid w:val="00CC4B43"/>
    <w:rsid w:val="00D1623B"/>
    <w:rsid w:val="00EA1CD2"/>
    <w:rsid w:val="00EF1461"/>
    <w:rsid w:val="00F46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B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C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CD2"/>
  </w:style>
  <w:style w:type="paragraph" w:styleId="Footer">
    <w:name w:val="footer"/>
    <w:basedOn w:val="Normal"/>
    <w:link w:val="FooterChar"/>
    <w:uiPriority w:val="99"/>
    <w:unhideWhenUsed/>
    <w:rsid w:val="00EA1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CD2"/>
  </w:style>
  <w:style w:type="paragraph" w:customStyle="1" w:styleId="Body">
    <w:name w:val="Body"/>
    <w:rsid w:val="009A3BDD"/>
    <w:rPr>
      <w:rFonts w:ascii="Helvetica" w:eastAsia="ヒラギノ角ゴ Pro W3" w:hAnsi="Helvetica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0F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F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FD2"/>
  </w:style>
  <w:style w:type="paragraph" w:styleId="ListParagraph">
    <w:name w:val="List Paragraph"/>
    <w:basedOn w:val="Normal"/>
    <w:uiPriority w:val="34"/>
    <w:qFormat/>
    <w:rsid w:val="00BF1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C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CD2"/>
  </w:style>
  <w:style w:type="paragraph" w:styleId="Footer">
    <w:name w:val="footer"/>
    <w:basedOn w:val="Normal"/>
    <w:link w:val="FooterChar"/>
    <w:uiPriority w:val="99"/>
    <w:unhideWhenUsed/>
    <w:rsid w:val="00EA1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CD2"/>
  </w:style>
  <w:style w:type="paragraph" w:customStyle="1" w:styleId="Body">
    <w:name w:val="Body"/>
    <w:rsid w:val="009A3BDD"/>
    <w:rPr>
      <w:rFonts w:ascii="Helvetica" w:eastAsia="ヒラギノ角ゴ Pro W3" w:hAnsi="Helvetica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0F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F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FD2"/>
  </w:style>
  <w:style w:type="paragraph" w:styleId="ListParagraph">
    <w:name w:val="List Paragraph"/>
    <w:basedOn w:val="Normal"/>
    <w:uiPriority w:val="34"/>
    <w:qFormat/>
    <w:rsid w:val="00BF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437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Don Bard</cp:lastModifiedBy>
  <cp:revision>17</cp:revision>
  <cp:lastPrinted>2013-04-29T18:50:00Z</cp:lastPrinted>
  <dcterms:created xsi:type="dcterms:W3CDTF">2013-02-12T19:06:00Z</dcterms:created>
  <dcterms:modified xsi:type="dcterms:W3CDTF">2014-03-24T15:54:00Z</dcterms:modified>
</cp:coreProperties>
</file>