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1EB5DC22">
            <wp:simplePos x="0" y="0"/>
            <wp:positionH relativeFrom="column">
              <wp:posOffset>4737735</wp:posOffset>
            </wp:positionH>
            <wp:positionV relativeFrom="paragraph">
              <wp:posOffset>-162560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101FF8FF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 xml:space="preserve">ASG Senate </w:t>
      </w:r>
      <w:r w:rsidR="001639E1">
        <w:rPr>
          <w:rFonts w:ascii="Georgia" w:hAnsi="Georgia"/>
          <w:i/>
          <w:sz w:val="24"/>
          <w:szCs w:val="24"/>
        </w:rPr>
        <w:t>Resolution</w:t>
      </w:r>
      <w:r w:rsidR="00B7544A">
        <w:rPr>
          <w:rFonts w:ascii="Georgia" w:hAnsi="Georgia"/>
          <w:i/>
          <w:sz w:val="24"/>
          <w:szCs w:val="24"/>
        </w:rPr>
        <w:t xml:space="preserve"> </w:t>
      </w:r>
      <w:r w:rsidRPr="004033D2">
        <w:rPr>
          <w:rFonts w:ascii="Georgia" w:hAnsi="Georgia"/>
          <w:i/>
          <w:sz w:val="24"/>
          <w:szCs w:val="24"/>
        </w:rPr>
        <w:t>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 w:rsidR="00236421">
        <w:rPr>
          <w:rFonts w:ascii="Georgia" w:hAnsi="Georgia"/>
          <w:i/>
          <w:sz w:val="24"/>
          <w:szCs w:val="24"/>
        </w:rPr>
        <w:t>07</w:t>
      </w:r>
    </w:p>
    <w:p w14:paraId="1D7021A1" w14:textId="7A8174AA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DE0188">
        <w:rPr>
          <w:rFonts w:ascii="Georgia" w:hAnsi="Georgia"/>
          <w:sz w:val="24"/>
          <w:szCs w:val="24"/>
        </w:rPr>
        <w:t>s</w:t>
      </w:r>
      <w:r w:rsidR="0071274B">
        <w:rPr>
          <w:rFonts w:ascii="Georgia" w:hAnsi="Georgia"/>
          <w:sz w:val="24"/>
          <w:szCs w:val="24"/>
        </w:rPr>
        <w:t>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344537">
        <w:rPr>
          <w:rFonts w:ascii="Georgia" w:hAnsi="Georgia"/>
          <w:sz w:val="24"/>
          <w:szCs w:val="24"/>
        </w:rPr>
        <w:t>Senator Drake Moudy, Senator Jesse Kloss</w:t>
      </w:r>
      <w:r w:rsidR="00DF75B0">
        <w:rPr>
          <w:rFonts w:ascii="Georgia" w:hAnsi="Georgia"/>
          <w:sz w:val="24"/>
          <w:szCs w:val="24"/>
        </w:rPr>
        <w:t>, Secretary Ashton Yarbrough</w:t>
      </w:r>
    </w:p>
    <w:p w14:paraId="3EC1B640" w14:textId="77777777" w:rsidR="009F6065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DE0188">
        <w:rPr>
          <w:rFonts w:ascii="Georgia" w:hAnsi="Georgia"/>
          <w:sz w:val="24"/>
          <w:szCs w:val="24"/>
        </w:rPr>
        <w:t>s</w:t>
      </w:r>
      <w:r w:rsidR="0071274B">
        <w:rPr>
          <w:rFonts w:ascii="Georgia" w:hAnsi="Georgia"/>
          <w:sz w:val="24"/>
          <w:szCs w:val="24"/>
        </w:rPr>
        <w:t>:</w:t>
      </w:r>
      <w:r w:rsidR="00DE0188">
        <w:rPr>
          <w:rFonts w:ascii="Georgia" w:hAnsi="Georgia"/>
          <w:sz w:val="24"/>
          <w:szCs w:val="24"/>
        </w:rPr>
        <w:t xml:space="preserve"> Senator Mateo Lopez, Senator Caroline Dallas</w:t>
      </w:r>
      <w:r w:rsidR="009F6065">
        <w:rPr>
          <w:rFonts w:ascii="Georgia" w:hAnsi="Georgia"/>
          <w:sz w:val="24"/>
          <w:szCs w:val="24"/>
        </w:rPr>
        <w:t xml:space="preserve">, and </w:t>
      </w:r>
    </w:p>
    <w:p w14:paraId="71C6EF28" w14:textId="28799682" w:rsidR="008B2F18" w:rsidRDefault="009F6065" w:rsidP="009F6065">
      <w:pPr>
        <w:spacing w:after="0" w:line="240" w:lineRule="auto"/>
        <w:ind w:left="1260" w:hanging="5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Senator Noah Bradshaw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114B4114" w14:textId="6E81F989" w:rsidR="008238A0" w:rsidRDefault="00B26E64" w:rsidP="00B7544A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 </w:t>
      </w:r>
      <w:r w:rsidR="00DF75B0">
        <w:rPr>
          <w:rFonts w:ascii="Georgia" w:hAnsi="Georgia"/>
          <w:b/>
          <w:sz w:val="24"/>
          <w:szCs w:val="24"/>
        </w:rPr>
        <w:t xml:space="preserve">Resolution to Support </w:t>
      </w:r>
      <w:r w:rsidR="00597529">
        <w:rPr>
          <w:rFonts w:ascii="Georgia" w:hAnsi="Georgia"/>
          <w:b/>
          <w:sz w:val="24"/>
          <w:szCs w:val="24"/>
        </w:rPr>
        <w:t>t</w:t>
      </w:r>
      <w:r w:rsidR="00DF75B0">
        <w:rPr>
          <w:rFonts w:ascii="Georgia" w:hAnsi="Georgia"/>
          <w:b/>
          <w:sz w:val="24"/>
          <w:szCs w:val="24"/>
        </w:rPr>
        <w:t xml:space="preserve">he </w:t>
      </w:r>
      <w:r w:rsidR="008238A0">
        <w:rPr>
          <w:rFonts w:ascii="Georgia" w:hAnsi="Georgia"/>
          <w:b/>
          <w:sz w:val="24"/>
          <w:szCs w:val="24"/>
        </w:rPr>
        <w:t xml:space="preserve">Creation of An </w:t>
      </w:r>
    </w:p>
    <w:p w14:paraId="3FCBB730" w14:textId="0F0C4C26" w:rsidR="00B7544A" w:rsidRDefault="008238A0" w:rsidP="00B7544A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Enrollment Notification System</w:t>
      </w:r>
    </w:p>
    <w:p w14:paraId="54BB0635" w14:textId="77777777" w:rsidR="001639E1" w:rsidRDefault="001639E1" w:rsidP="00B7544A">
      <w:pPr>
        <w:spacing w:after="0"/>
        <w:jc w:val="center"/>
        <w:rPr>
          <w:rFonts w:ascii="Georgia" w:hAnsi="Georgia"/>
          <w:sz w:val="24"/>
          <w:szCs w:val="24"/>
        </w:rPr>
      </w:pPr>
    </w:p>
    <w:p w14:paraId="296B27AB" w14:textId="6D4FA563" w:rsidR="001639E1" w:rsidRPr="001639E1" w:rsidRDefault="001639E1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C50900">
        <w:rPr>
          <w:rFonts w:ascii="Georgia" w:hAnsi="Georgia"/>
          <w:sz w:val="24"/>
          <w:szCs w:val="24"/>
        </w:rPr>
        <w:t>The academic success of all students is the</w:t>
      </w:r>
      <w:r w:rsidR="008238A0">
        <w:rPr>
          <w:rFonts w:ascii="Georgia" w:hAnsi="Georgia"/>
          <w:sz w:val="24"/>
          <w:szCs w:val="24"/>
        </w:rPr>
        <w:t xml:space="preserve"> primary</w:t>
      </w:r>
      <w:r w:rsidR="00C50900">
        <w:rPr>
          <w:rFonts w:ascii="Georgia" w:hAnsi="Georgia"/>
          <w:sz w:val="24"/>
          <w:szCs w:val="24"/>
        </w:rPr>
        <w:t xml:space="preserve"> priority of the University of Arkansas</w:t>
      </w:r>
      <w:r w:rsidR="00B26E64">
        <w:rPr>
          <w:rFonts w:ascii="Georgia" w:hAnsi="Georgia"/>
          <w:sz w:val="24"/>
          <w:szCs w:val="24"/>
        </w:rPr>
        <w:t>; and</w:t>
      </w:r>
    </w:p>
    <w:p w14:paraId="0EDD9EAB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671CCDE6" w14:textId="6C569B19" w:rsidR="001639E1" w:rsidRDefault="001639E1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Whereas,</w:t>
      </w:r>
      <w:r w:rsidRPr="001639E1">
        <w:rPr>
          <w:rFonts w:ascii="Georgia" w:hAnsi="Georgia"/>
          <w:sz w:val="24"/>
          <w:szCs w:val="24"/>
        </w:rPr>
        <w:tab/>
      </w:r>
      <w:r w:rsidR="00C50900">
        <w:rPr>
          <w:rFonts w:ascii="Georgia" w:hAnsi="Georgia"/>
          <w:sz w:val="24"/>
          <w:szCs w:val="24"/>
        </w:rPr>
        <w:t>For students to be successful they must have clear and informed advi</w:t>
      </w:r>
      <w:r w:rsidR="00597529">
        <w:rPr>
          <w:rFonts w:ascii="Georgia" w:hAnsi="Georgia"/>
          <w:sz w:val="24"/>
          <w:szCs w:val="24"/>
        </w:rPr>
        <w:t>c</w:t>
      </w:r>
      <w:r w:rsidR="00C50900">
        <w:rPr>
          <w:rFonts w:ascii="Georgia" w:hAnsi="Georgia"/>
          <w:sz w:val="24"/>
          <w:szCs w:val="24"/>
        </w:rPr>
        <w:t>e from an academic advisor prior to enrollment each semester</w:t>
      </w:r>
      <w:r w:rsidRPr="001639E1">
        <w:rPr>
          <w:rFonts w:ascii="Georgia" w:hAnsi="Georgia"/>
          <w:sz w:val="24"/>
          <w:szCs w:val="24"/>
        </w:rPr>
        <w:t>; and</w:t>
      </w:r>
    </w:p>
    <w:p w14:paraId="7AB72727" w14:textId="77777777" w:rsidR="008238A0" w:rsidRDefault="008238A0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446BBD81" w14:textId="48C36799" w:rsidR="008238A0" w:rsidRPr="001639E1" w:rsidRDefault="000A635A" w:rsidP="008238A0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Students may have an</w:t>
      </w:r>
      <w:r w:rsidR="008238A0">
        <w:rPr>
          <w:rFonts w:ascii="Georgia" w:hAnsi="Georgia"/>
          <w:sz w:val="24"/>
          <w:szCs w:val="24"/>
        </w:rPr>
        <w:t xml:space="preserve"> advising hold</w:t>
      </w:r>
      <w:r>
        <w:rPr>
          <w:rFonts w:ascii="Georgia" w:hAnsi="Georgia"/>
          <w:sz w:val="24"/>
          <w:szCs w:val="24"/>
        </w:rPr>
        <w:t xml:space="preserve"> placed</w:t>
      </w:r>
      <w:r w:rsidR="008238A0">
        <w:rPr>
          <w:rFonts w:ascii="Georgia" w:hAnsi="Georgia"/>
          <w:sz w:val="24"/>
          <w:szCs w:val="24"/>
        </w:rPr>
        <w:t xml:space="preserve"> on their account if they do not meet with an advisor prior to enrollment, preventing them from </w:t>
      </w:r>
      <w:r>
        <w:rPr>
          <w:rFonts w:ascii="Georgia" w:hAnsi="Georgia"/>
          <w:sz w:val="24"/>
          <w:szCs w:val="24"/>
        </w:rPr>
        <w:t>registering</w:t>
      </w:r>
      <w:r w:rsidR="008238A0">
        <w:rPr>
          <w:rFonts w:ascii="Georgia" w:hAnsi="Georgia"/>
          <w:sz w:val="24"/>
          <w:szCs w:val="24"/>
        </w:rPr>
        <w:t xml:space="preserve"> in classes that they need in order to graduate; and </w:t>
      </w:r>
    </w:p>
    <w:p w14:paraId="5713F135" w14:textId="77777777" w:rsidR="001639E1" w:rsidRPr="001639E1" w:rsidRDefault="001639E1" w:rsidP="000A635A">
      <w:pPr>
        <w:spacing w:after="0"/>
        <w:rPr>
          <w:rFonts w:ascii="Georgia" w:hAnsi="Georgia"/>
          <w:sz w:val="24"/>
          <w:szCs w:val="24"/>
        </w:rPr>
      </w:pPr>
    </w:p>
    <w:p w14:paraId="33195360" w14:textId="0096102D" w:rsidR="001639E1" w:rsidRPr="001639E1" w:rsidRDefault="00C50900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Enrollment dates and times vary</w:t>
      </w:r>
      <w:r w:rsidR="008238A0">
        <w:rPr>
          <w:rFonts w:ascii="Georgia" w:hAnsi="Georgia"/>
          <w:sz w:val="24"/>
          <w:szCs w:val="24"/>
        </w:rPr>
        <w:t xml:space="preserve"> each semester,</w:t>
      </w:r>
      <w:r>
        <w:rPr>
          <w:rFonts w:ascii="Georgia" w:hAnsi="Georgia"/>
          <w:sz w:val="24"/>
          <w:szCs w:val="24"/>
        </w:rPr>
        <w:t xml:space="preserve"> from student to student</w:t>
      </w:r>
      <w:r w:rsidR="008238A0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and are not </w:t>
      </w:r>
      <w:r w:rsidR="008238A0">
        <w:rPr>
          <w:rFonts w:ascii="Georgia" w:hAnsi="Georgia"/>
          <w:sz w:val="24"/>
          <w:szCs w:val="24"/>
        </w:rPr>
        <w:t>consistent</w:t>
      </w:r>
      <w:r>
        <w:rPr>
          <w:rFonts w:ascii="Georgia" w:hAnsi="Georgia"/>
          <w:sz w:val="24"/>
          <w:szCs w:val="24"/>
        </w:rPr>
        <w:t xml:space="preserve"> between colleges; then </w:t>
      </w:r>
    </w:p>
    <w:p w14:paraId="6DA04A89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958609B" w14:textId="76731821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therefore resolved:</w:t>
      </w:r>
      <w:r w:rsidRPr="001639E1">
        <w:rPr>
          <w:rFonts w:ascii="Georgia" w:hAnsi="Georgia"/>
          <w:sz w:val="24"/>
          <w:szCs w:val="24"/>
        </w:rPr>
        <w:tab/>
      </w:r>
      <w:r w:rsidR="00C50900">
        <w:rPr>
          <w:rFonts w:ascii="Georgia" w:hAnsi="Georgia"/>
          <w:sz w:val="24"/>
          <w:szCs w:val="24"/>
        </w:rPr>
        <w:t xml:space="preserve">The Associated Student Government Senate supports the creation and implementation of an e-mail notification system to </w:t>
      </w:r>
      <w:r w:rsidR="00233C5A">
        <w:rPr>
          <w:rFonts w:ascii="Georgia" w:hAnsi="Georgia"/>
          <w:sz w:val="24"/>
          <w:szCs w:val="24"/>
        </w:rPr>
        <w:t xml:space="preserve">directly </w:t>
      </w:r>
      <w:r w:rsidR="00C50900">
        <w:rPr>
          <w:rFonts w:ascii="Georgia" w:hAnsi="Georgia"/>
          <w:sz w:val="24"/>
          <w:szCs w:val="24"/>
        </w:rPr>
        <w:t>inform students of their enrollment date and time</w:t>
      </w:r>
      <w:r w:rsidR="00A65D6E">
        <w:rPr>
          <w:rFonts w:ascii="Georgia" w:hAnsi="Georgia"/>
          <w:sz w:val="24"/>
          <w:szCs w:val="24"/>
        </w:rPr>
        <w:t xml:space="preserve"> immediately after being posted to UA Connect, </w:t>
      </w:r>
      <w:r w:rsidR="00233C5A">
        <w:rPr>
          <w:rFonts w:ascii="Georgia" w:hAnsi="Georgia"/>
          <w:sz w:val="24"/>
          <w:szCs w:val="24"/>
        </w:rPr>
        <w:t xml:space="preserve"> so that students are able to schedule advising appointments in advance and enroll in the required classes on time</w:t>
      </w:r>
      <w:r>
        <w:rPr>
          <w:rFonts w:ascii="Georgia" w:hAnsi="Georgia"/>
          <w:sz w:val="24"/>
          <w:szCs w:val="24"/>
        </w:rPr>
        <w:t xml:space="preserve">; and </w:t>
      </w:r>
    </w:p>
    <w:p w14:paraId="0E7EF773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7E7A1C9" w14:textId="384887AA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further resolved:</w:t>
      </w:r>
      <w:r w:rsidRPr="001639E1">
        <w:rPr>
          <w:rFonts w:ascii="Georgia" w:hAnsi="Georgia"/>
          <w:sz w:val="24"/>
          <w:szCs w:val="24"/>
        </w:rPr>
        <w:tab/>
      </w:r>
      <w:r w:rsidR="00DF75B0">
        <w:rPr>
          <w:rFonts w:ascii="Georgia" w:hAnsi="Georgia"/>
          <w:sz w:val="24"/>
          <w:szCs w:val="24"/>
        </w:rPr>
        <w:t>That a copy of this resolution be s</w:t>
      </w:r>
      <w:r w:rsidR="005E1DA8">
        <w:rPr>
          <w:rFonts w:ascii="Georgia" w:hAnsi="Georgia"/>
          <w:sz w:val="24"/>
          <w:szCs w:val="24"/>
        </w:rPr>
        <w:t>ent to the Office of the Registrar</w:t>
      </w:r>
      <w:r w:rsidR="00233C5A">
        <w:rPr>
          <w:rFonts w:ascii="Georgia" w:hAnsi="Georgia"/>
          <w:sz w:val="24"/>
          <w:szCs w:val="24"/>
        </w:rPr>
        <w:t xml:space="preserve">, in order to demonstrate student support of this initiative. </w:t>
      </w: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56C7DB6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lastRenderedPageBreak/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003E0519">
        <w:rPr>
          <w:rFonts w:ascii="Georgia" w:hAnsi="Georgia"/>
          <w:sz w:val="24"/>
          <w:szCs w:val="24"/>
          <w:u w:val="single"/>
        </w:rPr>
        <w:t>46</w:t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003E0519">
        <w:rPr>
          <w:rFonts w:ascii="Georgia" w:hAnsi="Georgia"/>
          <w:sz w:val="24"/>
          <w:szCs w:val="24"/>
          <w:u w:val="single"/>
        </w:rPr>
        <w:t>1</w:t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7B75055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="003E0519" w:rsidRPr="003E0519">
        <w:rPr>
          <w:rFonts w:ascii="Georgia" w:hAnsi="Georgia"/>
          <w:sz w:val="24"/>
          <w:szCs w:val="24"/>
          <w:u w:val="single"/>
        </w:rPr>
        <w:t>yes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74FF2B9C" w:rsidR="00FD4654" w:rsidRPr="004033D2" w:rsidRDefault="0092006A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Colman Betler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349E2E4D" w:rsidR="00FD4654" w:rsidRPr="00E52A24" w:rsidRDefault="0092006A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Andrew Counce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8F386" w14:textId="77777777" w:rsidR="00E708CA" w:rsidRPr="005E10AD" w:rsidRDefault="00E708C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31464067" w14:textId="77777777" w:rsidR="00E708CA" w:rsidRPr="005E10AD" w:rsidRDefault="00E708C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77777777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0525E2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C9833" w14:textId="77777777" w:rsidR="00E708CA" w:rsidRPr="005E10AD" w:rsidRDefault="00E708C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54B77F27" w14:textId="77777777" w:rsidR="00E708CA" w:rsidRPr="005E10AD" w:rsidRDefault="00E708C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377AD"/>
    <w:rsid w:val="000525E2"/>
    <w:rsid w:val="000645E5"/>
    <w:rsid w:val="000A635A"/>
    <w:rsid w:val="00115572"/>
    <w:rsid w:val="001362F3"/>
    <w:rsid w:val="00140DAC"/>
    <w:rsid w:val="00144D11"/>
    <w:rsid w:val="00161A55"/>
    <w:rsid w:val="001639E1"/>
    <w:rsid w:val="00166071"/>
    <w:rsid w:val="001660C2"/>
    <w:rsid w:val="001844F1"/>
    <w:rsid w:val="001C0624"/>
    <w:rsid w:val="001F3431"/>
    <w:rsid w:val="00233C5A"/>
    <w:rsid w:val="00236421"/>
    <w:rsid w:val="002461E2"/>
    <w:rsid w:val="002A72E4"/>
    <w:rsid w:val="00331853"/>
    <w:rsid w:val="00335315"/>
    <w:rsid w:val="00344537"/>
    <w:rsid w:val="00351852"/>
    <w:rsid w:val="00375D5A"/>
    <w:rsid w:val="0038284A"/>
    <w:rsid w:val="003A28BE"/>
    <w:rsid w:val="003C59E5"/>
    <w:rsid w:val="003E0519"/>
    <w:rsid w:val="00401329"/>
    <w:rsid w:val="00414609"/>
    <w:rsid w:val="004709B7"/>
    <w:rsid w:val="004A74EE"/>
    <w:rsid w:val="004C1DE6"/>
    <w:rsid w:val="004E1CFF"/>
    <w:rsid w:val="00505261"/>
    <w:rsid w:val="00550494"/>
    <w:rsid w:val="00575802"/>
    <w:rsid w:val="00597529"/>
    <w:rsid w:val="005A3544"/>
    <w:rsid w:val="005B2D8B"/>
    <w:rsid w:val="005D2771"/>
    <w:rsid w:val="005D57B7"/>
    <w:rsid w:val="005E1DA8"/>
    <w:rsid w:val="005E7417"/>
    <w:rsid w:val="005F17D3"/>
    <w:rsid w:val="00604092"/>
    <w:rsid w:val="00666199"/>
    <w:rsid w:val="006762A7"/>
    <w:rsid w:val="006908D2"/>
    <w:rsid w:val="00695C43"/>
    <w:rsid w:val="006F680F"/>
    <w:rsid w:val="006F6E1F"/>
    <w:rsid w:val="0071274B"/>
    <w:rsid w:val="00741DF5"/>
    <w:rsid w:val="007571F1"/>
    <w:rsid w:val="00770F9A"/>
    <w:rsid w:val="00777C2F"/>
    <w:rsid w:val="007B7DB2"/>
    <w:rsid w:val="008238A0"/>
    <w:rsid w:val="00841370"/>
    <w:rsid w:val="00842B9F"/>
    <w:rsid w:val="008467DE"/>
    <w:rsid w:val="00856E56"/>
    <w:rsid w:val="00871B81"/>
    <w:rsid w:val="00890748"/>
    <w:rsid w:val="008B2F18"/>
    <w:rsid w:val="008D2DC7"/>
    <w:rsid w:val="008E3D5F"/>
    <w:rsid w:val="00907870"/>
    <w:rsid w:val="00910F49"/>
    <w:rsid w:val="0092006A"/>
    <w:rsid w:val="00924BCB"/>
    <w:rsid w:val="009454AE"/>
    <w:rsid w:val="009762BD"/>
    <w:rsid w:val="009A124C"/>
    <w:rsid w:val="009A2F26"/>
    <w:rsid w:val="009A3B2E"/>
    <w:rsid w:val="009A7341"/>
    <w:rsid w:val="009C087C"/>
    <w:rsid w:val="009D39DB"/>
    <w:rsid w:val="009D3F95"/>
    <w:rsid w:val="009D6DEC"/>
    <w:rsid w:val="009D79BE"/>
    <w:rsid w:val="009F6065"/>
    <w:rsid w:val="00A37791"/>
    <w:rsid w:val="00A65D6E"/>
    <w:rsid w:val="00AD0466"/>
    <w:rsid w:val="00B26E64"/>
    <w:rsid w:val="00B3653D"/>
    <w:rsid w:val="00B50E7A"/>
    <w:rsid w:val="00B7544A"/>
    <w:rsid w:val="00B76872"/>
    <w:rsid w:val="00B81895"/>
    <w:rsid w:val="00BB7229"/>
    <w:rsid w:val="00BE29E0"/>
    <w:rsid w:val="00BE3D40"/>
    <w:rsid w:val="00BE77D9"/>
    <w:rsid w:val="00BF4CB1"/>
    <w:rsid w:val="00C50900"/>
    <w:rsid w:val="00C5406A"/>
    <w:rsid w:val="00C77A43"/>
    <w:rsid w:val="00CA70C3"/>
    <w:rsid w:val="00CB5E5A"/>
    <w:rsid w:val="00CE13B5"/>
    <w:rsid w:val="00D3664E"/>
    <w:rsid w:val="00D45966"/>
    <w:rsid w:val="00D632C8"/>
    <w:rsid w:val="00D81BC0"/>
    <w:rsid w:val="00DB2936"/>
    <w:rsid w:val="00DC3EA1"/>
    <w:rsid w:val="00DD2794"/>
    <w:rsid w:val="00DE0188"/>
    <w:rsid w:val="00DF75B0"/>
    <w:rsid w:val="00E52A24"/>
    <w:rsid w:val="00E54ED2"/>
    <w:rsid w:val="00E708CA"/>
    <w:rsid w:val="00F05B17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  <w:rsid w:val="00FF55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A3E9-165C-47BD-8978-54BB787F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 Chair of Senate, Will Watkins</cp:lastModifiedBy>
  <cp:revision>2</cp:revision>
  <cp:lastPrinted>2011-09-22T22:01:00Z</cp:lastPrinted>
  <dcterms:created xsi:type="dcterms:W3CDTF">2017-12-01T19:27:00Z</dcterms:created>
  <dcterms:modified xsi:type="dcterms:W3CDTF">2017-12-01T19:27:00Z</dcterms:modified>
</cp:coreProperties>
</file>