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35697D99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ASG Senate Bill</w:t>
      </w:r>
      <w:r w:rsidR="007C0B75">
        <w:rPr>
          <w:rFonts w:ascii="Georgia" w:hAnsi="Georgia"/>
          <w:i/>
          <w:sz w:val="24"/>
          <w:szCs w:val="24"/>
        </w:rPr>
        <w:t xml:space="preserve"> No. 14</w:t>
      </w:r>
    </w:p>
    <w:p w14:paraId="1D7021A1" w14:textId="6B03C78B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7C0B75">
        <w:rPr>
          <w:rFonts w:ascii="Georgia" w:hAnsi="Georgia"/>
          <w:sz w:val="24"/>
          <w:szCs w:val="24"/>
        </w:rPr>
        <w:t xml:space="preserve">Chair of Senate Will Watkins </w:t>
      </w:r>
    </w:p>
    <w:p w14:paraId="71C6EF28" w14:textId="1825A74E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544A">
        <w:rPr>
          <w:rFonts w:ascii="Georgia" w:hAnsi="Georgia"/>
          <w:sz w:val="24"/>
          <w:szCs w:val="24"/>
        </w:rPr>
        <w:t xml:space="preserve"> </w:t>
      </w:r>
      <w:r w:rsidR="007C0B75">
        <w:rPr>
          <w:rFonts w:ascii="Georgia" w:hAnsi="Georgia"/>
          <w:sz w:val="24"/>
          <w:szCs w:val="24"/>
        </w:rPr>
        <w:t>Senator Trevor Villines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FCBB730" w14:textId="46CF05D3" w:rsidR="00B7544A" w:rsidRDefault="007C0B75" w:rsidP="00B7544A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Counseling and Psychological Services Training Funding Act of 2017</w:t>
      </w:r>
    </w:p>
    <w:p w14:paraId="54BB0635" w14:textId="77777777" w:rsidR="001639E1" w:rsidRDefault="001639E1" w:rsidP="00B7544A">
      <w:pPr>
        <w:spacing w:after="0"/>
        <w:jc w:val="center"/>
        <w:rPr>
          <w:rFonts w:ascii="Georgia" w:hAnsi="Georgia"/>
          <w:sz w:val="24"/>
          <w:szCs w:val="24"/>
        </w:rPr>
      </w:pPr>
    </w:p>
    <w:p w14:paraId="296B27AB" w14:textId="7FC91566" w:rsidR="001639E1" w:rsidRDefault="001639E1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7C0B75">
        <w:rPr>
          <w:rFonts w:ascii="Georgia" w:hAnsi="Georgia"/>
          <w:sz w:val="24"/>
          <w:szCs w:val="24"/>
        </w:rPr>
        <w:t>Approximately 42,773 Americans commit suicide every year</w:t>
      </w:r>
      <w:r w:rsidR="007C0B75">
        <w:rPr>
          <w:rStyle w:val="FootnoteReference"/>
          <w:rFonts w:ascii="Georgia" w:hAnsi="Georgia"/>
          <w:sz w:val="24"/>
          <w:szCs w:val="24"/>
        </w:rPr>
        <w:footnoteReference w:id="1"/>
      </w:r>
      <w:r w:rsidR="007C0B75">
        <w:rPr>
          <w:rFonts w:ascii="Georgia" w:hAnsi="Georgia"/>
          <w:sz w:val="24"/>
          <w:szCs w:val="24"/>
        </w:rPr>
        <w:t xml:space="preserve"> ; and</w:t>
      </w:r>
    </w:p>
    <w:p w14:paraId="38D85B23" w14:textId="77777777" w:rsidR="007C0B75" w:rsidRDefault="007C0B75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077E859F" w14:textId="36DDA086" w:rsidR="007C0B75" w:rsidRDefault="007C0B75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Two-thirds of students who are struggling do not seek treatment for mental health related concerns</w:t>
      </w:r>
      <w:r>
        <w:rPr>
          <w:rFonts w:ascii="Georgia" w:hAnsi="Georgia"/>
          <w:sz w:val="24"/>
          <w:szCs w:val="24"/>
          <w:vertAlign w:val="superscript"/>
        </w:rPr>
        <w:t xml:space="preserve">1 </w:t>
      </w:r>
      <w:r>
        <w:rPr>
          <w:rFonts w:ascii="Georgia" w:hAnsi="Georgia"/>
          <w:sz w:val="24"/>
          <w:szCs w:val="24"/>
        </w:rPr>
        <w:t>; and</w:t>
      </w:r>
    </w:p>
    <w:p w14:paraId="6046E65C" w14:textId="77777777" w:rsidR="007C0B75" w:rsidRDefault="007C0B75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2B1773A2" w14:textId="601BCC24" w:rsidR="007C0B75" w:rsidRPr="001639E1" w:rsidRDefault="007C0B75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Whereas, </w:t>
      </w:r>
      <w:r>
        <w:rPr>
          <w:rFonts w:ascii="Georgia" w:hAnsi="Georgia"/>
          <w:sz w:val="24"/>
          <w:szCs w:val="24"/>
        </w:rPr>
        <w:tab/>
        <w:t>Suicide is the number two leading cause of death among those ages 15-34</w:t>
      </w:r>
      <w:r>
        <w:rPr>
          <w:rStyle w:val="FootnoteReference"/>
          <w:rFonts w:ascii="Georgia" w:hAnsi="Georgia"/>
          <w:sz w:val="24"/>
          <w:szCs w:val="24"/>
        </w:rPr>
        <w:footnoteReference w:id="2"/>
      </w:r>
      <w:r>
        <w:rPr>
          <w:rFonts w:ascii="Georgia" w:hAnsi="Georgia"/>
          <w:sz w:val="24"/>
          <w:szCs w:val="24"/>
        </w:rPr>
        <w:t xml:space="preserve"> ;and </w:t>
      </w:r>
    </w:p>
    <w:p w14:paraId="0EDD9EAB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71CCDE6" w14:textId="1CFCFA5D" w:rsidR="001639E1" w:rsidRPr="001639E1" w:rsidRDefault="007C0B75" w:rsidP="001639E1">
      <w:pPr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 xml:space="preserve">Mental Health issues have had a tremendous effect at the University of Arkansas in the 2016-2017 school year; and </w:t>
      </w:r>
    </w:p>
    <w:p w14:paraId="5713F135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55FB0332" w14:textId="1FBC2562" w:rsidR="006A7345" w:rsidRDefault="006A734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 xml:space="preserve">Faculty and Staff at the University of Arkansas are often underprepared to deal with and report mental health issues that students may be experiencing; and </w:t>
      </w:r>
    </w:p>
    <w:p w14:paraId="2188FF70" w14:textId="77777777" w:rsidR="006A7345" w:rsidRDefault="006A734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33195360" w14:textId="75A32FEA" w:rsidR="001639E1" w:rsidRDefault="001639E1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Whereas,</w:t>
      </w:r>
      <w:r w:rsidRPr="001639E1">
        <w:rPr>
          <w:rFonts w:ascii="Georgia" w:hAnsi="Georgia"/>
          <w:sz w:val="24"/>
          <w:szCs w:val="24"/>
        </w:rPr>
        <w:tab/>
      </w:r>
      <w:r w:rsidR="007C0B75">
        <w:rPr>
          <w:rFonts w:ascii="Georgia" w:hAnsi="Georgia"/>
          <w:sz w:val="24"/>
          <w:szCs w:val="24"/>
        </w:rPr>
        <w:t xml:space="preserve">Counseling and Psychological Services (CAPS) is in the process of implementing training for faculty and staff regarding student mental </w:t>
      </w:r>
      <w:r w:rsidR="006A7345">
        <w:rPr>
          <w:rFonts w:ascii="Georgia" w:hAnsi="Georgia"/>
          <w:sz w:val="24"/>
          <w:szCs w:val="24"/>
        </w:rPr>
        <w:t xml:space="preserve">health issues; and </w:t>
      </w:r>
    </w:p>
    <w:p w14:paraId="3E560200" w14:textId="77777777" w:rsidR="006A7345" w:rsidRDefault="006A734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7C59BED9" w14:textId="2A909A10" w:rsidR="006A7345" w:rsidRDefault="006A734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CAPS is planning to have approximately 400 participants in the aforementioned Mental Health Training; and</w:t>
      </w:r>
    </w:p>
    <w:p w14:paraId="2BDDC389" w14:textId="77777777" w:rsidR="006A7345" w:rsidRDefault="006A734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</w:p>
    <w:p w14:paraId="1E2E611E" w14:textId="04D0B6A1" w:rsidR="006A7345" w:rsidRPr="001639E1" w:rsidRDefault="006A7345" w:rsidP="001639E1">
      <w:pPr>
        <w:tabs>
          <w:tab w:val="left" w:pos="3420"/>
        </w:tabs>
        <w:spacing w:after="0"/>
        <w:ind w:left="2160" w:hanging="21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CAPS is needing to purchase supplies including: folders with CAPS Branding ($2.00 each), Mental Health Stickers ($.50 each), Official Bookmarks ($.50 each), UA Cares Mental Health Materials ($2.00 each); then</w:t>
      </w:r>
    </w:p>
    <w:p w14:paraId="6DA04A89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E7EF77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4C367FE6" w14:textId="35218483" w:rsidR="001639E1" w:rsidRPr="001639E1" w:rsidRDefault="001639E1" w:rsidP="006A7345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further resolved:</w:t>
      </w:r>
      <w:r w:rsidRPr="001639E1">
        <w:rPr>
          <w:rFonts w:ascii="Georgia" w:hAnsi="Georgia"/>
          <w:sz w:val="24"/>
          <w:szCs w:val="24"/>
        </w:rPr>
        <w:tab/>
      </w:r>
      <w:r w:rsidR="006A7345">
        <w:rPr>
          <w:rFonts w:ascii="Georgia" w:hAnsi="Georgia"/>
          <w:sz w:val="24"/>
          <w:szCs w:val="24"/>
        </w:rPr>
        <w:t>Associated Student Government Senate</w:t>
      </w:r>
      <w:r w:rsidR="00956704">
        <w:rPr>
          <w:rFonts w:ascii="Georgia" w:hAnsi="Georgia"/>
          <w:sz w:val="24"/>
          <w:szCs w:val="24"/>
        </w:rPr>
        <w:t xml:space="preserve"> </w:t>
      </w:r>
      <w:r w:rsidR="006A7345">
        <w:rPr>
          <w:rFonts w:ascii="Georgia" w:hAnsi="Georgia"/>
          <w:sz w:val="24"/>
          <w:szCs w:val="24"/>
        </w:rPr>
        <w:t xml:space="preserve">approve a motion to </w:t>
      </w:r>
      <w:r w:rsidR="002C0216">
        <w:rPr>
          <w:rFonts w:ascii="Georgia" w:hAnsi="Georgia"/>
          <w:sz w:val="24"/>
          <w:szCs w:val="24"/>
        </w:rPr>
        <w:t xml:space="preserve">cover </w:t>
      </w:r>
      <w:r w:rsidR="009B2991">
        <w:rPr>
          <w:rFonts w:ascii="Georgia" w:hAnsi="Georgia"/>
          <w:sz w:val="24"/>
          <w:szCs w:val="24"/>
        </w:rPr>
        <w:t>(up to $2000.00)</w:t>
      </w:r>
      <w:bookmarkStart w:id="0" w:name="_GoBack"/>
      <w:bookmarkEnd w:id="0"/>
      <w:r w:rsidR="009B2991">
        <w:rPr>
          <w:rFonts w:ascii="Georgia" w:hAnsi="Georgia"/>
          <w:sz w:val="24"/>
          <w:szCs w:val="24"/>
        </w:rPr>
        <w:t xml:space="preserve"> </w:t>
      </w:r>
      <w:r w:rsidR="002C0216">
        <w:rPr>
          <w:rFonts w:ascii="Georgia" w:hAnsi="Georgia"/>
          <w:sz w:val="24"/>
          <w:szCs w:val="24"/>
        </w:rPr>
        <w:t>the cost</w:t>
      </w:r>
      <w:r w:rsidR="00C618CC">
        <w:rPr>
          <w:rFonts w:ascii="Georgia" w:hAnsi="Georgia"/>
          <w:sz w:val="24"/>
          <w:szCs w:val="24"/>
        </w:rPr>
        <w:t xml:space="preserve"> from</w:t>
      </w:r>
      <w:r w:rsidR="006A7345">
        <w:rPr>
          <w:rFonts w:ascii="Georgia" w:hAnsi="Georgia"/>
          <w:sz w:val="24"/>
          <w:szCs w:val="24"/>
        </w:rPr>
        <w:t xml:space="preserve"> the </w:t>
      </w:r>
      <w:r w:rsidR="00680DE6">
        <w:rPr>
          <w:rFonts w:ascii="Georgia" w:hAnsi="Georgia"/>
          <w:sz w:val="24"/>
          <w:szCs w:val="24"/>
        </w:rPr>
        <w:t xml:space="preserve">Senate Unallocated </w:t>
      </w:r>
      <w:r w:rsidR="00680DE6">
        <w:rPr>
          <w:rFonts w:ascii="Georgia" w:hAnsi="Georgia"/>
          <w:sz w:val="24"/>
          <w:szCs w:val="24"/>
        </w:rPr>
        <w:lastRenderedPageBreak/>
        <w:t>Programming Expense B</w:t>
      </w:r>
      <w:r w:rsidR="006A7345">
        <w:rPr>
          <w:rFonts w:ascii="Georgia" w:hAnsi="Georgia"/>
          <w:sz w:val="24"/>
          <w:szCs w:val="24"/>
        </w:rPr>
        <w:t xml:space="preserve">udget </w:t>
      </w:r>
      <w:r w:rsidR="008C64B8">
        <w:rPr>
          <w:rFonts w:ascii="Georgia" w:hAnsi="Georgia"/>
          <w:sz w:val="24"/>
          <w:szCs w:val="24"/>
        </w:rPr>
        <w:t>(</w:t>
      </w:r>
      <w:r w:rsidR="006A7345">
        <w:rPr>
          <w:rFonts w:ascii="Georgia" w:hAnsi="Georgia"/>
          <w:sz w:val="24"/>
          <w:szCs w:val="24"/>
        </w:rPr>
        <w:t>line 50</w:t>
      </w:r>
      <w:r w:rsidR="008C64B8">
        <w:rPr>
          <w:rFonts w:ascii="Georgia" w:hAnsi="Georgia"/>
          <w:sz w:val="24"/>
          <w:szCs w:val="24"/>
        </w:rPr>
        <w:t>)</w:t>
      </w:r>
      <w:r w:rsidR="006A7345">
        <w:rPr>
          <w:rFonts w:ascii="Georgia" w:hAnsi="Georgia"/>
          <w:sz w:val="24"/>
          <w:szCs w:val="24"/>
        </w:rPr>
        <w:t xml:space="preserve"> of the ASG Budget </w:t>
      </w:r>
      <w:r w:rsidR="007A1813">
        <w:rPr>
          <w:rFonts w:ascii="Georgia" w:hAnsi="Georgia"/>
          <w:sz w:val="24"/>
          <w:szCs w:val="24"/>
        </w:rPr>
        <w:t>in order to</w:t>
      </w:r>
      <w:r w:rsidR="008C64B8">
        <w:rPr>
          <w:rFonts w:ascii="Georgia" w:hAnsi="Georgia"/>
          <w:sz w:val="24"/>
          <w:szCs w:val="24"/>
        </w:rPr>
        <w:t xml:space="preserve"> cover</w:t>
      </w:r>
      <w:r w:rsidR="002C0216">
        <w:rPr>
          <w:rFonts w:ascii="Georgia" w:hAnsi="Georgia"/>
          <w:sz w:val="24"/>
          <w:szCs w:val="24"/>
        </w:rPr>
        <w:t xml:space="preserve"> </w:t>
      </w:r>
      <w:r w:rsidR="006A7345">
        <w:rPr>
          <w:rFonts w:ascii="Georgia" w:hAnsi="Georgia"/>
          <w:sz w:val="24"/>
          <w:szCs w:val="24"/>
        </w:rPr>
        <w:t>the cost of providing said materials and supplies needed by CAP</w:t>
      </w:r>
      <w:r w:rsidR="00983D18">
        <w:rPr>
          <w:rFonts w:ascii="Georgia" w:hAnsi="Georgia"/>
          <w:sz w:val="24"/>
          <w:szCs w:val="24"/>
        </w:rPr>
        <w:t>S to conduct this training; and</w:t>
      </w:r>
    </w:p>
    <w:p w14:paraId="61D57943" w14:textId="77777777" w:rsidR="001639E1" w:rsidRPr="001639E1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E8BBF3C" w14:textId="201BF10F" w:rsidR="00B7544A" w:rsidRDefault="001639E1" w:rsidP="001639E1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1639E1">
        <w:rPr>
          <w:rFonts w:ascii="Georgia" w:hAnsi="Georgia"/>
          <w:sz w:val="24"/>
          <w:szCs w:val="24"/>
        </w:rPr>
        <w:t>Be it further resolved:</w:t>
      </w:r>
      <w:r w:rsidRPr="001639E1">
        <w:rPr>
          <w:rFonts w:ascii="Georgia" w:hAnsi="Georgia"/>
          <w:sz w:val="24"/>
          <w:szCs w:val="24"/>
        </w:rPr>
        <w:tab/>
      </w:r>
      <w:r w:rsidR="00B70B60">
        <w:rPr>
          <w:rFonts w:ascii="Georgia" w:hAnsi="Georgia"/>
          <w:sz w:val="24"/>
          <w:szCs w:val="24"/>
        </w:rPr>
        <w:t>The relevant expenses from this training be transferred</w:t>
      </w:r>
      <w:r w:rsidR="006A7345">
        <w:rPr>
          <w:rFonts w:ascii="Georgia" w:hAnsi="Georgia"/>
          <w:sz w:val="24"/>
          <w:szCs w:val="24"/>
        </w:rPr>
        <w:t xml:space="preserve"> no later than June 15</w:t>
      </w:r>
      <w:r w:rsidR="006A7345" w:rsidRPr="006A7345">
        <w:rPr>
          <w:rFonts w:ascii="Georgia" w:hAnsi="Georgia"/>
          <w:sz w:val="24"/>
          <w:szCs w:val="24"/>
          <w:vertAlign w:val="superscript"/>
        </w:rPr>
        <w:t>th</w:t>
      </w:r>
      <w:r w:rsidR="006A7345">
        <w:rPr>
          <w:rFonts w:ascii="Georgia" w:hAnsi="Georgia"/>
          <w:sz w:val="24"/>
          <w:szCs w:val="24"/>
        </w:rPr>
        <w:t>, 2017 to provide adequate time for Office of Student Activities Staff to make the necessary transactions.</w:t>
      </w:r>
    </w:p>
    <w:p w14:paraId="1B99519E" w14:textId="5846433D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E70D7" w14:textId="77777777" w:rsidR="00943C59" w:rsidRPr="005E10AD" w:rsidRDefault="00943C5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3E60F992" w14:textId="77777777" w:rsidR="00943C59" w:rsidRPr="005E10AD" w:rsidRDefault="00943C5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62B5D016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9B2991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52B3D" w14:textId="77777777" w:rsidR="00943C59" w:rsidRPr="005E10AD" w:rsidRDefault="00943C59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44C14365" w14:textId="77777777" w:rsidR="00943C59" w:rsidRPr="005E10AD" w:rsidRDefault="00943C59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  <w:footnote w:id="1">
    <w:p w14:paraId="2C9DDAB6" w14:textId="177684FB" w:rsidR="007C0B75" w:rsidRDefault="007C0B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0B75">
        <w:t>http://college.usatoday.com/2016/01/30/mental-health-by-the-numbers/</w:t>
      </w:r>
    </w:p>
  </w:footnote>
  <w:footnote w:id="2">
    <w:p w14:paraId="36937FC8" w14:textId="2E62DD27" w:rsidR="007C0B75" w:rsidRDefault="007C0B75">
      <w:pPr>
        <w:pStyle w:val="FootnoteText"/>
      </w:pPr>
      <w:r>
        <w:rPr>
          <w:rStyle w:val="FootnoteReference"/>
        </w:rPr>
        <w:footnoteRef/>
      </w:r>
      <w:r>
        <w:t xml:space="preserve"> Center for Disease Control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15572"/>
    <w:rsid w:val="001362F3"/>
    <w:rsid w:val="00140DAC"/>
    <w:rsid w:val="00144D11"/>
    <w:rsid w:val="00161A55"/>
    <w:rsid w:val="001639E1"/>
    <w:rsid w:val="00166071"/>
    <w:rsid w:val="001660C2"/>
    <w:rsid w:val="001844F1"/>
    <w:rsid w:val="001C0624"/>
    <w:rsid w:val="001C32A1"/>
    <w:rsid w:val="001E3CD2"/>
    <w:rsid w:val="001F3431"/>
    <w:rsid w:val="002461E2"/>
    <w:rsid w:val="002A72E4"/>
    <w:rsid w:val="002C0216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5619D"/>
    <w:rsid w:val="004709B7"/>
    <w:rsid w:val="004A74EE"/>
    <w:rsid w:val="004C1DE6"/>
    <w:rsid w:val="004E1CFF"/>
    <w:rsid w:val="00505261"/>
    <w:rsid w:val="00575802"/>
    <w:rsid w:val="005A3544"/>
    <w:rsid w:val="005B2D8B"/>
    <w:rsid w:val="005D2771"/>
    <w:rsid w:val="005D57B7"/>
    <w:rsid w:val="005E7417"/>
    <w:rsid w:val="00666199"/>
    <w:rsid w:val="006762A7"/>
    <w:rsid w:val="00680DE6"/>
    <w:rsid w:val="006908D2"/>
    <w:rsid w:val="00695C43"/>
    <w:rsid w:val="006A7345"/>
    <w:rsid w:val="006F680F"/>
    <w:rsid w:val="006F6E1F"/>
    <w:rsid w:val="00706E0F"/>
    <w:rsid w:val="0071274B"/>
    <w:rsid w:val="00741DF5"/>
    <w:rsid w:val="007571F1"/>
    <w:rsid w:val="00770F9A"/>
    <w:rsid w:val="00777C2F"/>
    <w:rsid w:val="007A1813"/>
    <w:rsid w:val="007B7DB2"/>
    <w:rsid w:val="007C0B75"/>
    <w:rsid w:val="00841370"/>
    <w:rsid w:val="00842B9F"/>
    <w:rsid w:val="008467DE"/>
    <w:rsid w:val="00856E56"/>
    <w:rsid w:val="00871B81"/>
    <w:rsid w:val="00890748"/>
    <w:rsid w:val="008B2F18"/>
    <w:rsid w:val="008C64B8"/>
    <w:rsid w:val="008D2DC7"/>
    <w:rsid w:val="009053D0"/>
    <w:rsid w:val="00907870"/>
    <w:rsid w:val="00910F49"/>
    <w:rsid w:val="00924BCB"/>
    <w:rsid w:val="00935F19"/>
    <w:rsid w:val="00943C59"/>
    <w:rsid w:val="009454AE"/>
    <w:rsid w:val="00956704"/>
    <w:rsid w:val="009762BD"/>
    <w:rsid w:val="00983D18"/>
    <w:rsid w:val="009A124C"/>
    <w:rsid w:val="009A2F26"/>
    <w:rsid w:val="009A3B2E"/>
    <w:rsid w:val="009B2991"/>
    <w:rsid w:val="009D39DB"/>
    <w:rsid w:val="009D3F95"/>
    <w:rsid w:val="009D6DEC"/>
    <w:rsid w:val="009D79BE"/>
    <w:rsid w:val="00A37791"/>
    <w:rsid w:val="00A75CE8"/>
    <w:rsid w:val="00AD0466"/>
    <w:rsid w:val="00B07E99"/>
    <w:rsid w:val="00B3653D"/>
    <w:rsid w:val="00B50E7A"/>
    <w:rsid w:val="00B70B60"/>
    <w:rsid w:val="00B7544A"/>
    <w:rsid w:val="00B76872"/>
    <w:rsid w:val="00B81895"/>
    <w:rsid w:val="00BA64EB"/>
    <w:rsid w:val="00BB7229"/>
    <w:rsid w:val="00BE3D40"/>
    <w:rsid w:val="00BE77D9"/>
    <w:rsid w:val="00BF4CB1"/>
    <w:rsid w:val="00C5406A"/>
    <w:rsid w:val="00C618CC"/>
    <w:rsid w:val="00C77A43"/>
    <w:rsid w:val="00CA70C3"/>
    <w:rsid w:val="00CE13B5"/>
    <w:rsid w:val="00D364EF"/>
    <w:rsid w:val="00D45966"/>
    <w:rsid w:val="00D632C8"/>
    <w:rsid w:val="00D81BC0"/>
    <w:rsid w:val="00DB2936"/>
    <w:rsid w:val="00DC3EA1"/>
    <w:rsid w:val="00DD2794"/>
    <w:rsid w:val="00E00573"/>
    <w:rsid w:val="00E52A24"/>
    <w:rsid w:val="00E54ED2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  <w:style w:type="paragraph" w:styleId="FootnoteText">
    <w:name w:val="footnote text"/>
    <w:basedOn w:val="Normal"/>
    <w:link w:val="FootnoteTextChar"/>
    <w:semiHidden/>
    <w:unhideWhenUsed/>
    <w:rsid w:val="007C0B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0B75"/>
    <w:rPr>
      <w:rFonts w:ascii="Calibri" w:eastAsia="Times New Roman" w:hAnsi="Calibri"/>
    </w:rPr>
  </w:style>
  <w:style w:type="character" w:styleId="FootnoteReference">
    <w:name w:val="footnote reference"/>
    <w:basedOn w:val="DefaultParagraphFont"/>
    <w:semiHidden/>
    <w:unhideWhenUsed/>
    <w:rsid w:val="007C0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8946-6761-4DDD-A981-2F73FA9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3</cp:revision>
  <cp:lastPrinted>2017-04-04T20:31:00Z</cp:lastPrinted>
  <dcterms:created xsi:type="dcterms:W3CDTF">2017-04-25T22:57:00Z</dcterms:created>
  <dcterms:modified xsi:type="dcterms:W3CDTF">2017-04-25T23:44:00Z</dcterms:modified>
</cp:coreProperties>
</file>