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rsidR="00CF0A62" w:rsidRDefault="00CF0A62" w:rsidP="00B414C6">
      <w:pPr>
        <w:spacing w:line="276" w:lineRule="auto"/>
        <w:jc w:val="right"/>
        <w:rPr>
          <w:rFonts w:cs="Georgia"/>
          <w:sz w:val="24"/>
          <w:szCs w:val="24"/>
        </w:rPr>
      </w:pPr>
      <w:r>
        <w:rPr>
          <w:rFonts w:cs="Georgia"/>
          <w:sz w:val="24"/>
          <w:szCs w:val="24"/>
        </w:rPr>
        <w:t>Senate Agenda</w:t>
      </w:r>
    </w:p>
    <w:p w:rsidR="00CF0A62" w:rsidRDefault="008B1EF4" w:rsidP="00B414C6">
      <w:pPr>
        <w:spacing w:line="276" w:lineRule="auto"/>
        <w:jc w:val="right"/>
        <w:rPr>
          <w:rFonts w:cs="Georgia"/>
          <w:sz w:val="24"/>
          <w:szCs w:val="24"/>
        </w:rPr>
      </w:pPr>
      <w:r>
        <w:rPr>
          <w:rFonts w:cs="Georgia"/>
          <w:sz w:val="24"/>
          <w:szCs w:val="24"/>
        </w:rPr>
        <w:t>February 7</w:t>
      </w:r>
      <w:proofErr w:type="gramStart"/>
      <w:r w:rsidR="00072700">
        <w:rPr>
          <w:rFonts w:cs="Georgia"/>
          <w:sz w:val="24"/>
          <w:szCs w:val="24"/>
          <w:vertAlign w:val="superscript"/>
        </w:rPr>
        <w:t>th</w:t>
      </w:r>
      <w:r w:rsidR="006869E9">
        <w:rPr>
          <w:rFonts w:cs="Georgia"/>
          <w:sz w:val="24"/>
          <w:szCs w:val="24"/>
        </w:rPr>
        <w:t xml:space="preserve"> </w:t>
      </w:r>
      <w:r w:rsidR="00603A7C">
        <w:rPr>
          <w:rFonts w:cs="Georgia"/>
          <w:sz w:val="24"/>
          <w:szCs w:val="24"/>
        </w:rPr>
        <w:t>,</w:t>
      </w:r>
      <w:proofErr w:type="gramEnd"/>
      <w:r w:rsidR="00603A7C">
        <w:rPr>
          <w:rFonts w:cs="Georgia"/>
          <w:sz w:val="24"/>
          <w:szCs w:val="24"/>
        </w:rPr>
        <w:t xml:space="preserve"> 2017</w:t>
      </w:r>
    </w:p>
    <w:p w:rsidR="00CF0A62" w:rsidRDefault="00603A7C" w:rsidP="00B414C6">
      <w:pPr>
        <w:spacing w:after="120" w:line="276" w:lineRule="auto"/>
        <w:jc w:val="right"/>
        <w:rPr>
          <w:rFonts w:cs="Georgia"/>
          <w:sz w:val="24"/>
          <w:szCs w:val="24"/>
        </w:rPr>
      </w:pPr>
      <w:r>
        <w:rPr>
          <w:rFonts w:cs="Georgia"/>
          <w:sz w:val="24"/>
          <w:szCs w:val="24"/>
        </w:rPr>
        <w:t>Willard J. Walker Hall Room 427</w:t>
      </w:r>
      <w:r w:rsidR="00CF0A62">
        <w:rPr>
          <w:rFonts w:cs="Georgia"/>
          <w:sz w:val="24"/>
          <w:szCs w:val="24"/>
        </w:rPr>
        <w:t>, 6:00 PM</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Secretary, Jase Rapert</w:t>
      </w:r>
    </w:p>
    <w:p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t>Chair of the Senate</w:t>
      </w:r>
      <w:r w:rsidR="006869E9">
        <w:rPr>
          <w:rFonts w:ascii="Georgia" w:hAnsi="Georgia" w:cs="Georgia"/>
          <w:sz w:val="24"/>
          <w:szCs w:val="24"/>
        </w:rPr>
        <w:t>, Will Watkins</w:t>
      </w:r>
    </w:p>
    <w:p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rsidR="009F0A99" w:rsidRPr="003A667D"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p>
    <w:p w:rsidR="003A667D" w:rsidRPr="00BD747E" w:rsidRDefault="003A667D" w:rsidP="003A667D">
      <w:pPr>
        <w:pStyle w:val="ListParagraph"/>
        <w:numPr>
          <w:ilvl w:val="1"/>
          <w:numId w:val="1"/>
        </w:numPr>
        <w:rPr>
          <w:rFonts w:ascii="Georgia" w:hAnsi="Georgia" w:cs="Georgia"/>
          <w:bCs/>
          <w:sz w:val="24"/>
          <w:szCs w:val="24"/>
        </w:rPr>
      </w:pPr>
      <w:r w:rsidRPr="00BD747E">
        <w:rPr>
          <w:rFonts w:ascii="Georgia" w:hAnsi="Georgia" w:cs="Georgia"/>
          <w:bCs/>
          <w:sz w:val="24"/>
          <w:szCs w:val="24"/>
        </w:rPr>
        <w:t>ASG Senate Resolution No. 8</w:t>
      </w:r>
      <w:r>
        <w:rPr>
          <w:rFonts w:ascii="Georgia" w:hAnsi="Georgia" w:cs="Georgia"/>
          <w:bCs/>
          <w:sz w:val="24"/>
          <w:szCs w:val="24"/>
        </w:rPr>
        <w:t>- Save Senior Walk Initiative</w:t>
      </w:r>
    </w:p>
    <w:p w:rsidR="003A667D" w:rsidRPr="00BD747E" w:rsidRDefault="003A667D" w:rsidP="003A667D">
      <w:pPr>
        <w:pStyle w:val="ListParagraph"/>
        <w:numPr>
          <w:ilvl w:val="2"/>
          <w:numId w:val="1"/>
        </w:numPr>
        <w:rPr>
          <w:rFonts w:ascii="Georgia" w:hAnsi="Georgia" w:cs="Georgia"/>
          <w:bCs/>
          <w:sz w:val="24"/>
          <w:szCs w:val="24"/>
        </w:rPr>
      </w:pPr>
      <w:r w:rsidRPr="00BD747E">
        <w:rPr>
          <w:rFonts w:ascii="Georgia" w:hAnsi="Georgia" w:cs="Georgia"/>
          <w:bCs/>
          <w:sz w:val="24"/>
          <w:szCs w:val="24"/>
        </w:rPr>
        <w:t>Author(s): Senator J.P. Gairhan</w:t>
      </w:r>
    </w:p>
    <w:p w:rsidR="003A667D" w:rsidRPr="00F9036C" w:rsidRDefault="003A667D" w:rsidP="003A667D">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Colman Betler, FLF Member Maria Calderon</w:t>
      </w:r>
    </w:p>
    <w:p w:rsidR="003A667D" w:rsidRPr="00BD747E" w:rsidRDefault="003A667D" w:rsidP="003A667D">
      <w:pPr>
        <w:pStyle w:val="ListParagraph"/>
        <w:numPr>
          <w:ilvl w:val="1"/>
          <w:numId w:val="1"/>
        </w:numPr>
        <w:rPr>
          <w:rFonts w:ascii="Georgia" w:hAnsi="Georgia" w:cs="Georgia"/>
          <w:bCs/>
          <w:sz w:val="24"/>
          <w:szCs w:val="24"/>
        </w:rPr>
      </w:pPr>
      <w:r>
        <w:rPr>
          <w:rFonts w:ascii="Georgia" w:hAnsi="Georgia" w:cs="Georgia"/>
          <w:bCs/>
          <w:sz w:val="24"/>
          <w:szCs w:val="24"/>
        </w:rPr>
        <w:t>ASG Senate Bill No. 5- Save Senior Walk Funding Bill</w:t>
      </w:r>
    </w:p>
    <w:p w:rsidR="003A667D" w:rsidRPr="00BD747E" w:rsidRDefault="003A667D" w:rsidP="003A667D">
      <w:pPr>
        <w:pStyle w:val="ListParagraph"/>
        <w:numPr>
          <w:ilvl w:val="2"/>
          <w:numId w:val="1"/>
        </w:numPr>
        <w:rPr>
          <w:rFonts w:ascii="Georgia" w:hAnsi="Georgia" w:cs="Georgia"/>
          <w:bCs/>
          <w:sz w:val="24"/>
          <w:szCs w:val="24"/>
        </w:rPr>
      </w:pPr>
      <w:r w:rsidRPr="00BD747E">
        <w:rPr>
          <w:rFonts w:ascii="Georgia" w:hAnsi="Georgia" w:cs="Georgia"/>
          <w:bCs/>
          <w:sz w:val="24"/>
          <w:szCs w:val="24"/>
        </w:rPr>
        <w:t>Author(s): Colman Betler</w:t>
      </w:r>
    </w:p>
    <w:p w:rsidR="003A667D" w:rsidRDefault="003A667D" w:rsidP="001073D7">
      <w:pPr>
        <w:pStyle w:val="ListParagraph"/>
        <w:numPr>
          <w:ilvl w:val="2"/>
          <w:numId w:val="1"/>
        </w:numPr>
        <w:rPr>
          <w:rFonts w:ascii="Georgia" w:hAnsi="Georgia" w:cs="Georgia"/>
          <w:bCs/>
          <w:sz w:val="24"/>
          <w:szCs w:val="24"/>
        </w:rPr>
      </w:pPr>
      <w:r w:rsidRPr="00BD747E">
        <w:rPr>
          <w:rFonts w:ascii="Georgia" w:hAnsi="Georgia" w:cs="Georgia"/>
          <w:bCs/>
          <w:sz w:val="24"/>
          <w:szCs w:val="24"/>
        </w:rPr>
        <w:t>Sponsor(s): Senator J.P. Gairhan</w:t>
      </w:r>
    </w:p>
    <w:p w:rsidR="0081236D" w:rsidRPr="00BD747E"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rsidR="009A35F7" w:rsidRDefault="009A35F7" w:rsidP="009A35F7">
      <w:pPr>
        <w:pStyle w:val="ListParagraph"/>
        <w:numPr>
          <w:ilvl w:val="1"/>
          <w:numId w:val="1"/>
        </w:numPr>
        <w:rPr>
          <w:rFonts w:ascii="Georgia" w:hAnsi="Georgia" w:cs="Georgia"/>
          <w:bCs/>
          <w:sz w:val="24"/>
          <w:szCs w:val="24"/>
        </w:rPr>
      </w:pPr>
      <w:r>
        <w:rPr>
          <w:rFonts w:ascii="Georgia" w:hAnsi="Georgia" w:cs="Georgia"/>
          <w:bCs/>
          <w:sz w:val="24"/>
          <w:szCs w:val="24"/>
        </w:rPr>
        <w:t>ASG Joint Bill No. 6- A Bill to Change the Selection Process for Freshman Leadership Forum Coordinator</w:t>
      </w:r>
    </w:p>
    <w:p w:rsidR="009A35F7" w:rsidRPr="009A35F7" w:rsidRDefault="009A35F7" w:rsidP="009A35F7">
      <w:pPr>
        <w:pStyle w:val="ListParagraph"/>
        <w:numPr>
          <w:ilvl w:val="2"/>
          <w:numId w:val="1"/>
        </w:numPr>
        <w:rPr>
          <w:rFonts w:ascii="Georgia" w:hAnsi="Georgia" w:cs="Georgia"/>
          <w:bCs/>
          <w:sz w:val="24"/>
          <w:szCs w:val="24"/>
        </w:rPr>
      </w:pPr>
      <w:r w:rsidRPr="009A35F7">
        <w:rPr>
          <w:rFonts w:ascii="Georgia" w:hAnsi="Georgia" w:cs="Georgia"/>
          <w:bCs/>
          <w:sz w:val="24"/>
          <w:szCs w:val="24"/>
        </w:rPr>
        <w:t>Author(s): Senator Clay Smith, Senator John Paul Gairhan, Senator Spencer Bone, Senator Ashton Yarbrough, Senator Jordan Canter</w:t>
      </w:r>
    </w:p>
    <w:p w:rsidR="009A35F7" w:rsidRDefault="009A35F7" w:rsidP="009A35F7">
      <w:pPr>
        <w:pStyle w:val="ListParagraph"/>
        <w:numPr>
          <w:ilvl w:val="2"/>
          <w:numId w:val="1"/>
        </w:numPr>
        <w:rPr>
          <w:rFonts w:ascii="Georgia" w:hAnsi="Georgia" w:cs="Georgia"/>
          <w:bCs/>
          <w:sz w:val="24"/>
          <w:szCs w:val="24"/>
        </w:rPr>
      </w:pPr>
      <w:r w:rsidRPr="009A35F7">
        <w:rPr>
          <w:rFonts w:ascii="Georgia" w:hAnsi="Georgia" w:cs="Georgia"/>
          <w:bCs/>
          <w:sz w:val="24"/>
          <w:szCs w:val="24"/>
        </w:rPr>
        <w:t xml:space="preserve">Sponsor(s): President Connor Flocks, Chair of Senate Will Watkins, FLF Coordinator Kyle Ward, Director of University Philanthropy Blaire Waddell, Fresh Hog Cassidy Cook, Fresh Hog </w:t>
      </w:r>
      <w:proofErr w:type="spellStart"/>
      <w:r w:rsidRPr="009A35F7">
        <w:rPr>
          <w:rFonts w:ascii="Georgia" w:hAnsi="Georgia" w:cs="Georgia"/>
          <w:bCs/>
          <w:sz w:val="24"/>
          <w:szCs w:val="24"/>
        </w:rPr>
        <w:t>Samia</w:t>
      </w:r>
      <w:proofErr w:type="spellEnd"/>
      <w:r w:rsidRPr="009A35F7">
        <w:rPr>
          <w:rFonts w:ascii="Georgia" w:hAnsi="Georgia" w:cs="Georgia"/>
          <w:bCs/>
          <w:sz w:val="24"/>
          <w:szCs w:val="24"/>
        </w:rPr>
        <w:t xml:space="preserve"> Ismail</w:t>
      </w:r>
    </w:p>
    <w:p w:rsidR="001073D7" w:rsidRDefault="001073D7" w:rsidP="001073D7">
      <w:pPr>
        <w:pStyle w:val="ListParagraph"/>
        <w:numPr>
          <w:ilvl w:val="1"/>
          <w:numId w:val="1"/>
        </w:numPr>
        <w:rPr>
          <w:rFonts w:ascii="Georgia" w:hAnsi="Georgia" w:cs="Georgia"/>
          <w:bCs/>
          <w:sz w:val="24"/>
          <w:szCs w:val="24"/>
        </w:rPr>
      </w:pPr>
      <w:r>
        <w:rPr>
          <w:rFonts w:ascii="Georgia" w:hAnsi="Georgia" w:cs="Georgia"/>
          <w:bCs/>
          <w:sz w:val="24"/>
          <w:szCs w:val="24"/>
        </w:rPr>
        <w:lastRenderedPageBreak/>
        <w:t>ASG Senate Resolution No. 9- The Good Samaritan Overdose Prevention Resolution</w:t>
      </w:r>
    </w:p>
    <w:p w:rsidR="001073D7" w:rsidRPr="001073D7" w:rsidRDefault="001073D7" w:rsidP="001073D7">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Colman Betler, Senator JP Gairhan</w:t>
      </w:r>
    </w:p>
    <w:p w:rsidR="001073D7" w:rsidRDefault="001073D7" w:rsidP="001073D7">
      <w:pPr>
        <w:pStyle w:val="ListParagraph"/>
        <w:numPr>
          <w:ilvl w:val="2"/>
          <w:numId w:val="1"/>
        </w:numPr>
        <w:rPr>
          <w:rFonts w:ascii="Georgia" w:hAnsi="Georgia" w:cs="Georgia"/>
          <w:bCs/>
          <w:sz w:val="24"/>
          <w:szCs w:val="24"/>
        </w:rPr>
      </w:pPr>
      <w:r w:rsidRPr="001073D7">
        <w:rPr>
          <w:rFonts w:ascii="Georgia" w:hAnsi="Georgia" w:cs="Georgia"/>
          <w:bCs/>
          <w:sz w:val="24"/>
          <w:szCs w:val="24"/>
        </w:rPr>
        <w:t>Sponsor(s): Director of Campus Safety Lillie Pitts</w:t>
      </w:r>
    </w:p>
    <w:p w:rsidR="001073D7" w:rsidRDefault="001073D7" w:rsidP="001073D7">
      <w:pPr>
        <w:pStyle w:val="ListParagraph"/>
        <w:numPr>
          <w:ilvl w:val="1"/>
          <w:numId w:val="1"/>
        </w:numPr>
        <w:rPr>
          <w:rFonts w:ascii="Georgia" w:hAnsi="Georgia" w:cs="Georgia"/>
          <w:bCs/>
          <w:sz w:val="24"/>
          <w:szCs w:val="24"/>
        </w:rPr>
      </w:pPr>
      <w:r>
        <w:rPr>
          <w:rFonts w:ascii="Georgia" w:hAnsi="Georgia" w:cs="Georgia"/>
          <w:bCs/>
          <w:sz w:val="24"/>
          <w:szCs w:val="24"/>
        </w:rPr>
        <w:t>ASG Senate</w:t>
      </w:r>
      <w:r w:rsidR="00CA3A0B">
        <w:rPr>
          <w:rFonts w:ascii="Georgia" w:hAnsi="Georgia" w:cs="Georgia"/>
          <w:bCs/>
          <w:sz w:val="24"/>
          <w:szCs w:val="24"/>
        </w:rPr>
        <w:t xml:space="preserve"> Resolution No. 10- The Officer Recognition</w:t>
      </w:r>
      <w:r>
        <w:rPr>
          <w:rFonts w:ascii="Georgia" w:hAnsi="Georgia" w:cs="Georgia"/>
          <w:bCs/>
          <w:sz w:val="24"/>
          <w:szCs w:val="24"/>
        </w:rPr>
        <w:t xml:space="preserve"> Act of 2017</w:t>
      </w:r>
    </w:p>
    <w:p w:rsidR="00651E5D" w:rsidRDefault="001073D7" w:rsidP="00651E5D">
      <w:pPr>
        <w:pStyle w:val="ListParagraph"/>
        <w:numPr>
          <w:ilvl w:val="2"/>
          <w:numId w:val="1"/>
        </w:numPr>
        <w:rPr>
          <w:rFonts w:ascii="Georgia" w:hAnsi="Georgia" w:cs="Georgia"/>
          <w:bCs/>
          <w:sz w:val="24"/>
          <w:szCs w:val="24"/>
        </w:rPr>
      </w:pPr>
      <w:r w:rsidRPr="001073D7">
        <w:rPr>
          <w:rFonts w:ascii="Georgia" w:hAnsi="Georgia" w:cs="Georgia"/>
          <w:bCs/>
          <w:sz w:val="24"/>
          <w:szCs w:val="24"/>
        </w:rPr>
        <w:t>Author(s): Senator Moses Agare, Senator Abby Sikes, Senator Spencer Bone</w:t>
      </w:r>
      <w:r w:rsidR="00651E5D" w:rsidRPr="00651E5D">
        <w:rPr>
          <w:rFonts w:ascii="Georgia" w:hAnsi="Georgia" w:cs="Georgia"/>
          <w:bCs/>
          <w:sz w:val="24"/>
          <w:szCs w:val="24"/>
        </w:rPr>
        <w:t xml:space="preserve"> </w:t>
      </w:r>
    </w:p>
    <w:p w:rsidR="003A3729" w:rsidRDefault="003A3729" w:rsidP="003A3729">
      <w:pPr>
        <w:pStyle w:val="ListParagraph"/>
        <w:numPr>
          <w:ilvl w:val="1"/>
          <w:numId w:val="1"/>
        </w:numPr>
        <w:rPr>
          <w:rFonts w:ascii="Georgia" w:hAnsi="Georgia" w:cs="Georgia"/>
          <w:bCs/>
          <w:sz w:val="24"/>
          <w:szCs w:val="24"/>
        </w:rPr>
      </w:pPr>
      <w:r>
        <w:rPr>
          <w:rFonts w:ascii="Georgia" w:hAnsi="Georgia" w:cs="Georgia"/>
          <w:bCs/>
          <w:sz w:val="24"/>
          <w:szCs w:val="24"/>
        </w:rPr>
        <w:t>ASG Senate Bill No. 6- Bill to Allocate Funds for the Associated Student Government Officer of the Year Award</w:t>
      </w:r>
    </w:p>
    <w:p w:rsidR="003A3729" w:rsidRPr="003A3729" w:rsidRDefault="003A3729" w:rsidP="003A3729">
      <w:pPr>
        <w:pStyle w:val="ListParagraph"/>
        <w:numPr>
          <w:ilvl w:val="2"/>
          <w:numId w:val="1"/>
        </w:numPr>
        <w:rPr>
          <w:rFonts w:ascii="Georgia" w:hAnsi="Georgia" w:cs="Georgia"/>
          <w:bCs/>
          <w:sz w:val="24"/>
          <w:szCs w:val="24"/>
        </w:rPr>
      </w:pPr>
      <w:r w:rsidRPr="001073D7">
        <w:rPr>
          <w:rFonts w:ascii="Georgia" w:hAnsi="Georgia" w:cs="Georgia"/>
          <w:bCs/>
          <w:sz w:val="24"/>
          <w:szCs w:val="24"/>
        </w:rPr>
        <w:t xml:space="preserve">Author(s): Senator Moses </w:t>
      </w:r>
      <w:proofErr w:type="spellStart"/>
      <w:r w:rsidRPr="001073D7">
        <w:rPr>
          <w:rFonts w:ascii="Georgia" w:hAnsi="Georgia" w:cs="Georgia"/>
          <w:bCs/>
          <w:sz w:val="24"/>
          <w:szCs w:val="24"/>
        </w:rPr>
        <w:t>Agare</w:t>
      </w:r>
      <w:proofErr w:type="spellEnd"/>
      <w:r w:rsidRPr="001073D7">
        <w:rPr>
          <w:rFonts w:ascii="Georgia" w:hAnsi="Georgia" w:cs="Georgia"/>
          <w:bCs/>
          <w:sz w:val="24"/>
          <w:szCs w:val="24"/>
        </w:rPr>
        <w:t>, Senator Abby Sikes, Senator Spencer Bone</w:t>
      </w:r>
    </w:p>
    <w:p w:rsidR="001E005B" w:rsidRDefault="001E005B" w:rsidP="001E005B">
      <w:pPr>
        <w:pStyle w:val="ListParagraph"/>
        <w:numPr>
          <w:ilvl w:val="1"/>
          <w:numId w:val="1"/>
        </w:numPr>
        <w:rPr>
          <w:rFonts w:ascii="Georgia" w:hAnsi="Georgia" w:cs="Georgia"/>
          <w:bCs/>
          <w:sz w:val="24"/>
          <w:szCs w:val="24"/>
        </w:rPr>
      </w:pPr>
      <w:r>
        <w:rPr>
          <w:rFonts w:ascii="Georgia" w:hAnsi="Georgia" w:cs="Georgia"/>
          <w:bCs/>
          <w:sz w:val="24"/>
          <w:szCs w:val="24"/>
        </w:rPr>
        <w:t>ASG Joint Bill No. 5- Bill to Amend ASG Constitution to Create a Permanent Senate Seat for International Students</w:t>
      </w:r>
    </w:p>
    <w:p w:rsidR="001E005B" w:rsidRPr="001073D7" w:rsidRDefault="001E005B" w:rsidP="001E005B">
      <w:pPr>
        <w:pStyle w:val="ListParagraph"/>
        <w:numPr>
          <w:ilvl w:val="2"/>
          <w:numId w:val="1"/>
        </w:numPr>
        <w:rPr>
          <w:rFonts w:ascii="Georgia" w:hAnsi="Georgia" w:cs="Georgia"/>
          <w:bCs/>
          <w:sz w:val="24"/>
          <w:szCs w:val="24"/>
        </w:rPr>
      </w:pPr>
      <w:r w:rsidRPr="001073D7">
        <w:rPr>
          <w:rFonts w:ascii="Georgia" w:hAnsi="Georgia" w:cs="Georgia"/>
          <w:bCs/>
          <w:sz w:val="24"/>
          <w:szCs w:val="24"/>
        </w:rPr>
        <w:t xml:space="preserve">Author(s): Senator Colman </w:t>
      </w:r>
      <w:proofErr w:type="spellStart"/>
      <w:r w:rsidRPr="001073D7">
        <w:rPr>
          <w:rFonts w:ascii="Georgia" w:hAnsi="Georgia" w:cs="Georgia"/>
          <w:bCs/>
          <w:sz w:val="24"/>
          <w:szCs w:val="24"/>
        </w:rPr>
        <w:t>Betler</w:t>
      </w:r>
      <w:proofErr w:type="spellEnd"/>
      <w:r w:rsidRPr="001073D7">
        <w:rPr>
          <w:rFonts w:ascii="Georgia" w:hAnsi="Georgia" w:cs="Georgia"/>
          <w:bCs/>
          <w:sz w:val="24"/>
          <w:szCs w:val="24"/>
        </w:rPr>
        <w:t>, S</w:t>
      </w:r>
      <w:r w:rsidR="00B67802">
        <w:rPr>
          <w:rFonts w:ascii="Georgia" w:hAnsi="Georgia" w:cs="Georgia"/>
          <w:bCs/>
          <w:sz w:val="24"/>
          <w:szCs w:val="24"/>
        </w:rPr>
        <w:t xml:space="preserve">enator J.P. </w:t>
      </w:r>
      <w:proofErr w:type="spellStart"/>
      <w:r w:rsidR="00B67802">
        <w:rPr>
          <w:rFonts w:ascii="Georgia" w:hAnsi="Georgia" w:cs="Georgia"/>
          <w:bCs/>
          <w:sz w:val="24"/>
          <w:szCs w:val="24"/>
        </w:rPr>
        <w:t>Gairhan</w:t>
      </w:r>
      <w:proofErr w:type="spellEnd"/>
      <w:r w:rsidR="00B67802">
        <w:rPr>
          <w:rFonts w:ascii="Georgia" w:hAnsi="Georgia" w:cs="Georgia"/>
          <w:bCs/>
          <w:sz w:val="24"/>
          <w:szCs w:val="24"/>
        </w:rPr>
        <w:t xml:space="preserve">, </w:t>
      </w:r>
      <w:proofErr w:type="gramStart"/>
      <w:r w:rsidR="00B67802">
        <w:rPr>
          <w:rFonts w:ascii="Georgia" w:hAnsi="Georgia" w:cs="Georgia"/>
          <w:bCs/>
          <w:sz w:val="24"/>
          <w:szCs w:val="24"/>
        </w:rPr>
        <w:t xml:space="preserve">Senator </w:t>
      </w:r>
      <w:r w:rsidRPr="001073D7">
        <w:rPr>
          <w:rFonts w:ascii="Georgia" w:hAnsi="Georgia" w:cs="Georgia"/>
          <w:bCs/>
          <w:sz w:val="24"/>
          <w:szCs w:val="24"/>
        </w:rPr>
        <w:t xml:space="preserve"> Moses</w:t>
      </w:r>
      <w:proofErr w:type="gramEnd"/>
      <w:r w:rsidRPr="001073D7">
        <w:rPr>
          <w:rFonts w:ascii="Georgia" w:hAnsi="Georgia" w:cs="Georgia"/>
          <w:bCs/>
          <w:sz w:val="24"/>
          <w:szCs w:val="24"/>
        </w:rPr>
        <w:t xml:space="preserve"> </w:t>
      </w:r>
      <w:proofErr w:type="spellStart"/>
      <w:r w:rsidRPr="001073D7">
        <w:rPr>
          <w:rFonts w:ascii="Georgia" w:hAnsi="Georgia" w:cs="Georgia"/>
          <w:bCs/>
          <w:sz w:val="24"/>
          <w:szCs w:val="24"/>
        </w:rPr>
        <w:t>Agare</w:t>
      </w:r>
      <w:proofErr w:type="spellEnd"/>
    </w:p>
    <w:p w:rsidR="001E005B" w:rsidRPr="001E005B" w:rsidRDefault="001E005B" w:rsidP="001E005B">
      <w:pPr>
        <w:pStyle w:val="ListParagraph"/>
        <w:numPr>
          <w:ilvl w:val="2"/>
          <w:numId w:val="1"/>
        </w:numPr>
        <w:rPr>
          <w:rFonts w:ascii="Georgia" w:hAnsi="Georgia" w:cs="Georgia"/>
          <w:bCs/>
          <w:sz w:val="24"/>
          <w:szCs w:val="24"/>
        </w:rPr>
      </w:pPr>
      <w:r w:rsidRPr="001073D7">
        <w:rPr>
          <w:rFonts w:ascii="Georgia" w:hAnsi="Georgia" w:cs="Georgia"/>
          <w:bCs/>
          <w:sz w:val="24"/>
          <w:szCs w:val="24"/>
        </w:rPr>
        <w:t xml:space="preserve">Sponsor(s): Senator Trevor </w:t>
      </w:r>
      <w:proofErr w:type="spellStart"/>
      <w:r w:rsidRPr="001073D7">
        <w:rPr>
          <w:rFonts w:ascii="Georgia" w:hAnsi="Georgia" w:cs="Georgia"/>
          <w:bCs/>
          <w:sz w:val="24"/>
          <w:szCs w:val="24"/>
        </w:rPr>
        <w:t>Villines</w:t>
      </w:r>
      <w:proofErr w:type="spellEnd"/>
      <w:r w:rsidRPr="001073D7">
        <w:rPr>
          <w:rFonts w:ascii="Georgia" w:hAnsi="Georgia" w:cs="Georgia"/>
          <w:bCs/>
          <w:sz w:val="24"/>
          <w:szCs w:val="24"/>
        </w:rPr>
        <w:t xml:space="preserve">, Director of Campus Life Andrew </w:t>
      </w:r>
      <w:proofErr w:type="spellStart"/>
      <w:r w:rsidRPr="001073D7">
        <w:rPr>
          <w:rFonts w:ascii="Georgia" w:hAnsi="Georgia" w:cs="Georgia"/>
          <w:bCs/>
          <w:sz w:val="24"/>
          <w:szCs w:val="24"/>
        </w:rPr>
        <w:t>Counce</w:t>
      </w:r>
      <w:proofErr w:type="spellEnd"/>
      <w:r w:rsidRPr="001073D7">
        <w:rPr>
          <w:rFonts w:ascii="Georgia" w:hAnsi="Georgia" w:cs="Georgia"/>
          <w:bCs/>
          <w:sz w:val="24"/>
          <w:szCs w:val="24"/>
        </w:rPr>
        <w:t xml:space="preserve">, Director of Student Involvement Macarena Arce, Director of Off Campus Relations Ryann Alonso, Senator Sarah </w:t>
      </w:r>
      <w:proofErr w:type="spellStart"/>
      <w:r w:rsidRPr="001073D7">
        <w:rPr>
          <w:rFonts w:ascii="Georgia" w:hAnsi="Georgia" w:cs="Georgia"/>
          <w:bCs/>
          <w:sz w:val="24"/>
          <w:szCs w:val="24"/>
        </w:rPr>
        <w:t>Kueter</w:t>
      </w:r>
      <w:proofErr w:type="spellEnd"/>
      <w:r w:rsidRPr="001073D7">
        <w:rPr>
          <w:rFonts w:ascii="Georgia" w:hAnsi="Georgia" w:cs="Georgia"/>
          <w:bCs/>
          <w:sz w:val="24"/>
          <w:szCs w:val="24"/>
        </w:rPr>
        <w:t>, OFA Board Member Jalen Hemphill, Director of Veterans Affairs Tristan Cross, FLF Member Maria Calderon, Senator Scott Sims</w:t>
      </w:r>
    </w:p>
    <w:p w:rsidR="00651E5D" w:rsidRPr="00651E5D" w:rsidRDefault="00651E5D" w:rsidP="00651E5D">
      <w:pPr>
        <w:pStyle w:val="ListParagraph"/>
        <w:numPr>
          <w:ilvl w:val="1"/>
          <w:numId w:val="1"/>
        </w:numPr>
        <w:rPr>
          <w:rFonts w:ascii="Georgia" w:hAnsi="Georgia" w:cs="Georgia"/>
          <w:bCs/>
          <w:sz w:val="24"/>
          <w:szCs w:val="24"/>
        </w:rPr>
      </w:pPr>
      <w:r w:rsidRPr="00651E5D">
        <w:rPr>
          <w:rFonts w:ascii="Georgia" w:hAnsi="Georgia" w:cs="Georgia"/>
          <w:bCs/>
          <w:sz w:val="24"/>
          <w:szCs w:val="24"/>
        </w:rPr>
        <w:t>ASG Joint Bill No. 4- An Act to Support the Chancellor’s Guiding Priorities by Creating the Associated Students Supreme Constitution</w:t>
      </w:r>
    </w:p>
    <w:p w:rsidR="00651E5D" w:rsidRPr="003A667D" w:rsidRDefault="00651E5D" w:rsidP="00651E5D">
      <w:pPr>
        <w:pStyle w:val="ListParagraph"/>
        <w:numPr>
          <w:ilvl w:val="2"/>
          <w:numId w:val="1"/>
        </w:numPr>
        <w:rPr>
          <w:rFonts w:ascii="Georgia" w:hAnsi="Georgia" w:cs="Georgia"/>
          <w:bCs/>
          <w:sz w:val="24"/>
          <w:szCs w:val="24"/>
        </w:rPr>
      </w:pPr>
      <w:r w:rsidRPr="003A667D">
        <w:rPr>
          <w:rFonts w:ascii="Georgia" w:hAnsi="Georgia" w:cs="Georgia"/>
          <w:bCs/>
          <w:sz w:val="24"/>
          <w:szCs w:val="24"/>
        </w:rPr>
        <w:t>Authors: GSC Representative Alex Marino, GSC Speaker Scout Johnson, GSC Vice Speaker Arley War</w:t>
      </w:r>
      <w:bookmarkStart w:id="0" w:name="_GoBack"/>
      <w:bookmarkEnd w:id="0"/>
      <w:r w:rsidRPr="003A667D">
        <w:rPr>
          <w:rFonts w:ascii="Georgia" w:hAnsi="Georgia" w:cs="Georgia"/>
          <w:bCs/>
          <w:sz w:val="24"/>
          <w:szCs w:val="24"/>
        </w:rPr>
        <w:t xml:space="preserve">d, GSC Parliamentarian Josh </w:t>
      </w:r>
      <w:proofErr w:type="spellStart"/>
      <w:r w:rsidRPr="003A667D">
        <w:rPr>
          <w:rFonts w:ascii="Georgia" w:hAnsi="Georgia" w:cs="Georgia"/>
          <w:bCs/>
          <w:sz w:val="24"/>
          <w:szCs w:val="24"/>
        </w:rPr>
        <w:t>Burbridge</w:t>
      </w:r>
      <w:proofErr w:type="spellEnd"/>
      <w:r w:rsidRPr="003A667D">
        <w:rPr>
          <w:rFonts w:ascii="Georgia" w:hAnsi="Georgia" w:cs="Georgia"/>
          <w:bCs/>
          <w:sz w:val="24"/>
          <w:szCs w:val="24"/>
        </w:rPr>
        <w:t xml:space="preserve">, GSC Representative Leah Morse, GSC Representative Adrian </w:t>
      </w:r>
      <w:proofErr w:type="spellStart"/>
      <w:r w:rsidRPr="003A667D">
        <w:rPr>
          <w:rFonts w:ascii="Georgia" w:hAnsi="Georgia" w:cs="Georgia"/>
          <w:bCs/>
          <w:sz w:val="24"/>
          <w:szCs w:val="24"/>
        </w:rPr>
        <w:t>Ordorica</w:t>
      </w:r>
      <w:proofErr w:type="spellEnd"/>
    </w:p>
    <w:p w:rsidR="001073D7" w:rsidRPr="00651E5D" w:rsidRDefault="00651E5D" w:rsidP="00651E5D">
      <w:pPr>
        <w:pStyle w:val="ListParagraph"/>
        <w:numPr>
          <w:ilvl w:val="2"/>
          <w:numId w:val="1"/>
        </w:numPr>
        <w:rPr>
          <w:rFonts w:ascii="Georgia" w:hAnsi="Georgia" w:cs="Georgia"/>
          <w:bCs/>
          <w:sz w:val="24"/>
          <w:szCs w:val="24"/>
        </w:rPr>
      </w:pPr>
      <w:r w:rsidRPr="003A667D">
        <w:rPr>
          <w:rFonts w:ascii="Georgia" w:hAnsi="Georgia" w:cs="Georgia"/>
          <w:bCs/>
          <w:sz w:val="24"/>
          <w:szCs w:val="24"/>
        </w:rPr>
        <w:t xml:space="preserve">Sponsors: GSC Secretary Garrett Jeter, GSC Treasurer </w:t>
      </w:r>
      <w:proofErr w:type="spellStart"/>
      <w:r w:rsidRPr="003A667D">
        <w:rPr>
          <w:rFonts w:ascii="Georgia" w:hAnsi="Georgia" w:cs="Georgia"/>
          <w:bCs/>
          <w:sz w:val="24"/>
          <w:szCs w:val="24"/>
        </w:rPr>
        <w:t>Korab</w:t>
      </w:r>
      <w:proofErr w:type="spellEnd"/>
      <w:r w:rsidRPr="003A667D">
        <w:rPr>
          <w:rFonts w:ascii="Georgia" w:hAnsi="Georgia" w:cs="Georgia"/>
          <w:bCs/>
          <w:sz w:val="24"/>
          <w:szCs w:val="24"/>
        </w:rPr>
        <w:t xml:space="preserve"> </w:t>
      </w:r>
      <w:proofErr w:type="spellStart"/>
      <w:r w:rsidRPr="003A667D">
        <w:rPr>
          <w:rFonts w:ascii="Georgia" w:hAnsi="Georgia" w:cs="Georgia"/>
          <w:bCs/>
          <w:sz w:val="24"/>
          <w:szCs w:val="24"/>
        </w:rPr>
        <w:t>Vranovci</w:t>
      </w:r>
      <w:proofErr w:type="spellEnd"/>
      <w:r w:rsidRPr="003A667D">
        <w:rPr>
          <w:rFonts w:ascii="Georgia" w:hAnsi="Georgia" w:cs="Georgia"/>
          <w:bCs/>
          <w:sz w:val="24"/>
          <w:szCs w:val="24"/>
        </w:rPr>
        <w:t xml:space="preserve">, GSC External Affairs/Marketing Co-Director Rachel </w:t>
      </w:r>
      <w:proofErr w:type="spellStart"/>
      <w:r w:rsidRPr="003A667D">
        <w:rPr>
          <w:rFonts w:ascii="Georgia" w:hAnsi="Georgia" w:cs="Georgia"/>
          <w:bCs/>
          <w:sz w:val="24"/>
          <w:szCs w:val="24"/>
        </w:rPr>
        <w:t>Gerner</w:t>
      </w:r>
      <w:proofErr w:type="spellEnd"/>
      <w:r w:rsidRPr="003A667D">
        <w:rPr>
          <w:rFonts w:ascii="Georgia" w:hAnsi="Georgia" w:cs="Georgia"/>
          <w:bCs/>
          <w:sz w:val="24"/>
          <w:szCs w:val="24"/>
        </w:rPr>
        <w:t xml:space="preserve">, GSC Chair of the Graduate Life Committee Johnathan Blanchard, GSC Legislative Affairs and Advocacy Director Jesse Sims, GSC Representative Stacy Kimbrough, GSC Representative Ashley Whiting, GSC Representative Kristen Callahan, GSC International Concerns Chair Min-Ji Park, GSC External Affairs and Marketing Co-Director Katie Wilkinson, GSC Representative </w:t>
      </w:r>
      <w:proofErr w:type="spellStart"/>
      <w:r w:rsidRPr="003A667D">
        <w:rPr>
          <w:rFonts w:ascii="Georgia" w:hAnsi="Georgia" w:cs="Georgia"/>
          <w:bCs/>
          <w:sz w:val="24"/>
          <w:szCs w:val="24"/>
        </w:rPr>
        <w:t>Md</w:t>
      </w:r>
      <w:proofErr w:type="spellEnd"/>
      <w:r w:rsidRPr="003A667D">
        <w:rPr>
          <w:rFonts w:ascii="Georgia" w:hAnsi="Georgia" w:cs="Georgia"/>
          <w:bCs/>
          <w:sz w:val="24"/>
          <w:szCs w:val="24"/>
        </w:rPr>
        <w:t xml:space="preserve"> </w:t>
      </w:r>
      <w:proofErr w:type="spellStart"/>
      <w:r w:rsidRPr="003A667D">
        <w:rPr>
          <w:rFonts w:ascii="Georgia" w:hAnsi="Georgia" w:cs="Georgia"/>
          <w:bCs/>
          <w:sz w:val="24"/>
          <w:szCs w:val="24"/>
        </w:rPr>
        <w:t>Rakib</w:t>
      </w:r>
      <w:proofErr w:type="spellEnd"/>
      <w:r w:rsidRPr="003A667D">
        <w:rPr>
          <w:rFonts w:ascii="Georgia" w:hAnsi="Georgia" w:cs="Georgia"/>
          <w:bCs/>
          <w:sz w:val="24"/>
          <w:szCs w:val="24"/>
        </w:rPr>
        <w:t xml:space="preserve"> </w:t>
      </w:r>
      <w:proofErr w:type="spellStart"/>
      <w:r w:rsidRPr="003A667D">
        <w:rPr>
          <w:rFonts w:ascii="Georgia" w:hAnsi="Georgia" w:cs="Georgia"/>
          <w:bCs/>
          <w:sz w:val="24"/>
          <w:szCs w:val="24"/>
        </w:rPr>
        <w:t>Shahriar</w:t>
      </w:r>
      <w:proofErr w:type="spellEnd"/>
      <w:r w:rsidRPr="003A667D">
        <w:rPr>
          <w:rFonts w:ascii="Georgia" w:hAnsi="Georgia" w:cs="Georgia"/>
          <w:bCs/>
          <w:sz w:val="24"/>
          <w:szCs w:val="24"/>
        </w:rPr>
        <w:t>, ASG Director of Campus Diversity Lionel Davis II, A</w:t>
      </w:r>
      <w:r>
        <w:rPr>
          <w:rFonts w:ascii="Georgia" w:hAnsi="Georgia" w:cs="Georgia"/>
          <w:bCs/>
          <w:sz w:val="24"/>
          <w:szCs w:val="24"/>
        </w:rPr>
        <w:t>SG Chair of Senate Will Watkins</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C60B5"/>
    <w:multiLevelType w:val="multilevel"/>
    <w:tmpl w:val="CB5E8A2A"/>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b w:val="0"/>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17A9E"/>
    <w:rsid w:val="00024A62"/>
    <w:rsid w:val="00033F57"/>
    <w:rsid w:val="00054CC7"/>
    <w:rsid w:val="00072700"/>
    <w:rsid w:val="000A0124"/>
    <w:rsid w:val="000E2505"/>
    <w:rsid w:val="000F63F5"/>
    <w:rsid w:val="001073D7"/>
    <w:rsid w:val="00181DEF"/>
    <w:rsid w:val="00182EA0"/>
    <w:rsid w:val="001A5203"/>
    <w:rsid w:val="001C07E3"/>
    <w:rsid w:val="001D2C0E"/>
    <w:rsid w:val="001E005B"/>
    <w:rsid w:val="001E7468"/>
    <w:rsid w:val="00213478"/>
    <w:rsid w:val="002313DA"/>
    <w:rsid w:val="00256530"/>
    <w:rsid w:val="00277661"/>
    <w:rsid w:val="002A7F6B"/>
    <w:rsid w:val="002B63F4"/>
    <w:rsid w:val="002C2117"/>
    <w:rsid w:val="002F1296"/>
    <w:rsid w:val="003A3729"/>
    <w:rsid w:val="003A667D"/>
    <w:rsid w:val="003B7C29"/>
    <w:rsid w:val="003F5500"/>
    <w:rsid w:val="003F5DF4"/>
    <w:rsid w:val="004048F9"/>
    <w:rsid w:val="004138BE"/>
    <w:rsid w:val="004333FE"/>
    <w:rsid w:val="00452F00"/>
    <w:rsid w:val="004B0850"/>
    <w:rsid w:val="004B5B78"/>
    <w:rsid w:val="004B6587"/>
    <w:rsid w:val="004F4A75"/>
    <w:rsid w:val="00500E7D"/>
    <w:rsid w:val="00514B9B"/>
    <w:rsid w:val="00541039"/>
    <w:rsid w:val="005552CC"/>
    <w:rsid w:val="00580F90"/>
    <w:rsid w:val="00597DA6"/>
    <w:rsid w:val="00603A7C"/>
    <w:rsid w:val="006076AB"/>
    <w:rsid w:val="00631F4D"/>
    <w:rsid w:val="0064336B"/>
    <w:rsid w:val="00651E5D"/>
    <w:rsid w:val="006869E9"/>
    <w:rsid w:val="006C1527"/>
    <w:rsid w:val="00714B1C"/>
    <w:rsid w:val="0073138F"/>
    <w:rsid w:val="00787B8C"/>
    <w:rsid w:val="007A290F"/>
    <w:rsid w:val="007C75EE"/>
    <w:rsid w:val="007E60CB"/>
    <w:rsid w:val="0081236D"/>
    <w:rsid w:val="00817FA1"/>
    <w:rsid w:val="00877147"/>
    <w:rsid w:val="008B1EF4"/>
    <w:rsid w:val="008E16BD"/>
    <w:rsid w:val="008E37E0"/>
    <w:rsid w:val="0092155B"/>
    <w:rsid w:val="009317BD"/>
    <w:rsid w:val="00986D1C"/>
    <w:rsid w:val="009A35F7"/>
    <w:rsid w:val="009F0A99"/>
    <w:rsid w:val="009F5CE5"/>
    <w:rsid w:val="00A63F44"/>
    <w:rsid w:val="00AB6934"/>
    <w:rsid w:val="00B251DD"/>
    <w:rsid w:val="00B414C6"/>
    <w:rsid w:val="00B45E42"/>
    <w:rsid w:val="00B5624B"/>
    <w:rsid w:val="00B67802"/>
    <w:rsid w:val="00B918FE"/>
    <w:rsid w:val="00B97563"/>
    <w:rsid w:val="00BD0A89"/>
    <w:rsid w:val="00BD747E"/>
    <w:rsid w:val="00BF2B2F"/>
    <w:rsid w:val="00CA3600"/>
    <w:rsid w:val="00CA3A0B"/>
    <w:rsid w:val="00CB6182"/>
    <w:rsid w:val="00CB6BE4"/>
    <w:rsid w:val="00CD2E05"/>
    <w:rsid w:val="00CF0A62"/>
    <w:rsid w:val="00CF7282"/>
    <w:rsid w:val="00D05408"/>
    <w:rsid w:val="00D179B6"/>
    <w:rsid w:val="00D266BD"/>
    <w:rsid w:val="00D62E79"/>
    <w:rsid w:val="00DC09DB"/>
    <w:rsid w:val="00DF2D9A"/>
    <w:rsid w:val="00E063D2"/>
    <w:rsid w:val="00E37A21"/>
    <w:rsid w:val="00EB3C1A"/>
    <w:rsid w:val="00ED2C35"/>
    <w:rsid w:val="00EE3F07"/>
    <w:rsid w:val="00F3156A"/>
    <w:rsid w:val="00F86940"/>
    <w:rsid w:val="00F9036C"/>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D0F5"/>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Will Watkins</cp:lastModifiedBy>
  <cp:revision>2</cp:revision>
  <dcterms:created xsi:type="dcterms:W3CDTF">2017-02-08T01:30:00Z</dcterms:created>
  <dcterms:modified xsi:type="dcterms:W3CDTF">2017-02-08T01:30:00Z</dcterms:modified>
</cp:coreProperties>
</file>