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08" w:rsidRPr="008252EA" w:rsidRDefault="006D0108" w:rsidP="00A80B2B">
      <w:pPr>
        <w:rPr>
          <w:sz w:val="24"/>
          <w:szCs w:val="24"/>
        </w:rPr>
      </w:pPr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6D0108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 xml:space="preserve">September </w:t>
      </w:r>
      <w:r w:rsidR="006A2038">
        <w:rPr>
          <w:rFonts w:cs="Georgia"/>
          <w:sz w:val="24"/>
          <w:szCs w:val="24"/>
        </w:rPr>
        <w:t>22</w:t>
      </w:r>
      <w:r w:rsidR="00461BD1">
        <w:rPr>
          <w:rFonts w:cs="Georgia"/>
          <w:sz w:val="24"/>
          <w:szCs w:val="24"/>
        </w:rPr>
        <w:t>, 2015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Wangler</w:t>
      </w:r>
      <w:r w:rsidR="003D0EA2">
        <w:rPr>
          <w:rFonts w:ascii="Georgia" w:hAnsi="Georgia" w:cs="Georgia"/>
          <w:sz w:val="24"/>
          <w:szCs w:val="24"/>
        </w:rPr>
        <w:t xml:space="preserve"> &amp; Katherine Selman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A11B0C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</w:t>
      </w:r>
      <w:r w:rsidR="00461BD1">
        <w:rPr>
          <w:rFonts w:ascii="Georgia" w:hAnsi="Georgia" w:cs="Georgia"/>
          <w:sz w:val="24"/>
          <w:szCs w:val="24"/>
        </w:rPr>
        <w:t>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Secretary’s Report, Meera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Pr="008252EA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DF3AB1" w:rsidRDefault="003605A1" w:rsidP="004A0CB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C67D24" w:rsidRPr="00C67D24" w:rsidRDefault="00C67D24" w:rsidP="00C67D24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C67D24">
        <w:rPr>
          <w:rFonts w:ascii="Georgia" w:hAnsi="Georgia" w:cs="Georgia"/>
          <w:bCs/>
          <w:sz w:val="24"/>
          <w:szCs w:val="24"/>
        </w:rPr>
        <w:t>Committee Nominations and Elections</w:t>
      </w:r>
    </w:p>
    <w:p w:rsidR="00C67D24" w:rsidRPr="00C67D24" w:rsidRDefault="00C67D24" w:rsidP="00C67D24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C67D24">
        <w:rPr>
          <w:rFonts w:ascii="Georgia" w:hAnsi="Georgia" w:cs="Georgia"/>
          <w:bCs/>
          <w:sz w:val="24"/>
          <w:szCs w:val="24"/>
        </w:rPr>
        <w:t>Campus Council Delegates (12)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F61B49" w:rsidRPr="008252EA" w:rsidRDefault="00F61B49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8A4765" w:rsidRDefault="008844C9" w:rsidP="009C5C04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C67D24" w:rsidRPr="00C67D24" w:rsidRDefault="00E37DFF" w:rsidP="00C67D24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University</w:t>
      </w:r>
      <w:r w:rsidR="00C67D24" w:rsidRPr="00C67D24">
        <w:rPr>
          <w:rFonts w:ascii="Georgia" w:hAnsi="Georgia" w:cs="Georgia"/>
          <w:bCs/>
          <w:sz w:val="24"/>
          <w:szCs w:val="24"/>
        </w:rPr>
        <w:t xml:space="preserve"> Committee Appointments</w:t>
      </w:r>
    </w:p>
    <w:p w:rsidR="00C67D24" w:rsidRPr="00E37DFF" w:rsidRDefault="00C67D24" w:rsidP="00E37DFF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C67D24">
        <w:rPr>
          <w:rFonts w:ascii="Georgia" w:hAnsi="Georgia" w:cs="Georgia"/>
          <w:bCs/>
          <w:sz w:val="24"/>
          <w:szCs w:val="24"/>
        </w:rPr>
        <w:t>Authored by Vice President Morgan Farmer</w:t>
      </w:r>
      <w:bookmarkStart w:id="0" w:name="_GoBack"/>
      <w:bookmarkEnd w:id="0"/>
    </w:p>
    <w:p w:rsidR="00826361" w:rsidRPr="006E23EC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Announcements</w:t>
      </w:r>
      <w:r w:rsidR="00D079C4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p w:rsidR="006D0108" w:rsidRPr="008252EA" w:rsidRDefault="006D0108" w:rsidP="006D0108">
      <w:pPr>
        <w:spacing w:after="200" w:line="276" w:lineRule="auto"/>
        <w:rPr>
          <w:sz w:val="20"/>
          <w:szCs w:val="20"/>
        </w:rPr>
      </w:pPr>
    </w:p>
    <w:p w:rsidR="00EF5D3B" w:rsidRPr="008252EA" w:rsidRDefault="00EF5D3B"/>
    <w:sectPr w:rsidR="00EF5D3B" w:rsidRPr="008252EA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8"/>
    <w:rsid w:val="00055AFB"/>
    <w:rsid w:val="000C24CA"/>
    <w:rsid w:val="000E40CA"/>
    <w:rsid w:val="000E618A"/>
    <w:rsid w:val="0015583B"/>
    <w:rsid w:val="001D43CF"/>
    <w:rsid w:val="00255632"/>
    <w:rsid w:val="00265D65"/>
    <w:rsid w:val="00296EC9"/>
    <w:rsid w:val="002C0E7E"/>
    <w:rsid w:val="002D5E2D"/>
    <w:rsid w:val="00303CC3"/>
    <w:rsid w:val="003605A1"/>
    <w:rsid w:val="003D0EA2"/>
    <w:rsid w:val="004377DE"/>
    <w:rsid w:val="00461BD1"/>
    <w:rsid w:val="00492EFC"/>
    <w:rsid w:val="004A0CB5"/>
    <w:rsid w:val="004D42F2"/>
    <w:rsid w:val="004F0E2D"/>
    <w:rsid w:val="00523A72"/>
    <w:rsid w:val="005A504D"/>
    <w:rsid w:val="00680734"/>
    <w:rsid w:val="006A2038"/>
    <w:rsid w:val="006C1172"/>
    <w:rsid w:val="006D0108"/>
    <w:rsid w:val="006E23EC"/>
    <w:rsid w:val="0070613B"/>
    <w:rsid w:val="007307CC"/>
    <w:rsid w:val="00766DF2"/>
    <w:rsid w:val="0076774D"/>
    <w:rsid w:val="007B2452"/>
    <w:rsid w:val="007D3627"/>
    <w:rsid w:val="008252EA"/>
    <w:rsid w:val="00826361"/>
    <w:rsid w:val="0088326C"/>
    <w:rsid w:val="008844C9"/>
    <w:rsid w:val="008A4765"/>
    <w:rsid w:val="008D4A07"/>
    <w:rsid w:val="009C5C04"/>
    <w:rsid w:val="009F01F2"/>
    <w:rsid w:val="009F4E7F"/>
    <w:rsid w:val="00A11B0C"/>
    <w:rsid w:val="00A80B2B"/>
    <w:rsid w:val="00AD6983"/>
    <w:rsid w:val="00B17B13"/>
    <w:rsid w:val="00B62507"/>
    <w:rsid w:val="00C628A5"/>
    <w:rsid w:val="00C67D24"/>
    <w:rsid w:val="00CC5807"/>
    <w:rsid w:val="00D079C4"/>
    <w:rsid w:val="00D21F84"/>
    <w:rsid w:val="00D51B54"/>
    <w:rsid w:val="00D67EBE"/>
    <w:rsid w:val="00D76D7C"/>
    <w:rsid w:val="00DF075B"/>
    <w:rsid w:val="00DF3AB1"/>
    <w:rsid w:val="00E34DCF"/>
    <w:rsid w:val="00E37DFF"/>
    <w:rsid w:val="00E71F25"/>
    <w:rsid w:val="00E97019"/>
    <w:rsid w:val="00EA3E53"/>
    <w:rsid w:val="00EB0FE7"/>
    <w:rsid w:val="00EF5D3B"/>
    <w:rsid w:val="00F43BC6"/>
    <w:rsid w:val="00F61B49"/>
    <w:rsid w:val="00F8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CA3AB5-9A23-4C5C-85B2-CAC8B293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asgsen</dc:creator>
  <cp:lastModifiedBy>ASG Chair of Senate, Jace Motley</cp:lastModifiedBy>
  <cp:revision>7</cp:revision>
  <cp:lastPrinted>2013-09-10T21:14:00Z</cp:lastPrinted>
  <dcterms:created xsi:type="dcterms:W3CDTF">2015-09-17T16:46:00Z</dcterms:created>
  <dcterms:modified xsi:type="dcterms:W3CDTF">2015-09-17T20:24:00Z</dcterms:modified>
</cp:coreProperties>
</file>