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F88" w:rsidRPr="00400AA8" w:rsidRDefault="00006F88">
      <w:pPr>
        <w:rPr>
          <w:rFonts w:asciiTheme="majorHAnsi" w:hAnsiTheme="majorHAnsi"/>
          <w:b/>
          <w:sz w:val="28"/>
          <w:szCs w:val="28"/>
          <w:u w:val="single"/>
        </w:rPr>
      </w:pPr>
      <w:r w:rsidRPr="00006F88">
        <w:rPr>
          <w:rFonts w:asciiTheme="majorHAnsi" w:hAnsiTheme="majorHAnsi"/>
          <w:b/>
          <w:sz w:val="28"/>
          <w:szCs w:val="28"/>
          <w:u w:val="single"/>
        </w:rPr>
        <w:t>Archives and Other Sources to Consult for Your Research</w:t>
      </w:r>
    </w:p>
    <w:p w:rsidR="007143E1" w:rsidRDefault="007143E1">
      <w:pPr>
        <w:rPr>
          <w:rFonts w:asciiTheme="majorHAnsi" w:hAnsiTheme="majorHAnsi"/>
          <w:sz w:val="24"/>
          <w:szCs w:val="24"/>
        </w:rPr>
      </w:pPr>
      <w:r w:rsidRPr="007143E1">
        <w:rPr>
          <w:rFonts w:asciiTheme="majorHAnsi" w:hAnsiTheme="majorHAnsi"/>
          <w:sz w:val="24"/>
          <w:szCs w:val="24"/>
        </w:rPr>
        <w:t xml:space="preserve">By now, you probably already know the difference between secondary and primary documents.  In this guide, you will find a list of several </w:t>
      </w:r>
      <w:r>
        <w:rPr>
          <w:rFonts w:asciiTheme="majorHAnsi" w:hAnsiTheme="majorHAnsi"/>
          <w:sz w:val="24"/>
          <w:szCs w:val="24"/>
        </w:rPr>
        <w:t xml:space="preserve">on-line </w:t>
      </w:r>
      <w:r w:rsidRPr="007143E1">
        <w:rPr>
          <w:rFonts w:asciiTheme="majorHAnsi" w:hAnsiTheme="majorHAnsi"/>
          <w:sz w:val="24"/>
          <w:szCs w:val="24"/>
        </w:rPr>
        <w:t>resources to consult while you are identifying primary documents.  There are many more resources than these, and you should always let your investigative sensibilities guide you toward others!</w:t>
      </w:r>
      <w:r>
        <w:rPr>
          <w:rFonts w:asciiTheme="majorHAnsi" w:hAnsiTheme="majorHAnsi"/>
          <w:sz w:val="24"/>
          <w:szCs w:val="24"/>
        </w:rPr>
        <w:t xml:space="preserve">  Importantly, you should also note that an in-person visit to an archive or library will yield far more detailed and extensive results than what you’ll find here.  This should be considered a first step, not the </w:t>
      </w:r>
      <w:r w:rsidR="00863349">
        <w:rPr>
          <w:rFonts w:asciiTheme="majorHAnsi" w:hAnsiTheme="majorHAnsi"/>
          <w:sz w:val="24"/>
          <w:szCs w:val="24"/>
        </w:rPr>
        <w:t>complete</w:t>
      </w:r>
      <w:r>
        <w:rPr>
          <w:rFonts w:asciiTheme="majorHAnsi" w:hAnsiTheme="majorHAnsi"/>
          <w:sz w:val="24"/>
          <w:szCs w:val="24"/>
        </w:rPr>
        <w:t xml:space="preserve"> journey, in your research.</w:t>
      </w:r>
    </w:p>
    <w:p w:rsidR="00400AA8" w:rsidRPr="00400AA8" w:rsidRDefault="00400AA8">
      <w:pPr>
        <w:rPr>
          <w:rFonts w:asciiTheme="majorHAnsi" w:hAnsiTheme="majorHAnsi"/>
          <w:b/>
          <w:sz w:val="24"/>
          <w:szCs w:val="24"/>
          <w:u w:val="single"/>
        </w:rPr>
      </w:pPr>
      <w:r w:rsidRPr="00400AA8">
        <w:rPr>
          <w:rFonts w:asciiTheme="majorHAnsi" w:hAnsiTheme="majorHAnsi"/>
          <w:b/>
          <w:sz w:val="24"/>
          <w:szCs w:val="24"/>
          <w:u w:val="single"/>
        </w:rPr>
        <w:t>Archives</w:t>
      </w:r>
    </w:p>
    <w:p w:rsidR="00400AA8" w:rsidRDefault="00400AA8">
      <w:pPr>
        <w:rPr>
          <w:rFonts w:asciiTheme="majorHAnsi" w:hAnsiTheme="majorHAnsi"/>
          <w:sz w:val="24"/>
          <w:szCs w:val="24"/>
        </w:rPr>
      </w:pPr>
      <w:r>
        <w:rPr>
          <w:rFonts w:asciiTheme="majorHAnsi" w:hAnsiTheme="majorHAnsi"/>
          <w:sz w:val="24"/>
          <w:szCs w:val="24"/>
        </w:rPr>
        <w:t>Your first stop should be reading over this excellent link from the Association of American Archivists, which gives you an overview of how to do responsible archival research:</w:t>
      </w:r>
    </w:p>
    <w:p w:rsidR="00400AA8" w:rsidRDefault="00360C12">
      <w:pPr>
        <w:rPr>
          <w:rFonts w:asciiTheme="majorHAnsi" w:hAnsiTheme="majorHAnsi"/>
          <w:sz w:val="24"/>
          <w:szCs w:val="24"/>
        </w:rPr>
      </w:pPr>
      <w:hyperlink r:id="rId4" w:history="1">
        <w:r w:rsidR="00400AA8" w:rsidRPr="00860D3A">
          <w:rPr>
            <w:rStyle w:val="Hyperlink"/>
            <w:rFonts w:asciiTheme="majorHAnsi" w:hAnsiTheme="majorHAnsi"/>
            <w:sz w:val="24"/>
            <w:szCs w:val="24"/>
          </w:rPr>
          <w:t>http://www2.archivists.org/usingarchives</w:t>
        </w:r>
      </w:hyperlink>
    </w:p>
    <w:p w:rsidR="00492931" w:rsidRDefault="00492931">
      <w:pPr>
        <w:rPr>
          <w:rFonts w:asciiTheme="majorHAnsi" w:hAnsiTheme="majorHAnsi"/>
          <w:sz w:val="24"/>
          <w:szCs w:val="24"/>
        </w:rPr>
      </w:pPr>
    </w:p>
    <w:p w:rsidR="00400AA8" w:rsidRPr="00492931" w:rsidRDefault="00400AA8">
      <w:pPr>
        <w:rPr>
          <w:rFonts w:asciiTheme="majorHAnsi" w:hAnsiTheme="majorHAnsi"/>
          <w:b/>
          <w:i/>
          <w:sz w:val="24"/>
          <w:szCs w:val="24"/>
        </w:rPr>
      </w:pPr>
      <w:r w:rsidRPr="00492931">
        <w:rPr>
          <w:rFonts w:asciiTheme="majorHAnsi" w:hAnsiTheme="majorHAnsi"/>
          <w:b/>
          <w:i/>
          <w:sz w:val="24"/>
          <w:szCs w:val="24"/>
        </w:rPr>
        <w:t>Here is a list of archives that you may wish to consult:</w:t>
      </w:r>
    </w:p>
    <w:p w:rsidR="00400AA8" w:rsidRDefault="00400AA8">
      <w:pPr>
        <w:rPr>
          <w:rFonts w:asciiTheme="majorHAnsi" w:hAnsiTheme="majorHAnsi"/>
          <w:sz w:val="24"/>
          <w:szCs w:val="24"/>
        </w:rPr>
      </w:pPr>
      <w:r>
        <w:rPr>
          <w:rFonts w:asciiTheme="majorHAnsi" w:hAnsiTheme="majorHAnsi"/>
          <w:sz w:val="24"/>
          <w:szCs w:val="24"/>
        </w:rPr>
        <w:t>New York Public Library</w:t>
      </w:r>
      <w:r w:rsidR="003031D9">
        <w:rPr>
          <w:rFonts w:asciiTheme="majorHAnsi" w:hAnsiTheme="majorHAnsi"/>
          <w:sz w:val="24"/>
          <w:szCs w:val="24"/>
        </w:rPr>
        <w:t xml:space="preserve"> (</w:t>
      </w:r>
      <w:hyperlink r:id="rId5" w:history="1">
        <w:r w:rsidR="008B7F82" w:rsidRPr="00860D3A">
          <w:rPr>
            <w:rStyle w:val="Hyperlink"/>
            <w:rFonts w:asciiTheme="majorHAnsi" w:hAnsiTheme="majorHAnsi"/>
            <w:sz w:val="24"/>
            <w:szCs w:val="24"/>
          </w:rPr>
          <w:t>http://archives.nypl.org/</w:t>
        </w:r>
      </w:hyperlink>
      <w:r w:rsidR="003031D9">
        <w:rPr>
          <w:rFonts w:asciiTheme="majorHAnsi" w:hAnsiTheme="majorHAnsi"/>
          <w:sz w:val="24"/>
          <w:szCs w:val="24"/>
        </w:rPr>
        <w:t>)</w:t>
      </w:r>
    </w:p>
    <w:p w:rsidR="00400AA8" w:rsidRDefault="00400AA8">
      <w:pPr>
        <w:rPr>
          <w:rFonts w:asciiTheme="majorHAnsi" w:hAnsiTheme="majorHAnsi"/>
          <w:sz w:val="24"/>
          <w:szCs w:val="24"/>
        </w:rPr>
      </w:pPr>
      <w:r>
        <w:rPr>
          <w:rFonts w:asciiTheme="majorHAnsi" w:hAnsiTheme="majorHAnsi"/>
          <w:sz w:val="24"/>
          <w:szCs w:val="24"/>
        </w:rPr>
        <w:t>Center for Puerto Rican Studies at Hunter College (</w:t>
      </w:r>
      <w:hyperlink r:id="rId6" w:history="1">
        <w:r w:rsidRPr="00860D3A">
          <w:rPr>
            <w:rStyle w:val="Hyperlink"/>
            <w:rFonts w:asciiTheme="majorHAnsi" w:hAnsiTheme="majorHAnsi"/>
            <w:sz w:val="24"/>
            <w:szCs w:val="24"/>
          </w:rPr>
          <w:t>http://centropr.hunter.cuny.edu/</w:t>
        </w:r>
      </w:hyperlink>
      <w:r>
        <w:rPr>
          <w:rFonts w:asciiTheme="majorHAnsi" w:hAnsiTheme="majorHAnsi"/>
          <w:sz w:val="24"/>
          <w:szCs w:val="24"/>
        </w:rPr>
        <w:t>)</w:t>
      </w:r>
    </w:p>
    <w:p w:rsidR="00400AA8" w:rsidRDefault="008B7F82">
      <w:pPr>
        <w:rPr>
          <w:rFonts w:asciiTheme="majorHAnsi" w:hAnsiTheme="majorHAnsi"/>
          <w:sz w:val="24"/>
          <w:szCs w:val="24"/>
        </w:rPr>
      </w:pPr>
      <w:r>
        <w:rPr>
          <w:rFonts w:asciiTheme="majorHAnsi" w:hAnsiTheme="majorHAnsi"/>
          <w:sz w:val="24"/>
          <w:szCs w:val="24"/>
        </w:rPr>
        <w:t>Municipal Archives (</w:t>
      </w:r>
      <w:hyperlink r:id="rId7" w:history="1">
        <w:r w:rsidRPr="00860D3A">
          <w:rPr>
            <w:rStyle w:val="Hyperlink"/>
            <w:rFonts w:asciiTheme="majorHAnsi" w:hAnsiTheme="majorHAnsi"/>
            <w:sz w:val="24"/>
            <w:szCs w:val="24"/>
          </w:rPr>
          <w:t>http://www.nyc.gov/html/records/html/archives/collections.shtml</w:t>
        </w:r>
      </w:hyperlink>
      <w:r>
        <w:rPr>
          <w:rFonts w:asciiTheme="majorHAnsi" w:hAnsiTheme="majorHAnsi"/>
          <w:sz w:val="24"/>
          <w:szCs w:val="24"/>
        </w:rPr>
        <w:t>)</w:t>
      </w:r>
    </w:p>
    <w:p w:rsidR="008B7F82" w:rsidRDefault="001D3E75">
      <w:pPr>
        <w:rPr>
          <w:rFonts w:asciiTheme="majorHAnsi" w:hAnsiTheme="majorHAnsi"/>
          <w:sz w:val="24"/>
          <w:szCs w:val="24"/>
        </w:rPr>
      </w:pPr>
      <w:r>
        <w:rPr>
          <w:rFonts w:asciiTheme="majorHAnsi" w:hAnsiTheme="majorHAnsi"/>
          <w:sz w:val="24"/>
          <w:szCs w:val="24"/>
        </w:rPr>
        <w:t>Municipal Library (</w:t>
      </w:r>
      <w:hyperlink r:id="rId8" w:history="1">
        <w:r w:rsidRPr="00860D3A">
          <w:rPr>
            <w:rStyle w:val="Hyperlink"/>
            <w:rFonts w:asciiTheme="majorHAnsi" w:hAnsiTheme="majorHAnsi"/>
            <w:sz w:val="24"/>
            <w:szCs w:val="24"/>
          </w:rPr>
          <w:t>http://www.nyc.gov/html/records/html/library/chlibrary.shtml</w:t>
        </w:r>
      </w:hyperlink>
      <w:r>
        <w:rPr>
          <w:rFonts w:asciiTheme="majorHAnsi" w:hAnsiTheme="majorHAnsi"/>
          <w:sz w:val="24"/>
          <w:szCs w:val="24"/>
        </w:rPr>
        <w:t>)</w:t>
      </w:r>
    </w:p>
    <w:p w:rsidR="00400AA8" w:rsidRDefault="002C4ECC">
      <w:pPr>
        <w:rPr>
          <w:rFonts w:asciiTheme="majorHAnsi" w:hAnsiTheme="majorHAnsi"/>
          <w:sz w:val="24"/>
          <w:szCs w:val="24"/>
        </w:rPr>
      </w:pPr>
      <w:r>
        <w:rPr>
          <w:rFonts w:asciiTheme="majorHAnsi" w:hAnsiTheme="majorHAnsi"/>
          <w:sz w:val="24"/>
          <w:szCs w:val="24"/>
        </w:rPr>
        <w:t xml:space="preserve">NYU </w:t>
      </w:r>
      <w:proofErr w:type="spellStart"/>
      <w:r>
        <w:rPr>
          <w:rFonts w:asciiTheme="majorHAnsi" w:hAnsiTheme="majorHAnsi"/>
          <w:sz w:val="24"/>
          <w:szCs w:val="24"/>
        </w:rPr>
        <w:t>Tamiment</w:t>
      </w:r>
      <w:proofErr w:type="spellEnd"/>
      <w:r>
        <w:rPr>
          <w:rFonts w:asciiTheme="majorHAnsi" w:hAnsiTheme="majorHAnsi"/>
          <w:sz w:val="24"/>
          <w:szCs w:val="24"/>
        </w:rPr>
        <w:t xml:space="preserve"> and Wagner Archives (</w:t>
      </w:r>
      <w:hyperlink r:id="rId9" w:history="1">
        <w:r w:rsidRPr="003C7A9B">
          <w:rPr>
            <w:rStyle w:val="Hyperlink"/>
            <w:rFonts w:asciiTheme="majorHAnsi" w:hAnsiTheme="majorHAnsi"/>
            <w:sz w:val="24"/>
            <w:szCs w:val="24"/>
          </w:rPr>
          <w:t>https://library.nyu.edu/about/collections/special-collections-and-archives/tamiment-wagner-archives/</w:t>
        </w:r>
      </w:hyperlink>
      <w:r>
        <w:rPr>
          <w:rFonts w:asciiTheme="majorHAnsi" w:hAnsiTheme="majorHAnsi"/>
          <w:sz w:val="24"/>
          <w:szCs w:val="24"/>
        </w:rPr>
        <w:t>)</w:t>
      </w:r>
    </w:p>
    <w:p w:rsidR="002C4ECC" w:rsidRDefault="002C4ECC">
      <w:pPr>
        <w:rPr>
          <w:rFonts w:asciiTheme="majorHAnsi" w:hAnsiTheme="majorHAnsi"/>
          <w:sz w:val="24"/>
          <w:szCs w:val="24"/>
        </w:rPr>
      </w:pPr>
      <w:r>
        <w:rPr>
          <w:rFonts w:asciiTheme="majorHAnsi" w:hAnsiTheme="majorHAnsi"/>
          <w:sz w:val="24"/>
          <w:szCs w:val="24"/>
        </w:rPr>
        <w:t xml:space="preserve">NYU </w:t>
      </w:r>
      <w:proofErr w:type="spellStart"/>
      <w:r>
        <w:rPr>
          <w:rFonts w:asciiTheme="majorHAnsi" w:hAnsiTheme="majorHAnsi"/>
          <w:sz w:val="24"/>
          <w:szCs w:val="24"/>
        </w:rPr>
        <w:t>Fales</w:t>
      </w:r>
      <w:proofErr w:type="spellEnd"/>
      <w:r>
        <w:rPr>
          <w:rFonts w:asciiTheme="majorHAnsi" w:hAnsiTheme="majorHAnsi"/>
          <w:sz w:val="24"/>
          <w:szCs w:val="24"/>
        </w:rPr>
        <w:t xml:space="preserve"> Library and Special Collections (</w:t>
      </w:r>
      <w:hyperlink r:id="rId10" w:history="1">
        <w:r w:rsidRPr="002C4ECC">
          <w:rPr>
            <w:rStyle w:val="Hyperlink"/>
            <w:rFonts w:asciiTheme="majorHAnsi" w:hAnsiTheme="majorHAnsi"/>
            <w:sz w:val="24"/>
            <w:szCs w:val="24"/>
          </w:rPr>
          <w:t>https://library.nyu.edu/about/collections/special-collections-and-archives/fales-library-and-special-collections/</w:t>
        </w:r>
      </w:hyperlink>
      <w:r>
        <w:rPr>
          <w:rFonts w:asciiTheme="majorHAnsi" w:hAnsiTheme="majorHAnsi"/>
          <w:sz w:val="24"/>
          <w:szCs w:val="24"/>
        </w:rPr>
        <w:t>)</w:t>
      </w:r>
    </w:p>
    <w:p w:rsidR="002C4ECC" w:rsidRDefault="002C4ECC">
      <w:pPr>
        <w:rPr>
          <w:rFonts w:asciiTheme="majorHAnsi" w:hAnsiTheme="majorHAnsi"/>
          <w:sz w:val="24"/>
          <w:szCs w:val="24"/>
        </w:rPr>
      </w:pPr>
    </w:p>
    <w:p w:rsidR="00400AA8" w:rsidRPr="00400AA8" w:rsidRDefault="00400AA8">
      <w:pPr>
        <w:rPr>
          <w:rFonts w:asciiTheme="majorHAnsi" w:hAnsiTheme="majorHAnsi"/>
          <w:b/>
          <w:sz w:val="24"/>
          <w:szCs w:val="24"/>
          <w:u w:val="single"/>
        </w:rPr>
      </w:pPr>
      <w:r w:rsidRPr="00400AA8">
        <w:rPr>
          <w:rFonts w:asciiTheme="majorHAnsi" w:hAnsiTheme="majorHAnsi"/>
          <w:b/>
          <w:sz w:val="24"/>
          <w:szCs w:val="24"/>
          <w:u w:val="single"/>
        </w:rPr>
        <w:t>Other Sources</w:t>
      </w:r>
    </w:p>
    <w:p w:rsidR="007143E1" w:rsidRPr="00382B6A" w:rsidRDefault="002C4ECC">
      <w:pPr>
        <w:rPr>
          <w:rFonts w:asciiTheme="majorHAnsi" w:hAnsiTheme="majorHAnsi"/>
          <w:b/>
          <w:i/>
          <w:sz w:val="24"/>
          <w:szCs w:val="24"/>
        </w:rPr>
      </w:pPr>
      <w:r>
        <w:rPr>
          <w:rFonts w:asciiTheme="majorHAnsi" w:hAnsiTheme="majorHAnsi"/>
          <w:b/>
          <w:i/>
          <w:sz w:val="24"/>
          <w:szCs w:val="24"/>
        </w:rPr>
        <w:t xml:space="preserve">Newspapers, </w:t>
      </w:r>
      <w:r w:rsidR="00863349" w:rsidRPr="00382B6A">
        <w:rPr>
          <w:rFonts w:asciiTheme="majorHAnsi" w:hAnsiTheme="majorHAnsi"/>
          <w:b/>
          <w:i/>
          <w:sz w:val="24"/>
          <w:szCs w:val="24"/>
        </w:rPr>
        <w:t>Periodicals</w:t>
      </w:r>
      <w:r>
        <w:rPr>
          <w:rFonts w:asciiTheme="majorHAnsi" w:hAnsiTheme="majorHAnsi"/>
          <w:b/>
          <w:i/>
          <w:sz w:val="24"/>
          <w:szCs w:val="24"/>
        </w:rPr>
        <w:t>, Blogs</w:t>
      </w:r>
    </w:p>
    <w:p w:rsidR="00863349" w:rsidRPr="00382B6A" w:rsidRDefault="00392774">
      <w:pPr>
        <w:rPr>
          <w:rFonts w:asciiTheme="majorHAnsi" w:hAnsiTheme="majorHAnsi"/>
          <w:b/>
          <w:sz w:val="24"/>
          <w:szCs w:val="24"/>
        </w:rPr>
      </w:pPr>
      <w:proofErr w:type="spellStart"/>
      <w:r w:rsidRPr="00382B6A">
        <w:rPr>
          <w:rFonts w:asciiTheme="majorHAnsi" w:hAnsiTheme="majorHAnsi"/>
          <w:b/>
          <w:sz w:val="24"/>
          <w:szCs w:val="24"/>
        </w:rPr>
        <w:t>Proquest</w:t>
      </w:r>
      <w:proofErr w:type="spellEnd"/>
      <w:r w:rsidRPr="00382B6A">
        <w:rPr>
          <w:rFonts w:asciiTheme="majorHAnsi" w:hAnsiTheme="majorHAnsi"/>
          <w:b/>
          <w:sz w:val="24"/>
          <w:szCs w:val="24"/>
        </w:rPr>
        <w:t xml:space="preserve"> </w:t>
      </w:r>
      <w:r w:rsidR="00FB1604">
        <w:rPr>
          <w:rFonts w:asciiTheme="majorHAnsi" w:hAnsiTheme="majorHAnsi"/>
          <w:b/>
          <w:sz w:val="24"/>
          <w:szCs w:val="24"/>
        </w:rPr>
        <w:t xml:space="preserve">Historical Newspapers </w:t>
      </w:r>
      <w:r w:rsidRPr="00382B6A">
        <w:rPr>
          <w:rFonts w:asciiTheme="majorHAnsi" w:hAnsiTheme="majorHAnsi"/>
          <w:b/>
          <w:sz w:val="24"/>
          <w:szCs w:val="24"/>
        </w:rPr>
        <w:t>(</w:t>
      </w:r>
      <w:r w:rsidR="00FB1604" w:rsidRPr="00FB1604">
        <w:rPr>
          <w:rFonts w:asciiTheme="majorHAnsi" w:hAnsiTheme="majorHAnsi"/>
          <w:b/>
          <w:sz w:val="24"/>
          <w:szCs w:val="24"/>
        </w:rPr>
        <w:t>http://search.proquest.com/cv_525234/advanced?accountid=12768</w:t>
      </w:r>
      <w:r w:rsidRPr="00382B6A">
        <w:rPr>
          <w:rFonts w:asciiTheme="majorHAnsi" w:hAnsiTheme="majorHAnsi"/>
          <w:b/>
          <w:sz w:val="24"/>
          <w:szCs w:val="24"/>
        </w:rPr>
        <w:t>)</w:t>
      </w:r>
    </w:p>
    <w:p w:rsidR="00392774" w:rsidRDefault="00392774">
      <w:pPr>
        <w:rPr>
          <w:rFonts w:asciiTheme="majorHAnsi" w:hAnsiTheme="majorHAnsi"/>
          <w:sz w:val="24"/>
          <w:szCs w:val="24"/>
        </w:rPr>
      </w:pPr>
      <w:proofErr w:type="spellStart"/>
      <w:r>
        <w:rPr>
          <w:rFonts w:asciiTheme="majorHAnsi" w:hAnsiTheme="majorHAnsi"/>
          <w:sz w:val="24"/>
          <w:szCs w:val="24"/>
        </w:rPr>
        <w:lastRenderedPageBreak/>
        <w:t>Proquest</w:t>
      </w:r>
      <w:proofErr w:type="spellEnd"/>
      <w:r>
        <w:rPr>
          <w:rFonts w:asciiTheme="majorHAnsi" w:hAnsiTheme="majorHAnsi"/>
          <w:sz w:val="24"/>
          <w:szCs w:val="24"/>
        </w:rPr>
        <w:t xml:space="preserve"> has dozens of searchable resources, but perhaps the most useful for our purposes </w:t>
      </w:r>
      <w:r w:rsidR="00FB1604">
        <w:rPr>
          <w:rFonts w:asciiTheme="majorHAnsi" w:hAnsiTheme="majorHAnsi"/>
          <w:sz w:val="24"/>
          <w:szCs w:val="24"/>
        </w:rPr>
        <w:t>are</w:t>
      </w:r>
      <w:r>
        <w:rPr>
          <w:rFonts w:asciiTheme="majorHAnsi" w:hAnsiTheme="majorHAnsi"/>
          <w:sz w:val="24"/>
          <w:szCs w:val="24"/>
        </w:rPr>
        <w:t xml:space="preserve"> the </w:t>
      </w:r>
      <w:r w:rsidRPr="00382B6A">
        <w:rPr>
          <w:rFonts w:asciiTheme="majorHAnsi" w:hAnsiTheme="majorHAnsi"/>
          <w:i/>
          <w:sz w:val="24"/>
          <w:szCs w:val="24"/>
        </w:rPr>
        <w:t>New York Times</w:t>
      </w:r>
      <w:r>
        <w:rPr>
          <w:rFonts w:asciiTheme="majorHAnsi" w:hAnsiTheme="majorHAnsi"/>
          <w:sz w:val="24"/>
          <w:szCs w:val="24"/>
        </w:rPr>
        <w:t xml:space="preserve"> Historical Index</w:t>
      </w:r>
      <w:r w:rsidR="00FB1604">
        <w:rPr>
          <w:rFonts w:asciiTheme="majorHAnsi" w:hAnsiTheme="majorHAnsi"/>
          <w:sz w:val="24"/>
          <w:szCs w:val="24"/>
        </w:rPr>
        <w:t xml:space="preserve"> and the </w:t>
      </w:r>
      <w:r w:rsidR="00FB1604" w:rsidRPr="002C4ECC">
        <w:rPr>
          <w:rFonts w:asciiTheme="majorHAnsi" w:hAnsiTheme="majorHAnsi"/>
          <w:i/>
          <w:sz w:val="24"/>
          <w:szCs w:val="24"/>
        </w:rPr>
        <w:t>New York Amsterdam News</w:t>
      </w:r>
      <w:r w:rsidR="00FB1604">
        <w:rPr>
          <w:rFonts w:asciiTheme="majorHAnsi" w:hAnsiTheme="majorHAnsi"/>
          <w:sz w:val="24"/>
          <w:szCs w:val="24"/>
        </w:rPr>
        <w:t xml:space="preserve"> archive</w:t>
      </w:r>
      <w:r w:rsidR="00382B6A">
        <w:rPr>
          <w:rFonts w:asciiTheme="majorHAnsi" w:hAnsiTheme="majorHAnsi"/>
          <w:sz w:val="24"/>
          <w:szCs w:val="24"/>
        </w:rPr>
        <w:t>.  Th</w:t>
      </w:r>
      <w:r w:rsidR="00FB1604">
        <w:rPr>
          <w:rFonts w:asciiTheme="majorHAnsi" w:hAnsiTheme="majorHAnsi"/>
          <w:sz w:val="24"/>
          <w:szCs w:val="24"/>
        </w:rPr>
        <w:t>ese</w:t>
      </w:r>
      <w:r w:rsidR="00382B6A">
        <w:rPr>
          <w:rFonts w:asciiTheme="majorHAnsi" w:hAnsiTheme="majorHAnsi"/>
          <w:sz w:val="24"/>
          <w:szCs w:val="24"/>
        </w:rPr>
        <w:t xml:space="preserve"> provide every article published in the </w:t>
      </w:r>
      <w:r w:rsidR="00382B6A" w:rsidRPr="00382B6A">
        <w:rPr>
          <w:rFonts w:asciiTheme="majorHAnsi" w:hAnsiTheme="majorHAnsi"/>
          <w:i/>
          <w:sz w:val="24"/>
          <w:szCs w:val="24"/>
        </w:rPr>
        <w:t>Times</w:t>
      </w:r>
      <w:r w:rsidR="00382B6A">
        <w:rPr>
          <w:rFonts w:asciiTheme="majorHAnsi" w:hAnsiTheme="majorHAnsi"/>
          <w:sz w:val="24"/>
          <w:szCs w:val="24"/>
        </w:rPr>
        <w:t xml:space="preserve"> from 1851 to 2010</w:t>
      </w:r>
      <w:r w:rsidR="00FB1604">
        <w:rPr>
          <w:rFonts w:asciiTheme="majorHAnsi" w:hAnsiTheme="majorHAnsi"/>
          <w:sz w:val="24"/>
          <w:szCs w:val="24"/>
        </w:rPr>
        <w:t xml:space="preserve"> and from the </w:t>
      </w:r>
      <w:r w:rsidR="00FB1604" w:rsidRPr="00FB1604">
        <w:rPr>
          <w:rFonts w:asciiTheme="majorHAnsi" w:hAnsiTheme="majorHAnsi"/>
          <w:i/>
          <w:sz w:val="24"/>
          <w:szCs w:val="24"/>
        </w:rPr>
        <w:t>New York Amsterdam News</w:t>
      </w:r>
      <w:r w:rsidR="00FB1604">
        <w:rPr>
          <w:rFonts w:asciiTheme="majorHAnsi" w:hAnsiTheme="majorHAnsi"/>
          <w:sz w:val="24"/>
          <w:szCs w:val="24"/>
        </w:rPr>
        <w:t>, a newspaper for and by African American New Yorkers, from 1922-1993</w:t>
      </w:r>
      <w:r w:rsidR="00382B6A">
        <w:rPr>
          <w:rFonts w:asciiTheme="majorHAnsi" w:hAnsiTheme="majorHAnsi"/>
          <w:sz w:val="24"/>
          <w:szCs w:val="24"/>
        </w:rPr>
        <w:t xml:space="preserve">.  </w:t>
      </w:r>
    </w:p>
    <w:p w:rsidR="00382B6A" w:rsidRPr="00382B6A" w:rsidRDefault="00382B6A">
      <w:pPr>
        <w:rPr>
          <w:rFonts w:asciiTheme="majorHAnsi" w:hAnsiTheme="majorHAnsi"/>
          <w:b/>
          <w:sz w:val="24"/>
          <w:szCs w:val="24"/>
        </w:rPr>
      </w:pPr>
      <w:r w:rsidRPr="00382B6A">
        <w:rPr>
          <w:rFonts w:asciiTheme="majorHAnsi" w:hAnsiTheme="majorHAnsi"/>
          <w:b/>
          <w:sz w:val="24"/>
          <w:szCs w:val="24"/>
        </w:rPr>
        <w:t>LexisNexis Academic Universe (</w:t>
      </w:r>
      <w:hyperlink r:id="rId11" w:history="1">
        <w:r w:rsidRPr="00382B6A">
          <w:rPr>
            <w:rStyle w:val="Hyperlink"/>
            <w:rFonts w:asciiTheme="majorHAnsi" w:hAnsiTheme="majorHAnsi"/>
            <w:b/>
            <w:sz w:val="24"/>
            <w:szCs w:val="24"/>
          </w:rPr>
          <w:t>http://www.lexisnexis.com/hottopics/lnacademic/</w:t>
        </w:r>
      </w:hyperlink>
      <w:r w:rsidRPr="00382B6A">
        <w:rPr>
          <w:rFonts w:asciiTheme="majorHAnsi" w:hAnsiTheme="majorHAnsi"/>
          <w:b/>
          <w:sz w:val="24"/>
          <w:szCs w:val="24"/>
        </w:rPr>
        <w:t>)</w:t>
      </w:r>
    </w:p>
    <w:p w:rsidR="00382B6A" w:rsidRDefault="00382B6A">
      <w:pPr>
        <w:rPr>
          <w:rFonts w:asciiTheme="majorHAnsi" w:hAnsiTheme="majorHAnsi"/>
          <w:sz w:val="24"/>
          <w:szCs w:val="24"/>
        </w:rPr>
      </w:pPr>
      <w:r>
        <w:rPr>
          <w:rFonts w:asciiTheme="majorHAnsi" w:hAnsiTheme="majorHAnsi"/>
          <w:sz w:val="24"/>
          <w:szCs w:val="24"/>
        </w:rPr>
        <w:t xml:space="preserve">Lexis </w:t>
      </w:r>
      <w:proofErr w:type="spellStart"/>
      <w:r>
        <w:rPr>
          <w:rFonts w:asciiTheme="majorHAnsi" w:hAnsiTheme="majorHAnsi"/>
          <w:sz w:val="24"/>
          <w:szCs w:val="24"/>
        </w:rPr>
        <w:t>Nexis</w:t>
      </w:r>
      <w:proofErr w:type="spellEnd"/>
      <w:r>
        <w:rPr>
          <w:rFonts w:asciiTheme="majorHAnsi" w:hAnsiTheme="majorHAnsi"/>
          <w:sz w:val="24"/>
          <w:szCs w:val="24"/>
        </w:rPr>
        <w:t xml:space="preserve"> catalogues national, international, and local articles from hundreds of newspapers and periodicals.  It also catalogues legal, financial, and biographical information and is particularly useful if you are trying to dig up information about court cases.</w:t>
      </w:r>
    </w:p>
    <w:p w:rsidR="00B22F64" w:rsidRPr="00360C12" w:rsidRDefault="00B22F64">
      <w:pPr>
        <w:rPr>
          <w:rFonts w:asciiTheme="majorHAnsi" w:hAnsiTheme="majorHAnsi"/>
          <w:b/>
          <w:i/>
          <w:sz w:val="24"/>
          <w:szCs w:val="24"/>
        </w:rPr>
      </w:pPr>
      <w:r w:rsidRPr="00360C12">
        <w:rPr>
          <w:rFonts w:asciiTheme="majorHAnsi" w:hAnsiTheme="majorHAnsi"/>
          <w:b/>
          <w:i/>
          <w:sz w:val="24"/>
          <w:szCs w:val="24"/>
        </w:rPr>
        <w:t xml:space="preserve">El </w:t>
      </w:r>
      <w:proofErr w:type="spellStart"/>
      <w:r w:rsidRPr="00360C12">
        <w:rPr>
          <w:rFonts w:asciiTheme="majorHAnsi" w:hAnsiTheme="majorHAnsi"/>
          <w:b/>
          <w:i/>
          <w:sz w:val="24"/>
          <w:szCs w:val="24"/>
        </w:rPr>
        <w:t>Diario</w:t>
      </w:r>
      <w:proofErr w:type="spellEnd"/>
      <w:r w:rsidRPr="00360C12">
        <w:rPr>
          <w:rFonts w:asciiTheme="majorHAnsi" w:hAnsiTheme="majorHAnsi"/>
          <w:b/>
          <w:i/>
          <w:sz w:val="24"/>
          <w:szCs w:val="24"/>
        </w:rPr>
        <w:t xml:space="preserve">, La </w:t>
      </w:r>
      <w:proofErr w:type="spellStart"/>
      <w:r w:rsidRPr="00360C12">
        <w:rPr>
          <w:rFonts w:asciiTheme="majorHAnsi" w:hAnsiTheme="majorHAnsi"/>
          <w:b/>
          <w:i/>
          <w:sz w:val="24"/>
          <w:szCs w:val="24"/>
        </w:rPr>
        <w:t>Prensa</w:t>
      </w:r>
      <w:proofErr w:type="spellEnd"/>
      <w:r w:rsidRPr="00360C12">
        <w:rPr>
          <w:rFonts w:asciiTheme="majorHAnsi" w:hAnsiTheme="majorHAnsi"/>
          <w:b/>
          <w:i/>
          <w:sz w:val="24"/>
          <w:szCs w:val="24"/>
        </w:rPr>
        <w:tab/>
      </w:r>
    </w:p>
    <w:p w:rsidR="00B22F64" w:rsidRDefault="00B22F64">
      <w:pPr>
        <w:rPr>
          <w:rFonts w:asciiTheme="majorHAnsi" w:hAnsiTheme="majorHAnsi"/>
          <w:sz w:val="24"/>
          <w:szCs w:val="24"/>
        </w:rPr>
      </w:pPr>
      <w:r>
        <w:rPr>
          <w:rFonts w:asciiTheme="majorHAnsi" w:hAnsiTheme="majorHAnsi"/>
          <w:sz w:val="24"/>
          <w:szCs w:val="24"/>
        </w:rPr>
        <w:t>This is accessible at the New York Public Library on 42</w:t>
      </w:r>
      <w:r w:rsidRPr="00B22F64">
        <w:rPr>
          <w:rFonts w:asciiTheme="majorHAnsi" w:hAnsiTheme="majorHAnsi"/>
          <w:sz w:val="24"/>
          <w:szCs w:val="24"/>
          <w:vertAlign w:val="superscript"/>
        </w:rPr>
        <w:t>nd</w:t>
      </w:r>
      <w:r>
        <w:rPr>
          <w:rFonts w:asciiTheme="majorHAnsi" w:hAnsiTheme="majorHAnsi"/>
          <w:sz w:val="24"/>
          <w:szCs w:val="24"/>
        </w:rPr>
        <w:t xml:space="preserve"> Street or at home if you have an NYPL card.  If you speak Spanish, this will be an indispensible source of information about the Spanish-speaking communities of </w:t>
      </w:r>
      <w:r w:rsidR="002C4ECC">
        <w:rPr>
          <w:rFonts w:asciiTheme="majorHAnsi" w:hAnsiTheme="majorHAnsi"/>
          <w:sz w:val="24"/>
          <w:szCs w:val="24"/>
        </w:rPr>
        <w:t>the Lower East Side</w:t>
      </w:r>
      <w:r>
        <w:rPr>
          <w:rFonts w:asciiTheme="majorHAnsi" w:hAnsiTheme="majorHAnsi"/>
          <w:sz w:val="24"/>
          <w:szCs w:val="24"/>
        </w:rPr>
        <w:t>.</w:t>
      </w:r>
    </w:p>
    <w:p w:rsidR="001C137C" w:rsidRDefault="001C137C">
      <w:pPr>
        <w:rPr>
          <w:rFonts w:asciiTheme="majorHAnsi" w:hAnsiTheme="majorHAnsi"/>
          <w:sz w:val="24"/>
          <w:szCs w:val="24"/>
        </w:rPr>
      </w:pPr>
      <w:r w:rsidRPr="001C137C">
        <w:rPr>
          <w:rFonts w:asciiTheme="majorHAnsi" w:hAnsiTheme="majorHAnsi"/>
          <w:b/>
          <w:sz w:val="24"/>
          <w:szCs w:val="24"/>
        </w:rPr>
        <w:t>Ethnic News Watch</w:t>
      </w:r>
      <w:r>
        <w:rPr>
          <w:rFonts w:asciiTheme="majorHAnsi" w:hAnsiTheme="majorHAnsi"/>
          <w:sz w:val="24"/>
          <w:szCs w:val="24"/>
        </w:rPr>
        <w:t xml:space="preserve"> (</w:t>
      </w:r>
      <w:hyperlink r:id="rId12" w:history="1">
        <w:r w:rsidRPr="00860D3A">
          <w:rPr>
            <w:rStyle w:val="Hyperlink"/>
            <w:rFonts w:asciiTheme="majorHAnsi" w:hAnsiTheme="majorHAnsi"/>
            <w:sz w:val="24"/>
            <w:szCs w:val="24"/>
          </w:rPr>
          <w:t>http://search.proquest.com/ethnicnewswatch/advanced?accountid=12768</w:t>
        </w:r>
      </w:hyperlink>
      <w:r>
        <w:rPr>
          <w:rFonts w:asciiTheme="majorHAnsi" w:hAnsiTheme="majorHAnsi"/>
          <w:sz w:val="24"/>
          <w:szCs w:val="24"/>
        </w:rPr>
        <w:t>)</w:t>
      </w:r>
    </w:p>
    <w:p w:rsidR="001C137C" w:rsidRDefault="001C137C">
      <w:pPr>
        <w:rPr>
          <w:rFonts w:asciiTheme="majorHAnsi" w:hAnsiTheme="majorHAnsi"/>
          <w:sz w:val="24"/>
          <w:szCs w:val="24"/>
        </w:rPr>
      </w:pPr>
      <w:r>
        <w:rPr>
          <w:rFonts w:asciiTheme="majorHAnsi" w:hAnsiTheme="majorHAnsi"/>
          <w:sz w:val="24"/>
          <w:szCs w:val="24"/>
        </w:rPr>
        <w:t xml:space="preserve">This may overlap with other sources you discover, but considering the diverse populations of </w:t>
      </w:r>
      <w:r w:rsidR="002C4ECC">
        <w:rPr>
          <w:rFonts w:asciiTheme="majorHAnsi" w:hAnsiTheme="majorHAnsi"/>
          <w:sz w:val="24"/>
          <w:szCs w:val="24"/>
        </w:rPr>
        <w:t>the Lower East Side</w:t>
      </w:r>
      <w:r>
        <w:rPr>
          <w:rFonts w:asciiTheme="majorHAnsi" w:hAnsiTheme="majorHAnsi"/>
          <w:sz w:val="24"/>
          <w:szCs w:val="24"/>
        </w:rPr>
        <w:t>, there may be information in this resource to help you tell your story.</w:t>
      </w:r>
    </w:p>
    <w:p w:rsidR="00ED010E" w:rsidRPr="002C4ECC" w:rsidRDefault="002C4ECC">
      <w:pPr>
        <w:rPr>
          <w:rFonts w:asciiTheme="majorHAnsi" w:hAnsiTheme="majorHAnsi"/>
          <w:b/>
          <w:i/>
          <w:sz w:val="24"/>
          <w:szCs w:val="24"/>
        </w:rPr>
      </w:pPr>
      <w:r w:rsidRPr="002C4ECC">
        <w:rPr>
          <w:rFonts w:asciiTheme="majorHAnsi" w:hAnsiTheme="majorHAnsi"/>
          <w:b/>
          <w:i/>
          <w:sz w:val="24"/>
          <w:szCs w:val="24"/>
        </w:rPr>
        <w:t>The Villager</w:t>
      </w:r>
    </w:p>
    <w:p w:rsidR="002C4ECC" w:rsidRDefault="002C4ECC">
      <w:pPr>
        <w:rPr>
          <w:rFonts w:asciiTheme="majorHAnsi" w:hAnsiTheme="majorHAnsi"/>
          <w:sz w:val="24"/>
          <w:szCs w:val="24"/>
        </w:rPr>
      </w:pPr>
      <w:r>
        <w:rPr>
          <w:rFonts w:asciiTheme="majorHAnsi" w:hAnsiTheme="majorHAnsi"/>
          <w:sz w:val="24"/>
          <w:szCs w:val="24"/>
        </w:rPr>
        <w:t>(</w:t>
      </w:r>
      <w:hyperlink r:id="rId13" w:history="1">
        <w:r w:rsidRPr="003C7A9B">
          <w:rPr>
            <w:rStyle w:val="Hyperlink"/>
            <w:rFonts w:asciiTheme="majorHAnsi" w:hAnsiTheme="majorHAnsi"/>
            <w:sz w:val="24"/>
            <w:szCs w:val="24"/>
          </w:rPr>
          <w:t>https://www.thevillager.com/</w:t>
        </w:r>
      </w:hyperlink>
      <w:r>
        <w:rPr>
          <w:rFonts w:asciiTheme="majorHAnsi" w:hAnsiTheme="majorHAnsi"/>
          <w:sz w:val="24"/>
          <w:szCs w:val="24"/>
        </w:rPr>
        <w:t>)</w:t>
      </w:r>
    </w:p>
    <w:p w:rsidR="002C4ECC" w:rsidRDefault="002C4ECC">
      <w:pPr>
        <w:rPr>
          <w:rFonts w:asciiTheme="majorHAnsi" w:hAnsiTheme="majorHAnsi"/>
          <w:sz w:val="24"/>
          <w:szCs w:val="24"/>
        </w:rPr>
      </w:pPr>
      <w:r>
        <w:rPr>
          <w:rFonts w:asciiTheme="majorHAnsi" w:hAnsiTheme="majorHAnsi"/>
          <w:sz w:val="24"/>
          <w:szCs w:val="24"/>
        </w:rPr>
        <w:t xml:space="preserve">The Villager covers local Lower East Side events and perspectives in a more in-depth way than most </w:t>
      </w:r>
      <w:proofErr w:type="gramStart"/>
      <w:r>
        <w:rPr>
          <w:rFonts w:asciiTheme="majorHAnsi" w:hAnsiTheme="majorHAnsi"/>
          <w:sz w:val="24"/>
          <w:szCs w:val="24"/>
        </w:rPr>
        <w:t>city-wide</w:t>
      </w:r>
      <w:proofErr w:type="gramEnd"/>
      <w:r>
        <w:rPr>
          <w:rFonts w:asciiTheme="majorHAnsi" w:hAnsiTheme="majorHAnsi"/>
          <w:sz w:val="24"/>
          <w:szCs w:val="24"/>
        </w:rPr>
        <w:t xml:space="preserve"> newspapers do. You </w:t>
      </w:r>
      <w:proofErr w:type="gramStart"/>
      <w:r>
        <w:rPr>
          <w:rFonts w:asciiTheme="majorHAnsi" w:hAnsiTheme="majorHAnsi"/>
          <w:sz w:val="24"/>
          <w:szCs w:val="24"/>
        </w:rPr>
        <w:t>can’t</w:t>
      </w:r>
      <w:proofErr w:type="gramEnd"/>
      <w:r>
        <w:rPr>
          <w:rFonts w:asciiTheme="majorHAnsi" w:hAnsiTheme="majorHAnsi"/>
          <w:sz w:val="24"/>
          <w:szCs w:val="24"/>
        </w:rPr>
        <w:t xml:space="preserve"> go back too far in its archives here, but it’s a great place to look.</w:t>
      </w:r>
    </w:p>
    <w:p w:rsidR="002C4ECC" w:rsidRPr="002C4ECC" w:rsidRDefault="002C4ECC">
      <w:pPr>
        <w:rPr>
          <w:rFonts w:asciiTheme="majorHAnsi" w:hAnsiTheme="majorHAnsi"/>
          <w:b/>
          <w:sz w:val="24"/>
          <w:szCs w:val="24"/>
        </w:rPr>
      </w:pPr>
      <w:r w:rsidRPr="002C4ECC">
        <w:rPr>
          <w:rFonts w:asciiTheme="majorHAnsi" w:hAnsiTheme="majorHAnsi"/>
          <w:b/>
          <w:sz w:val="24"/>
          <w:szCs w:val="24"/>
        </w:rPr>
        <w:t xml:space="preserve">Evgrieve.com and the </w:t>
      </w:r>
      <w:proofErr w:type="spellStart"/>
      <w:proofErr w:type="gramStart"/>
      <w:r w:rsidRPr="002C4ECC">
        <w:rPr>
          <w:rFonts w:asciiTheme="majorHAnsi" w:hAnsiTheme="majorHAnsi"/>
          <w:b/>
          <w:sz w:val="24"/>
          <w:szCs w:val="24"/>
        </w:rPr>
        <w:t>The</w:t>
      </w:r>
      <w:proofErr w:type="spellEnd"/>
      <w:proofErr w:type="gramEnd"/>
      <w:r w:rsidRPr="002C4ECC">
        <w:rPr>
          <w:rFonts w:asciiTheme="majorHAnsi" w:hAnsiTheme="majorHAnsi"/>
          <w:b/>
          <w:sz w:val="24"/>
          <w:szCs w:val="24"/>
        </w:rPr>
        <w:t xml:space="preserve"> Lo-Down</w:t>
      </w:r>
    </w:p>
    <w:p w:rsidR="002C4ECC" w:rsidRDefault="00360C12">
      <w:pPr>
        <w:rPr>
          <w:rFonts w:asciiTheme="majorHAnsi" w:hAnsiTheme="majorHAnsi"/>
          <w:sz w:val="24"/>
          <w:szCs w:val="24"/>
        </w:rPr>
      </w:pPr>
      <w:hyperlink r:id="rId14" w:history="1">
        <w:r w:rsidR="002C4ECC" w:rsidRPr="003C7A9B">
          <w:rPr>
            <w:rStyle w:val="Hyperlink"/>
            <w:rFonts w:asciiTheme="majorHAnsi" w:hAnsiTheme="majorHAnsi"/>
            <w:sz w:val="24"/>
            <w:szCs w:val="24"/>
          </w:rPr>
          <w:t>http://evgrieve.com/</w:t>
        </w:r>
      </w:hyperlink>
      <w:r w:rsidR="002C4ECC">
        <w:rPr>
          <w:rFonts w:asciiTheme="majorHAnsi" w:hAnsiTheme="majorHAnsi"/>
          <w:sz w:val="24"/>
          <w:szCs w:val="24"/>
        </w:rPr>
        <w:t xml:space="preserve"> and </w:t>
      </w:r>
      <w:hyperlink r:id="rId15" w:history="1">
        <w:r w:rsidR="002C4ECC" w:rsidRPr="003C7A9B">
          <w:rPr>
            <w:rStyle w:val="Hyperlink"/>
            <w:rFonts w:asciiTheme="majorHAnsi" w:hAnsiTheme="majorHAnsi"/>
            <w:sz w:val="24"/>
            <w:szCs w:val="24"/>
          </w:rPr>
          <w:t>http://www.thelodownny.com/</w:t>
        </w:r>
      </w:hyperlink>
    </w:p>
    <w:p w:rsidR="002C4ECC" w:rsidRDefault="002C4ECC">
      <w:pPr>
        <w:rPr>
          <w:rFonts w:asciiTheme="majorHAnsi" w:hAnsiTheme="majorHAnsi"/>
          <w:sz w:val="24"/>
          <w:szCs w:val="24"/>
        </w:rPr>
      </w:pPr>
      <w:r>
        <w:rPr>
          <w:rFonts w:asciiTheme="majorHAnsi" w:hAnsiTheme="majorHAnsi"/>
          <w:sz w:val="24"/>
          <w:szCs w:val="24"/>
        </w:rPr>
        <w:t xml:space="preserve">These two blogs will tell you everything you want to know about how Lower East Siders think about NYU and it might tell you a lot more than other sources about the topics </w:t>
      </w:r>
      <w:proofErr w:type="gramStart"/>
      <w:r>
        <w:rPr>
          <w:rFonts w:asciiTheme="majorHAnsi" w:hAnsiTheme="majorHAnsi"/>
          <w:sz w:val="24"/>
          <w:szCs w:val="24"/>
        </w:rPr>
        <w:t>you’re</w:t>
      </w:r>
      <w:proofErr w:type="gramEnd"/>
      <w:r>
        <w:rPr>
          <w:rFonts w:asciiTheme="majorHAnsi" w:hAnsiTheme="majorHAnsi"/>
          <w:sz w:val="24"/>
          <w:szCs w:val="24"/>
        </w:rPr>
        <w:t xml:space="preserve"> researching.</w:t>
      </w:r>
    </w:p>
    <w:p w:rsidR="002C4ECC" w:rsidRDefault="002C4ECC">
      <w:pPr>
        <w:rPr>
          <w:rFonts w:asciiTheme="majorHAnsi" w:hAnsiTheme="majorHAnsi"/>
          <w:sz w:val="24"/>
          <w:szCs w:val="24"/>
        </w:rPr>
      </w:pPr>
      <w:r>
        <w:rPr>
          <w:rFonts w:asciiTheme="majorHAnsi" w:hAnsiTheme="majorHAnsi"/>
          <w:sz w:val="24"/>
          <w:szCs w:val="24"/>
        </w:rPr>
        <w:t xml:space="preserve"> </w:t>
      </w:r>
    </w:p>
    <w:p w:rsidR="00360C12" w:rsidRDefault="00360C12">
      <w:pPr>
        <w:rPr>
          <w:rFonts w:asciiTheme="majorHAnsi" w:hAnsiTheme="majorHAnsi"/>
          <w:sz w:val="24"/>
          <w:szCs w:val="24"/>
        </w:rPr>
      </w:pPr>
    </w:p>
    <w:p w:rsidR="00937A08" w:rsidRPr="001A5753" w:rsidRDefault="00046483">
      <w:pPr>
        <w:rPr>
          <w:rFonts w:asciiTheme="majorHAnsi" w:hAnsiTheme="majorHAnsi"/>
          <w:b/>
          <w:i/>
          <w:sz w:val="24"/>
          <w:szCs w:val="24"/>
        </w:rPr>
      </w:pPr>
      <w:r w:rsidRPr="001A5753">
        <w:rPr>
          <w:rFonts w:asciiTheme="majorHAnsi" w:hAnsiTheme="majorHAnsi"/>
          <w:b/>
          <w:i/>
          <w:sz w:val="24"/>
          <w:szCs w:val="24"/>
        </w:rPr>
        <w:lastRenderedPageBreak/>
        <w:t>Demographic Data</w:t>
      </w:r>
    </w:p>
    <w:p w:rsidR="00046483" w:rsidRPr="00C141B5" w:rsidRDefault="00046483">
      <w:pPr>
        <w:rPr>
          <w:rFonts w:asciiTheme="majorHAnsi" w:hAnsiTheme="majorHAnsi"/>
          <w:b/>
          <w:sz w:val="24"/>
          <w:szCs w:val="24"/>
        </w:rPr>
      </w:pPr>
      <w:r w:rsidRPr="00C141B5">
        <w:rPr>
          <w:rFonts w:asciiTheme="majorHAnsi" w:hAnsiTheme="majorHAnsi"/>
          <w:b/>
          <w:sz w:val="24"/>
          <w:szCs w:val="24"/>
        </w:rPr>
        <w:t>American Community Survey</w:t>
      </w:r>
      <w:r w:rsidR="00C141B5" w:rsidRPr="00C141B5">
        <w:rPr>
          <w:rFonts w:asciiTheme="majorHAnsi" w:hAnsiTheme="majorHAnsi"/>
          <w:b/>
          <w:sz w:val="24"/>
          <w:szCs w:val="24"/>
        </w:rPr>
        <w:t xml:space="preserve"> (http://www.census.gov/acs/www/)</w:t>
      </w:r>
    </w:p>
    <w:p w:rsidR="00C141B5" w:rsidRDefault="00C141B5">
      <w:pPr>
        <w:rPr>
          <w:rFonts w:asciiTheme="majorHAnsi" w:hAnsiTheme="majorHAnsi"/>
          <w:sz w:val="24"/>
          <w:szCs w:val="24"/>
        </w:rPr>
      </w:pPr>
      <w:r>
        <w:rPr>
          <w:rFonts w:asciiTheme="majorHAnsi" w:hAnsiTheme="majorHAnsi"/>
          <w:sz w:val="24"/>
          <w:szCs w:val="24"/>
        </w:rPr>
        <w:t>This is a compilation of very recent census data and can be helpful, though tricky, to use.  Try some of the other tools below to see if you can find the information you want before you get caught up in this one!</w:t>
      </w:r>
    </w:p>
    <w:p w:rsidR="00046483" w:rsidRPr="0046347D" w:rsidRDefault="00046483">
      <w:pPr>
        <w:rPr>
          <w:rFonts w:asciiTheme="majorHAnsi" w:hAnsiTheme="majorHAnsi"/>
          <w:b/>
          <w:sz w:val="24"/>
          <w:szCs w:val="24"/>
        </w:rPr>
      </w:pPr>
      <w:r w:rsidRPr="0046347D">
        <w:rPr>
          <w:rFonts w:asciiTheme="majorHAnsi" w:hAnsiTheme="majorHAnsi"/>
          <w:b/>
          <w:sz w:val="24"/>
          <w:szCs w:val="24"/>
        </w:rPr>
        <w:t>1940 Census</w:t>
      </w:r>
      <w:r w:rsidR="0046347D" w:rsidRPr="0046347D">
        <w:rPr>
          <w:rFonts w:asciiTheme="majorHAnsi" w:hAnsiTheme="majorHAnsi"/>
          <w:b/>
          <w:sz w:val="24"/>
          <w:szCs w:val="24"/>
        </w:rPr>
        <w:t xml:space="preserve"> (</w:t>
      </w:r>
      <w:hyperlink r:id="rId16" w:history="1">
        <w:r w:rsidR="0046347D" w:rsidRPr="0046347D">
          <w:rPr>
            <w:rStyle w:val="Hyperlink"/>
            <w:rFonts w:asciiTheme="majorHAnsi" w:hAnsiTheme="majorHAnsi"/>
            <w:b/>
            <w:sz w:val="24"/>
            <w:szCs w:val="24"/>
          </w:rPr>
          <w:t>http://1940census.archives.gov/</w:t>
        </w:r>
      </w:hyperlink>
      <w:r w:rsidR="0046347D" w:rsidRPr="0046347D">
        <w:rPr>
          <w:rFonts w:asciiTheme="majorHAnsi" w:hAnsiTheme="majorHAnsi"/>
          <w:b/>
          <w:sz w:val="24"/>
          <w:szCs w:val="24"/>
        </w:rPr>
        <w:t>)</w:t>
      </w:r>
    </w:p>
    <w:p w:rsidR="0046347D" w:rsidRDefault="0046347D">
      <w:pPr>
        <w:rPr>
          <w:rFonts w:asciiTheme="majorHAnsi" w:hAnsiTheme="majorHAnsi"/>
          <w:sz w:val="24"/>
          <w:szCs w:val="24"/>
        </w:rPr>
      </w:pPr>
      <w:r>
        <w:rPr>
          <w:rFonts w:asciiTheme="majorHAnsi" w:hAnsiTheme="majorHAnsi"/>
          <w:sz w:val="24"/>
          <w:szCs w:val="24"/>
        </w:rPr>
        <w:t>This is the most recent census that is fully searchable and available on-line.  You can even look at the scanned manuscript records of this census.  While most of our research will focus on the decades after 1940, this might be helpful to give you a sense of what existed before the era we are studying.</w:t>
      </w:r>
    </w:p>
    <w:p w:rsidR="00046483" w:rsidRPr="00140912" w:rsidRDefault="00046483">
      <w:pPr>
        <w:rPr>
          <w:rFonts w:asciiTheme="majorHAnsi" w:hAnsiTheme="majorHAnsi"/>
          <w:b/>
          <w:sz w:val="24"/>
          <w:szCs w:val="24"/>
        </w:rPr>
      </w:pPr>
      <w:r w:rsidRPr="00140912">
        <w:rPr>
          <w:rFonts w:asciiTheme="majorHAnsi" w:hAnsiTheme="majorHAnsi"/>
          <w:b/>
          <w:sz w:val="24"/>
          <w:szCs w:val="24"/>
        </w:rPr>
        <w:t>New York City Department of City Planning</w:t>
      </w:r>
      <w:r w:rsidR="002E7CF3" w:rsidRPr="00140912">
        <w:rPr>
          <w:rFonts w:asciiTheme="majorHAnsi" w:hAnsiTheme="majorHAnsi"/>
          <w:b/>
          <w:sz w:val="24"/>
          <w:szCs w:val="24"/>
        </w:rPr>
        <w:t xml:space="preserve"> (</w:t>
      </w:r>
      <w:hyperlink r:id="rId17" w:history="1">
        <w:r w:rsidR="002E7CF3" w:rsidRPr="00140912">
          <w:rPr>
            <w:rStyle w:val="Hyperlink"/>
            <w:rFonts w:asciiTheme="majorHAnsi" w:hAnsiTheme="majorHAnsi"/>
            <w:b/>
            <w:sz w:val="24"/>
            <w:szCs w:val="24"/>
          </w:rPr>
          <w:t>http://www.nyc.gov/html/dcp/html/subcats/resources.shtml</w:t>
        </w:r>
      </w:hyperlink>
      <w:r w:rsidR="002E7CF3" w:rsidRPr="00140912">
        <w:rPr>
          <w:rFonts w:asciiTheme="majorHAnsi" w:hAnsiTheme="majorHAnsi"/>
          <w:b/>
          <w:sz w:val="24"/>
          <w:szCs w:val="24"/>
        </w:rPr>
        <w:t>)</w:t>
      </w:r>
    </w:p>
    <w:p w:rsidR="002E7CF3" w:rsidRDefault="002E7CF3">
      <w:pPr>
        <w:rPr>
          <w:rFonts w:asciiTheme="majorHAnsi" w:hAnsiTheme="majorHAnsi"/>
          <w:sz w:val="24"/>
          <w:szCs w:val="24"/>
        </w:rPr>
      </w:pPr>
      <w:r>
        <w:rPr>
          <w:rFonts w:asciiTheme="majorHAnsi" w:hAnsiTheme="majorHAnsi"/>
          <w:sz w:val="24"/>
          <w:szCs w:val="24"/>
        </w:rPr>
        <w:t>The census fact finder can give you some pretty detailed information about specific census tracts and neighborhoods.</w:t>
      </w:r>
    </w:p>
    <w:p w:rsidR="00046483" w:rsidRPr="0040523C" w:rsidRDefault="00046483">
      <w:pPr>
        <w:rPr>
          <w:rFonts w:asciiTheme="majorHAnsi" w:hAnsiTheme="majorHAnsi"/>
          <w:b/>
          <w:sz w:val="24"/>
          <w:szCs w:val="24"/>
        </w:rPr>
      </w:pPr>
      <w:r w:rsidRPr="0040523C">
        <w:rPr>
          <w:rFonts w:asciiTheme="majorHAnsi" w:hAnsiTheme="majorHAnsi"/>
          <w:b/>
          <w:sz w:val="24"/>
          <w:szCs w:val="24"/>
        </w:rPr>
        <w:t>Census Data 1990-Present</w:t>
      </w:r>
      <w:r w:rsidR="0040523C" w:rsidRPr="0040523C">
        <w:rPr>
          <w:rFonts w:asciiTheme="majorHAnsi" w:hAnsiTheme="majorHAnsi"/>
          <w:b/>
          <w:sz w:val="24"/>
          <w:szCs w:val="24"/>
        </w:rPr>
        <w:t xml:space="preserve"> </w:t>
      </w:r>
      <w:r w:rsidRPr="0040523C">
        <w:rPr>
          <w:rFonts w:asciiTheme="majorHAnsi" w:hAnsiTheme="majorHAnsi"/>
          <w:b/>
          <w:sz w:val="24"/>
          <w:szCs w:val="24"/>
        </w:rPr>
        <w:t xml:space="preserve">(Available only at </w:t>
      </w:r>
      <w:proofErr w:type="spellStart"/>
      <w:r w:rsidRPr="0040523C">
        <w:rPr>
          <w:rFonts w:asciiTheme="majorHAnsi" w:hAnsiTheme="majorHAnsi"/>
          <w:b/>
          <w:sz w:val="24"/>
          <w:szCs w:val="24"/>
        </w:rPr>
        <w:t>Bobst</w:t>
      </w:r>
      <w:proofErr w:type="spellEnd"/>
      <w:r w:rsidRPr="0040523C">
        <w:rPr>
          <w:rFonts w:asciiTheme="majorHAnsi" w:hAnsiTheme="majorHAnsi"/>
          <w:b/>
          <w:sz w:val="24"/>
          <w:szCs w:val="24"/>
        </w:rPr>
        <w:t>)</w:t>
      </w:r>
    </w:p>
    <w:p w:rsidR="0040523C" w:rsidRDefault="0040523C">
      <w:pPr>
        <w:rPr>
          <w:rFonts w:asciiTheme="majorHAnsi" w:hAnsiTheme="majorHAnsi"/>
          <w:sz w:val="24"/>
          <w:szCs w:val="24"/>
        </w:rPr>
      </w:pPr>
      <w:r>
        <w:rPr>
          <w:rFonts w:asciiTheme="majorHAnsi" w:hAnsiTheme="majorHAnsi"/>
          <w:sz w:val="24"/>
          <w:szCs w:val="24"/>
        </w:rPr>
        <w:t>The census measures hundreds of different factors and they are not always the same from year to year.  This data may help you determine the characteristics of the build environment and populations of the neighborhoods you are studying.</w:t>
      </w:r>
    </w:p>
    <w:p w:rsidR="0034500E" w:rsidRPr="0040523C" w:rsidRDefault="0040523C">
      <w:pPr>
        <w:rPr>
          <w:rFonts w:asciiTheme="majorHAnsi" w:hAnsiTheme="majorHAnsi"/>
          <w:b/>
          <w:sz w:val="24"/>
          <w:szCs w:val="24"/>
        </w:rPr>
      </w:pPr>
      <w:r w:rsidRPr="0040523C">
        <w:rPr>
          <w:rFonts w:asciiTheme="majorHAnsi" w:hAnsiTheme="majorHAnsi"/>
          <w:b/>
          <w:sz w:val="24"/>
          <w:szCs w:val="24"/>
        </w:rPr>
        <w:t>Neighborhood Change Database (</w:t>
      </w:r>
      <w:hyperlink r:id="rId18" w:history="1">
        <w:r w:rsidRPr="0040523C">
          <w:rPr>
            <w:rStyle w:val="Hyperlink"/>
            <w:rFonts w:asciiTheme="majorHAnsi" w:hAnsiTheme="majorHAnsi"/>
            <w:b/>
            <w:sz w:val="24"/>
            <w:szCs w:val="24"/>
          </w:rPr>
          <w:t>http://demographics.geolytics.com/ncdb2010/default.aspx</w:t>
        </w:r>
      </w:hyperlink>
      <w:r w:rsidRPr="0040523C">
        <w:rPr>
          <w:rFonts w:asciiTheme="majorHAnsi" w:hAnsiTheme="majorHAnsi"/>
          <w:b/>
          <w:sz w:val="24"/>
          <w:szCs w:val="24"/>
        </w:rPr>
        <w:t>)</w:t>
      </w:r>
    </w:p>
    <w:p w:rsidR="0040523C" w:rsidRDefault="0040523C">
      <w:pPr>
        <w:rPr>
          <w:rFonts w:asciiTheme="majorHAnsi" w:hAnsiTheme="majorHAnsi"/>
          <w:sz w:val="24"/>
          <w:szCs w:val="24"/>
        </w:rPr>
      </w:pPr>
      <w:r>
        <w:rPr>
          <w:rFonts w:asciiTheme="majorHAnsi" w:hAnsiTheme="majorHAnsi"/>
          <w:sz w:val="24"/>
          <w:szCs w:val="24"/>
        </w:rPr>
        <w:t>Using this tool, you may be able to trace the rate and variables of neighborhood change in the neighborhoods you are studying.</w:t>
      </w:r>
    </w:p>
    <w:p w:rsidR="00032E67" w:rsidRDefault="00032E67">
      <w:pPr>
        <w:rPr>
          <w:rFonts w:asciiTheme="majorHAnsi" w:hAnsiTheme="majorHAnsi"/>
          <w:sz w:val="24"/>
          <w:szCs w:val="24"/>
        </w:rPr>
      </w:pPr>
    </w:p>
    <w:p w:rsidR="001A5753" w:rsidRPr="002E7CF3" w:rsidRDefault="001A5753">
      <w:pPr>
        <w:rPr>
          <w:rFonts w:asciiTheme="majorHAnsi" w:hAnsiTheme="majorHAnsi"/>
          <w:b/>
          <w:i/>
          <w:sz w:val="24"/>
          <w:szCs w:val="24"/>
        </w:rPr>
      </w:pPr>
      <w:r w:rsidRPr="002E7CF3">
        <w:rPr>
          <w:rFonts w:asciiTheme="majorHAnsi" w:hAnsiTheme="majorHAnsi"/>
          <w:b/>
          <w:i/>
          <w:sz w:val="24"/>
          <w:szCs w:val="24"/>
        </w:rPr>
        <w:t xml:space="preserve">Maps </w:t>
      </w:r>
    </w:p>
    <w:p w:rsidR="001A5753" w:rsidRPr="002E7CF3" w:rsidRDefault="001A5753">
      <w:pPr>
        <w:rPr>
          <w:rFonts w:asciiTheme="majorHAnsi" w:hAnsiTheme="majorHAnsi"/>
          <w:b/>
          <w:sz w:val="24"/>
          <w:szCs w:val="24"/>
        </w:rPr>
      </w:pPr>
      <w:r w:rsidRPr="002E7CF3">
        <w:rPr>
          <w:rFonts w:asciiTheme="majorHAnsi" w:hAnsiTheme="majorHAnsi"/>
          <w:b/>
          <w:sz w:val="24"/>
          <w:szCs w:val="24"/>
        </w:rPr>
        <w:t>Digital Sanborn Maps (http://sanborn.umi.com/)</w:t>
      </w:r>
    </w:p>
    <w:p w:rsidR="001A5753" w:rsidRDefault="001A5753">
      <w:pPr>
        <w:rPr>
          <w:rFonts w:asciiTheme="majorHAnsi" w:hAnsiTheme="majorHAnsi"/>
          <w:sz w:val="24"/>
          <w:szCs w:val="24"/>
        </w:rPr>
      </w:pPr>
      <w:r>
        <w:rPr>
          <w:rFonts w:asciiTheme="majorHAnsi" w:hAnsiTheme="majorHAnsi"/>
          <w:sz w:val="24"/>
          <w:szCs w:val="24"/>
        </w:rPr>
        <w:t>These can give you a lot-by-lot view of what you are researching, but only records maps up to 1951.</w:t>
      </w:r>
    </w:p>
    <w:p w:rsidR="001A5753" w:rsidRPr="002E7CF3" w:rsidRDefault="001A5753">
      <w:pPr>
        <w:rPr>
          <w:rFonts w:asciiTheme="majorHAnsi" w:hAnsiTheme="majorHAnsi"/>
          <w:b/>
          <w:sz w:val="24"/>
          <w:szCs w:val="24"/>
        </w:rPr>
      </w:pPr>
      <w:r w:rsidRPr="002E7CF3">
        <w:rPr>
          <w:rFonts w:asciiTheme="majorHAnsi" w:hAnsiTheme="majorHAnsi"/>
          <w:b/>
          <w:sz w:val="24"/>
          <w:szCs w:val="24"/>
        </w:rPr>
        <w:t>Department of City Planning</w:t>
      </w:r>
      <w:r w:rsidR="002E7CF3" w:rsidRPr="002E7CF3">
        <w:rPr>
          <w:rFonts w:asciiTheme="majorHAnsi" w:hAnsiTheme="majorHAnsi"/>
          <w:b/>
          <w:sz w:val="24"/>
          <w:szCs w:val="24"/>
        </w:rPr>
        <w:t xml:space="preserve"> (http://www.nyc.gov/html/dcp/html/subcats/resources.shtml)</w:t>
      </w:r>
    </w:p>
    <w:p w:rsidR="00D112D3" w:rsidRDefault="00D112D3">
      <w:pPr>
        <w:rPr>
          <w:rFonts w:asciiTheme="majorHAnsi" w:hAnsiTheme="majorHAnsi"/>
          <w:sz w:val="24"/>
          <w:szCs w:val="24"/>
        </w:rPr>
      </w:pPr>
      <w:r>
        <w:rPr>
          <w:rFonts w:asciiTheme="majorHAnsi" w:hAnsiTheme="majorHAnsi"/>
          <w:sz w:val="24"/>
          <w:szCs w:val="24"/>
        </w:rPr>
        <w:lastRenderedPageBreak/>
        <w:t>You can find maps of Community Board Districts and what the DCP defines as “neighborhoods” here.</w:t>
      </w:r>
      <w:r w:rsidR="00140912">
        <w:rPr>
          <w:rFonts w:asciiTheme="majorHAnsi" w:hAnsiTheme="majorHAnsi"/>
          <w:sz w:val="24"/>
          <w:szCs w:val="24"/>
        </w:rPr>
        <w:t xml:space="preserve">  Also check out the zoning maps.  This is generally a good resource for understanding what the DCP has in store for different areas of the city.</w:t>
      </w:r>
    </w:p>
    <w:p w:rsidR="00B030A0" w:rsidRPr="00531DCC" w:rsidRDefault="00B030A0">
      <w:pPr>
        <w:rPr>
          <w:rFonts w:asciiTheme="majorHAnsi" w:hAnsiTheme="majorHAnsi"/>
          <w:b/>
          <w:sz w:val="24"/>
          <w:szCs w:val="24"/>
        </w:rPr>
      </w:pPr>
      <w:r w:rsidRPr="00531DCC">
        <w:rPr>
          <w:rFonts w:asciiTheme="majorHAnsi" w:hAnsiTheme="majorHAnsi"/>
          <w:b/>
          <w:sz w:val="24"/>
          <w:szCs w:val="24"/>
        </w:rPr>
        <w:t>Policy Map (</w:t>
      </w:r>
      <w:r w:rsidR="007A4598" w:rsidRPr="00531DCC">
        <w:rPr>
          <w:rFonts w:asciiTheme="majorHAnsi" w:hAnsiTheme="majorHAnsi"/>
          <w:b/>
          <w:sz w:val="24"/>
          <w:szCs w:val="24"/>
        </w:rPr>
        <w:t>http://nyu.policymap.com/maps)</w:t>
      </w:r>
    </w:p>
    <w:p w:rsidR="001A5753" w:rsidRPr="007143E1" w:rsidRDefault="00B030A0">
      <w:pPr>
        <w:rPr>
          <w:rFonts w:asciiTheme="majorHAnsi" w:hAnsiTheme="majorHAnsi"/>
          <w:sz w:val="24"/>
          <w:szCs w:val="24"/>
        </w:rPr>
      </w:pPr>
      <w:r>
        <w:rPr>
          <w:rFonts w:asciiTheme="majorHAnsi" w:hAnsiTheme="majorHAnsi"/>
          <w:sz w:val="24"/>
          <w:szCs w:val="24"/>
        </w:rPr>
        <w:t xml:space="preserve">I’ve never used this tool before, but it looks great!  You can search an address and it will bring up a whole host of information </w:t>
      </w:r>
      <w:r w:rsidR="007A4598">
        <w:rPr>
          <w:rFonts w:asciiTheme="majorHAnsi" w:hAnsiTheme="majorHAnsi"/>
          <w:sz w:val="24"/>
          <w:szCs w:val="24"/>
        </w:rPr>
        <w:t>about the area in which it is located.</w:t>
      </w:r>
      <w:r w:rsidR="007A4598" w:rsidRPr="007A4598">
        <w:t xml:space="preserve"> </w:t>
      </w:r>
    </w:p>
    <w:p w:rsidR="00ED010E" w:rsidRDefault="00ED010E">
      <w:pPr>
        <w:rPr>
          <w:rFonts w:asciiTheme="majorHAnsi" w:hAnsiTheme="majorHAnsi"/>
          <w:b/>
          <w:i/>
          <w:sz w:val="24"/>
          <w:szCs w:val="24"/>
        </w:rPr>
      </w:pPr>
    </w:p>
    <w:p w:rsidR="007143E1" w:rsidRPr="00991554" w:rsidRDefault="00A8294C">
      <w:pPr>
        <w:rPr>
          <w:rFonts w:asciiTheme="majorHAnsi" w:hAnsiTheme="majorHAnsi"/>
          <w:b/>
          <w:i/>
          <w:sz w:val="24"/>
          <w:szCs w:val="24"/>
        </w:rPr>
      </w:pPr>
      <w:r w:rsidRPr="00991554">
        <w:rPr>
          <w:rFonts w:asciiTheme="majorHAnsi" w:hAnsiTheme="majorHAnsi"/>
          <w:b/>
          <w:i/>
          <w:sz w:val="24"/>
          <w:szCs w:val="24"/>
        </w:rPr>
        <w:t>Other</w:t>
      </w:r>
    </w:p>
    <w:p w:rsidR="00A8294C" w:rsidRPr="00991554" w:rsidRDefault="00A8294C">
      <w:pPr>
        <w:rPr>
          <w:rFonts w:asciiTheme="majorHAnsi" w:hAnsiTheme="majorHAnsi"/>
          <w:b/>
          <w:sz w:val="24"/>
          <w:szCs w:val="24"/>
        </w:rPr>
      </w:pPr>
      <w:r w:rsidRPr="00991554">
        <w:rPr>
          <w:rFonts w:asciiTheme="majorHAnsi" w:hAnsiTheme="majorHAnsi"/>
          <w:b/>
          <w:sz w:val="24"/>
          <w:szCs w:val="24"/>
        </w:rPr>
        <w:t>Federal Response to Radicalism in the 1960s (</w:t>
      </w:r>
      <w:hyperlink r:id="rId19" w:history="1">
        <w:r w:rsidRPr="00991554">
          <w:rPr>
            <w:rStyle w:val="Hyperlink"/>
            <w:rFonts w:asciiTheme="majorHAnsi" w:hAnsiTheme="majorHAnsi"/>
            <w:b/>
            <w:sz w:val="24"/>
            <w:szCs w:val="24"/>
          </w:rPr>
          <w:t>http://go.galegroup.com/gdsc/i.do?action=interpret&amp;id=3ENS&amp;v=2.1&amp;u=new64731&amp;it=aboutCollections&amp;p=GDSC&amp;sw=w&amp;authCount=1</w:t>
        </w:r>
      </w:hyperlink>
      <w:r w:rsidRPr="00991554">
        <w:rPr>
          <w:rFonts w:asciiTheme="majorHAnsi" w:hAnsiTheme="majorHAnsi"/>
          <w:b/>
          <w:sz w:val="24"/>
          <w:szCs w:val="24"/>
        </w:rPr>
        <w:t>)</w:t>
      </w:r>
    </w:p>
    <w:p w:rsidR="00A8294C" w:rsidRPr="00991554" w:rsidRDefault="00A8294C">
      <w:pPr>
        <w:rPr>
          <w:rFonts w:asciiTheme="majorHAnsi" w:hAnsiTheme="majorHAnsi"/>
          <w:sz w:val="24"/>
          <w:szCs w:val="24"/>
        </w:rPr>
      </w:pPr>
      <w:r w:rsidRPr="00991554">
        <w:rPr>
          <w:rFonts w:asciiTheme="majorHAnsi" w:hAnsiTheme="majorHAnsi"/>
          <w:sz w:val="24"/>
          <w:szCs w:val="24"/>
        </w:rPr>
        <w:t>There were many neighborhood activists in Brooklyn in the 1960s.  You may find information about them here.</w:t>
      </w:r>
    </w:p>
    <w:p w:rsidR="005F4B52" w:rsidRPr="00991554" w:rsidRDefault="002E0D49">
      <w:pPr>
        <w:rPr>
          <w:rFonts w:asciiTheme="majorHAnsi" w:hAnsiTheme="majorHAnsi"/>
          <w:b/>
          <w:sz w:val="24"/>
          <w:szCs w:val="24"/>
        </w:rPr>
      </w:pPr>
      <w:r w:rsidRPr="00991554">
        <w:rPr>
          <w:rFonts w:asciiTheme="majorHAnsi" w:hAnsiTheme="majorHAnsi"/>
          <w:b/>
          <w:sz w:val="24"/>
          <w:szCs w:val="24"/>
        </w:rPr>
        <w:t>National Archives (</w:t>
      </w:r>
      <w:hyperlink r:id="rId20" w:history="1">
        <w:r w:rsidRPr="00991554">
          <w:rPr>
            <w:rStyle w:val="Hyperlink"/>
            <w:rFonts w:asciiTheme="majorHAnsi" w:hAnsiTheme="majorHAnsi"/>
            <w:b/>
            <w:sz w:val="24"/>
            <w:szCs w:val="24"/>
          </w:rPr>
          <w:t>http://www.archives.gov/</w:t>
        </w:r>
      </w:hyperlink>
      <w:r w:rsidRPr="00991554">
        <w:rPr>
          <w:rFonts w:asciiTheme="majorHAnsi" w:hAnsiTheme="majorHAnsi"/>
          <w:b/>
          <w:sz w:val="24"/>
          <w:szCs w:val="24"/>
        </w:rPr>
        <w:t>)</w:t>
      </w:r>
    </w:p>
    <w:p w:rsidR="002E0D49" w:rsidRPr="00991554" w:rsidRDefault="002E0D49">
      <w:pPr>
        <w:rPr>
          <w:rFonts w:asciiTheme="majorHAnsi" w:hAnsiTheme="majorHAnsi"/>
          <w:sz w:val="24"/>
          <w:szCs w:val="24"/>
        </w:rPr>
      </w:pPr>
      <w:r w:rsidRPr="00991554">
        <w:rPr>
          <w:rFonts w:asciiTheme="majorHAnsi" w:hAnsiTheme="majorHAnsi"/>
          <w:sz w:val="24"/>
          <w:szCs w:val="24"/>
        </w:rPr>
        <w:t xml:space="preserve">Although this resource is certainly not exclusive to New York, we sometimes come across surprising tidbits by searching the database.  </w:t>
      </w:r>
    </w:p>
    <w:p w:rsidR="00006F88" w:rsidRPr="00991554" w:rsidRDefault="00991554">
      <w:pPr>
        <w:rPr>
          <w:rFonts w:asciiTheme="majorHAnsi" w:hAnsiTheme="majorHAnsi"/>
          <w:b/>
          <w:sz w:val="24"/>
          <w:szCs w:val="24"/>
        </w:rPr>
      </w:pPr>
      <w:r w:rsidRPr="00991554">
        <w:rPr>
          <w:rFonts w:asciiTheme="majorHAnsi" w:hAnsiTheme="majorHAnsi"/>
          <w:b/>
          <w:sz w:val="24"/>
          <w:szCs w:val="24"/>
        </w:rPr>
        <w:t>National Union Catalog and Manuscript Collections (NUCMC) (</w:t>
      </w:r>
      <w:hyperlink r:id="rId21" w:history="1">
        <w:r w:rsidRPr="00991554">
          <w:rPr>
            <w:rStyle w:val="Hyperlink"/>
            <w:rFonts w:asciiTheme="majorHAnsi" w:hAnsiTheme="majorHAnsi"/>
            <w:b/>
            <w:sz w:val="24"/>
            <w:szCs w:val="24"/>
          </w:rPr>
          <w:t>http://www.loc.gov/coll/nucmc/</w:t>
        </w:r>
      </w:hyperlink>
      <w:r w:rsidRPr="00991554">
        <w:rPr>
          <w:rFonts w:asciiTheme="majorHAnsi" w:hAnsiTheme="majorHAnsi"/>
          <w:b/>
          <w:sz w:val="24"/>
          <w:szCs w:val="24"/>
        </w:rPr>
        <w:t>)</w:t>
      </w:r>
    </w:p>
    <w:p w:rsidR="00991554" w:rsidRDefault="00991554">
      <w:pPr>
        <w:rPr>
          <w:rFonts w:asciiTheme="majorHAnsi" w:hAnsiTheme="majorHAnsi"/>
          <w:sz w:val="24"/>
          <w:szCs w:val="24"/>
        </w:rPr>
      </w:pPr>
      <w:r w:rsidRPr="00991554">
        <w:rPr>
          <w:rFonts w:asciiTheme="majorHAnsi" w:hAnsiTheme="majorHAnsi"/>
          <w:sz w:val="24"/>
          <w:szCs w:val="24"/>
        </w:rPr>
        <w:t xml:space="preserve">This tool can help you identify the appropriate manuscript collections to consult in relation to your research topic.  </w:t>
      </w:r>
    </w:p>
    <w:p w:rsidR="0034340E" w:rsidRPr="0034340E" w:rsidRDefault="0034340E">
      <w:pPr>
        <w:rPr>
          <w:rFonts w:asciiTheme="majorHAnsi" w:hAnsiTheme="majorHAnsi"/>
          <w:b/>
          <w:sz w:val="24"/>
          <w:szCs w:val="24"/>
        </w:rPr>
      </w:pPr>
      <w:proofErr w:type="spellStart"/>
      <w:r w:rsidRPr="0034340E">
        <w:rPr>
          <w:rFonts w:asciiTheme="majorHAnsi" w:hAnsiTheme="majorHAnsi"/>
          <w:b/>
          <w:sz w:val="24"/>
          <w:szCs w:val="24"/>
        </w:rPr>
        <w:t>WorldCat</w:t>
      </w:r>
      <w:proofErr w:type="spellEnd"/>
      <w:r w:rsidRPr="0034340E">
        <w:rPr>
          <w:rFonts w:asciiTheme="majorHAnsi" w:hAnsiTheme="majorHAnsi"/>
          <w:b/>
          <w:sz w:val="24"/>
          <w:szCs w:val="24"/>
        </w:rPr>
        <w:t xml:space="preserve"> </w:t>
      </w:r>
      <w:r>
        <w:rPr>
          <w:rFonts w:asciiTheme="majorHAnsi" w:hAnsiTheme="majorHAnsi"/>
          <w:b/>
          <w:sz w:val="24"/>
          <w:szCs w:val="24"/>
        </w:rPr>
        <w:t>(</w:t>
      </w:r>
      <w:hyperlink r:id="rId22" w:history="1">
        <w:r w:rsidRPr="00860D3A">
          <w:rPr>
            <w:rStyle w:val="Hyperlink"/>
            <w:rFonts w:asciiTheme="majorHAnsi" w:hAnsiTheme="majorHAnsi"/>
            <w:b/>
            <w:sz w:val="24"/>
            <w:szCs w:val="24"/>
          </w:rPr>
          <w:t>http://www.worldcat.org/</w:t>
        </w:r>
      </w:hyperlink>
      <w:r>
        <w:rPr>
          <w:rFonts w:asciiTheme="majorHAnsi" w:hAnsiTheme="majorHAnsi"/>
          <w:b/>
          <w:sz w:val="24"/>
          <w:szCs w:val="24"/>
        </w:rPr>
        <w:t xml:space="preserve">) </w:t>
      </w:r>
      <w:r w:rsidRPr="0034340E">
        <w:rPr>
          <w:rFonts w:asciiTheme="majorHAnsi" w:hAnsiTheme="majorHAnsi"/>
          <w:b/>
          <w:sz w:val="24"/>
          <w:szCs w:val="24"/>
        </w:rPr>
        <w:t xml:space="preserve">and </w:t>
      </w:r>
      <w:proofErr w:type="spellStart"/>
      <w:r w:rsidRPr="0034340E">
        <w:rPr>
          <w:rFonts w:asciiTheme="majorHAnsi" w:hAnsiTheme="majorHAnsi"/>
          <w:b/>
          <w:sz w:val="24"/>
          <w:szCs w:val="24"/>
        </w:rPr>
        <w:t>ArchiveGrid</w:t>
      </w:r>
      <w:proofErr w:type="spellEnd"/>
      <w:r w:rsidRPr="0034340E">
        <w:rPr>
          <w:rFonts w:asciiTheme="majorHAnsi" w:hAnsiTheme="majorHAnsi"/>
          <w:b/>
          <w:sz w:val="24"/>
          <w:szCs w:val="24"/>
        </w:rPr>
        <w:t xml:space="preserve"> (</w:t>
      </w:r>
      <w:hyperlink r:id="rId23" w:history="1">
        <w:r w:rsidRPr="0034340E">
          <w:rPr>
            <w:rStyle w:val="Hyperlink"/>
            <w:rFonts w:asciiTheme="majorHAnsi" w:hAnsiTheme="majorHAnsi"/>
            <w:b/>
            <w:sz w:val="24"/>
            <w:szCs w:val="24"/>
          </w:rPr>
          <w:t>http://beta.worldcat.org/archivegrid/</w:t>
        </w:r>
      </w:hyperlink>
      <w:r w:rsidRPr="0034340E">
        <w:rPr>
          <w:rFonts w:asciiTheme="majorHAnsi" w:hAnsiTheme="majorHAnsi"/>
          <w:b/>
          <w:sz w:val="24"/>
          <w:szCs w:val="24"/>
        </w:rPr>
        <w:t>)</w:t>
      </w:r>
    </w:p>
    <w:p w:rsidR="0034340E" w:rsidRDefault="0034340E">
      <w:pPr>
        <w:rPr>
          <w:rFonts w:asciiTheme="majorHAnsi" w:hAnsiTheme="majorHAnsi"/>
          <w:sz w:val="24"/>
          <w:szCs w:val="24"/>
        </w:rPr>
      </w:pPr>
      <w:r>
        <w:rPr>
          <w:rFonts w:asciiTheme="majorHAnsi" w:hAnsiTheme="majorHAnsi"/>
          <w:sz w:val="24"/>
          <w:szCs w:val="24"/>
        </w:rPr>
        <w:t xml:space="preserve">These two resources can help you identify manuscripts, books, and other sources that may be helpful for your research.  You can also find out if the sources are on-line or digitized first before you take a trip to an archive.  </w:t>
      </w:r>
    </w:p>
    <w:p w:rsidR="00E33E55" w:rsidRPr="00E33E55" w:rsidRDefault="00E33E55">
      <w:pPr>
        <w:rPr>
          <w:rFonts w:asciiTheme="majorHAnsi" w:hAnsiTheme="majorHAnsi"/>
          <w:b/>
          <w:sz w:val="24"/>
          <w:szCs w:val="24"/>
        </w:rPr>
      </w:pPr>
      <w:r w:rsidRPr="00E33E55">
        <w:rPr>
          <w:rFonts w:asciiTheme="majorHAnsi" w:hAnsiTheme="majorHAnsi"/>
          <w:b/>
          <w:sz w:val="24"/>
          <w:szCs w:val="24"/>
        </w:rPr>
        <w:t>NYU Furman Center (</w:t>
      </w:r>
      <w:hyperlink r:id="rId24" w:history="1">
        <w:r w:rsidRPr="00E33E55">
          <w:rPr>
            <w:rStyle w:val="Hyperlink"/>
            <w:rFonts w:asciiTheme="majorHAnsi" w:hAnsiTheme="majorHAnsi"/>
            <w:b/>
            <w:sz w:val="24"/>
            <w:szCs w:val="24"/>
          </w:rPr>
          <w:t>http://furmancenter.org/</w:t>
        </w:r>
      </w:hyperlink>
      <w:r w:rsidRPr="00E33E55">
        <w:rPr>
          <w:rFonts w:asciiTheme="majorHAnsi" w:hAnsiTheme="majorHAnsi"/>
          <w:b/>
          <w:sz w:val="24"/>
          <w:szCs w:val="24"/>
        </w:rPr>
        <w:t>)</w:t>
      </w:r>
    </w:p>
    <w:p w:rsidR="00E33E55" w:rsidRDefault="00E33E55">
      <w:pPr>
        <w:rPr>
          <w:rFonts w:asciiTheme="majorHAnsi" w:hAnsiTheme="majorHAnsi"/>
          <w:sz w:val="24"/>
          <w:szCs w:val="24"/>
        </w:rPr>
      </w:pPr>
      <w:r>
        <w:rPr>
          <w:rFonts w:asciiTheme="majorHAnsi" w:hAnsiTheme="majorHAnsi"/>
          <w:sz w:val="24"/>
          <w:szCs w:val="24"/>
        </w:rPr>
        <w:t>The Furman Center researches housing and real estate through New York City and produces reports that may be helpful to you.</w:t>
      </w:r>
    </w:p>
    <w:p w:rsidR="005E77D1" w:rsidRPr="005E77D1" w:rsidRDefault="005E77D1">
      <w:pPr>
        <w:rPr>
          <w:rFonts w:asciiTheme="majorHAnsi" w:hAnsiTheme="majorHAnsi"/>
          <w:b/>
          <w:sz w:val="24"/>
          <w:szCs w:val="24"/>
        </w:rPr>
      </w:pPr>
      <w:r w:rsidRPr="005E77D1">
        <w:rPr>
          <w:rFonts w:asciiTheme="majorHAnsi" w:hAnsiTheme="majorHAnsi"/>
          <w:b/>
          <w:sz w:val="24"/>
          <w:szCs w:val="24"/>
        </w:rPr>
        <w:t>Dissertations &amp; Theses Global (</w:t>
      </w:r>
      <w:hyperlink r:id="rId25" w:history="1">
        <w:r w:rsidRPr="005E77D1">
          <w:rPr>
            <w:rStyle w:val="Hyperlink"/>
            <w:rFonts w:asciiTheme="majorHAnsi" w:hAnsiTheme="majorHAnsi"/>
            <w:b/>
            <w:sz w:val="24"/>
            <w:szCs w:val="24"/>
          </w:rPr>
          <w:t>http://search.proquest.com/pqdtglobal/advanced?accountid=12768</w:t>
        </w:r>
      </w:hyperlink>
      <w:r w:rsidRPr="005E77D1">
        <w:rPr>
          <w:rFonts w:asciiTheme="majorHAnsi" w:hAnsiTheme="majorHAnsi"/>
          <w:b/>
          <w:sz w:val="24"/>
          <w:szCs w:val="24"/>
        </w:rPr>
        <w:t>)</w:t>
      </w:r>
    </w:p>
    <w:p w:rsidR="005E77D1" w:rsidRDefault="005E77D1">
      <w:pPr>
        <w:rPr>
          <w:rFonts w:asciiTheme="majorHAnsi" w:hAnsiTheme="majorHAnsi"/>
          <w:sz w:val="24"/>
          <w:szCs w:val="24"/>
        </w:rPr>
      </w:pPr>
      <w:r>
        <w:rPr>
          <w:rFonts w:asciiTheme="majorHAnsi" w:hAnsiTheme="majorHAnsi"/>
          <w:sz w:val="24"/>
          <w:szCs w:val="24"/>
        </w:rPr>
        <w:lastRenderedPageBreak/>
        <w:t>People writing dissertations and theses are often doing the most current research, or are at least researching topics that are currently popular.  You may find a dissertation related to your topic here.</w:t>
      </w:r>
    </w:p>
    <w:p w:rsidR="00360C12" w:rsidRPr="00360C12" w:rsidRDefault="00360C12">
      <w:pPr>
        <w:rPr>
          <w:rFonts w:asciiTheme="majorHAnsi" w:hAnsiTheme="majorHAnsi"/>
          <w:b/>
          <w:sz w:val="24"/>
          <w:szCs w:val="24"/>
        </w:rPr>
      </w:pPr>
      <w:r w:rsidRPr="00360C12">
        <w:rPr>
          <w:rFonts w:asciiTheme="majorHAnsi" w:hAnsiTheme="majorHAnsi"/>
          <w:b/>
          <w:sz w:val="24"/>
          <w:szCs w:val="24"/>
        </w:rPr>
        <w:t>NYC Guidebooks</w:t>
      </w:r>
    </w:p>
    <w:p w:rsidR="00360C12" w:rsidRDefault="00360C12">
      <w:pPr>
        <w:rPr>
          <w:rFonts w:asciiTheme="majorHAnsi" w:hAnsiTheme="majorHAnsi"/>
          <w:sz w:val="24"/>
          <w:szCs w:val="24"/>
        </w:rPr>
      </w:pPr>
      <w:r>
        <w:rPr>
          <w:rFonts w:asciiTheme="majorHAnsi" w:hAnsiTheme="majorHAnsi"/>
          <w:sz w:val="24"/>
          <w:szCs w:val="24"/>
        </w:rPr>
        <w:t>Tourists have been visiting New York City for fun, danger, and titillation for more than a century. You can learn a lot about the history of New York neighborhoods, businesses, buildings, parks, landmarks, and entertainment through guidebooks from the past and present. Search “New York City Guidebooks” through New York Public Library.</w:t>
      </w:r>
    </w:p>
    <w:p w:rsidR="00360C12" w:rsidRPr="00360C12" w:rsidRDefault="00360C12">
      <w:pPr>
        <w:rPr>
          <w:rFonts w:asciiTheme="majorHAnsi" w:hAnsiTheme="majorHAnsi"/>
          <w:b/>
          <w:sz w:val="24"/>
          <w:szCs w:val="24"/>
        </w:rPr>
      </w:pPr>
      <w:r w:rsidRPr="00360C12">
        <w:rPr>
          <w:rFonts w:asciiTheme="majorHAnsi" w:hAnsiTheme="majorHAnsi"/>
          <w:b/>
          <w:sz w:val="24"/>
          <w:szCs w:val="24"/>
        </w:rPr>
        <w:t>Housing Data Coalition Toolkit</w:t>
      </w:r>
    </w:p>
    <w:p w:rsidR="00360C12" w:rsidRPr="00360C12" w:rsidRDefault="00360C12">
      <w:pPr>
        <w:rPr>
          <w:rFonts w:asciiTheme="majorHAnsi" w:hAnsiTheme="majorHAnsi"/>
          <w:b/>
          <w:sz w:val="24"/>
          <w:szCs w:val="24"/>
        </w:rPr>
      </w:pPr>
      <w:r>
        <w:rPr>
          <w:rFonts w:asciiTheme="majorHAnsi" w:hAnsiTheme="majorHAnsi"/>
          <w:sz w:val="24"/>
          <w:szCs w:val="24"/>
        </w:rPr>
        <w:t>The Housing Data Coalition is a collective of data analysts, computer programmers, and regular people who use public records to monitor how the government functions. They use open data sources and their own programming skills to develop tools for analysis.  Some of those tools might help you in your own research: (</w:t>
      </w:r>
      <w:hyperlink r:id="rId26" w:history="1">
        <w:r w:rsidRPr="00360C12">
          <w:rPr>
            <w:rStyle w:val="Hyperlink"/>
            <w:rFonts w:asciiTheme="majorHAnsi" w:hAnsiTheme="majorHAnsi"/>
            <w:b/>
            <w:sz w:val="24"/>
            <w:szCs w:val="24"/>
          </w:rPr>
          <w:t>https://www.housingdatanyc.org/#portfolio</w:t>
        </w:r>
      </w:hyperlink>
      <w:r>
        <w:rPr>
          <w:rFonts w:asciiTheme="majorHAnsi" w:hAnsiTheme="majorHAnsi"/>
          <w:b/>
          <w:sz w:val="24"/>
          <w:szCs w:val="24"/>
        </w:rPr>
        <w:t>)</w:t>
      </w:r>
      <w:bookmarkStart w:id="0" w:name="_GoBack"/>
      <w:bookmarkEnd w:id="0"/>
    </w:p>
    <w:sectPr w:rsidR="00360C12" w:rsidRPr="00360C12" w:rsidSect="003C5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FD"/>
    <w:rsid w:val="00006F88"/>
    <w:rsid w:val="00032E67"/>
    <w:rsid w:val="00046483"/>
    <w:rsid w:val="00140912"/>
    <w:rsid w:val="001A5753"/>
    <w:rsid w:val="001C137C"/>
    <w:rsid w:val="001D3E75"/>
    <w:rsid w:val="002231C1"/>
    <w:rsid w:val="002C4ECC"/>
    <w:rsid w:val="002E0D49"/>
    <w:rsid w:val="002E7CF3"/>
    <w:rsid w:val="003031D9"/>
    <w:rsid w:val="0034340E"/>
    <w:rsid w:val="0034500E"/>
    <w:rsid w:val="00360C12"/>
    <w:rsid w:val="00382B6A"/>
    <w:rsid w:val="00392774"/>
    <w:rsid w:val="003C5B8E"/>
    <w:rsid w:val="00400AA8"/>
    <w:rsid w:val="0040523C"/>
    <w:rsid w:val="0046347D"/>
    <w:rsid w:val="00492931"/>
    <w:rsid w:val="004A2759"/>
    <w:rsid w:val="00531DCC"/>
    <w:rsid w:val="005E77D1"/>
    <w:rsid w:val="005F4B52"/>
    <w:rsid w:val="006D3919"/>
    <w:rsid w:val="007143E1"/>
    <w:rsid w:val="007A4598"/>
    <w:rsid w:val="00863349"/>
    <w:rsid w:val="008B7F82"/>
    <w:rsid w:val="00937A08"/>
    <w:rsid w:val="0097763F"/>
    <w:rsid w:val="00991554"/>
    <w:rsid w:val="00A8294C"/>
    <w:rsid w:val="00B030A0"/>
    <w:rsid w:val="00B22F64"/>
    <w:rsid w:val="00BA2FFD"/>
    <w:rsid w:val="00C141B5"/>
    <w:rsid w:val="00D112D3"/>
    <w:rsid w:val="00D53091"/>
    <w:rsid w:val="00DE75FD"/>
    <w:rsid w:val="00E33E55"/>
    <w:rsid w:val="00E81A46"/>
    <w:rsid w:val="00E966FE"/>
    <w:rsid w:val="00ED010E"/>
    <w:rsid w:val="00FB1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D6E0"/>
  <w15:docId w15:val="{39FE59D3-A005-449F-8214-A5ED751F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774"/>
    <w:rPr>
      <w:color w:val="0000FF" w:themeColor="hyperlink"/>
      <w:u w:val="single"/>
    </w:rPr>
  </w:style>
  <w:style w:type="character" w:styleId="FollowedHyperlink">
    <w:name w:val="FollowedHyperlink"/>
    <w:basedOn w:val="DefaultParagraphFont"/>
    <w:uiPriority w:val="99"/>
    <w:semiHidden/>
    <w:unhideWhenUsed/>
    <w:rsid w:val="002C4E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c.gov/html/records/html/library/chlibrary.shtml" TargetMode="External"/><Relationship Id="rId13" Type="http://schemas.openxmlformats.org/officeDocument/2006/relationships/hyperlink" Target="https://www.thevillager.com/" TargetMode="External"/><Relationship Id="rId18" Type="http://schemas.openxmlformats.org/officeDocument/2006/relationships/hyperlink" Target="http://demographics.geolytics.com/ncdb2010/default.aspx" TargetMode="External"/><Relationship Id="rId26" Type="http://schemas.openxmlformats.org/officeDocument/2006/relationships/hyperlink" Target="https://www.housingdatanyc.org/%23portfolio" TargetMode="External"/><Relationship Id="rId3" Type="http://schemas.openxmlformats.org/officeDocument/2006/relationships/webSettings" Target="webSettings.xml"/><Relationship Id="rId21" Type="http://schemas.openxmlformats.org/officeDocument/2006/relationships/hyperlink" Target="http://www.loc.gov/coll/nucmc/" TargetMode="External"/><Relationship Id="rId7" Type="http://schemas.openxmlformats.org/officeDocument/2006/relationships/hyperlink" Target="http://www.nyc.gov/html/records/html/archives/collections.shtml" TargetMode="External"/><Relationship Id="rId12" Type="http://schemas.openxmlformats.org/officeDocument/2006/relationships/hyperlink" Target="http://search.proquest.com/ethnicnewswatch/advanced?accountid=12768" TargetMode="External"/><Relationship Id="rId17" Type="http://schemas.openxmlformats.org/officeDocument/2006/relationships/hyperlink" Target="http://www.nyc.gov/html/dcp/html/subcats/resources.shtml" TargetMode="External"/><Relationship Id="rId25" Type="http://schemas.openxmlformats.org/officeDocument/2006/relationships/hyperlink" Target="http://search.proquest.com/pqdtglobal/advanced?accountid=12768" TargetMode="External"/><Relationship Id="rId2" Type="http://schemas.openxmlformats.org/officeDocument/2006/relationships/settings" Target="settings.xml"/><Relationship Id="rId16" Type="http://schemas.openxmlformats.org/officeDocument/2006/relationships/hyperlink" Target="http://1940census.archives.gov/" TargetMode="External"/><Relationship Id="rId20" Type="http://schemas.openxmlformats.org/officeDocument/2006/relationships/hyperlink" Target="http://www.archives.gov/" TargetMode="External"/><Relationship Id="rId1" Type="http://schemas.openxmlformats.org/officeDocument/2006/relationships/styles" Target="styles.xml"/><Relationship Id="rId6" Type="http://schemas.openxmlformats.org/officeDocument/2006/relationships/hyperlink" Target="http://centropr.hunter.cuny.edu/" TargetMode="External"/><Relationship Id="rId11" Type="http://schemas.openxmlformats.org/officeDocument/2006/relationships/hyperlink" Target="http://www.lexisnexis.com/hottopics/lnacademic/" TargetMode="External"/><Relationship Id="rId24" Type="http://schemas.openxmlformats.org/officeDocument/2006/relationships/hyperlink" Target="http://furmancenter.org/" TargetMode="External"/><Relationship Id="rId5" Type="http://schemas.openxmlformats.org/officeDocument/2006/relationships/hyperlink" Target="http://archives.nypl.org/" TargetMode="External"/><Relationship Id="rId15" Type="http://schemas.openxmlformats.org/officeDocument/2006/relationships/hyperlink" Target="http://www.thelodownny.com/" TargetMode="External"/><Relationship Id="rId23" Type="http://schemas.openxmlformats.org/officeDocument/2006/relationships/hyperlink" Target="http://beta.worldcat.org/archivegrid/" TargetMode="External"/><Relationship Id="rId28" Type="http://schemas.openxmlformats.org/officeDocument/2006/relationships/theme" Target="theme/theme1.xml"/><Relationship Id="rId10" Type="http://schemas.openxmlformats.org/officeDocument/2006/relationships/hyperlink" Target="https://library.nyu.edu/about/collections/special-collections-and-archives/fales-library-and-special-collections/" TargetMode="External"/><Relationship Id="rId19" Type="http://schemas.openxmlformats.org/officeDocument/2006/relationships/hyperlink" Target="http://go.galegroup.com/gdsc/i.do?action=interpret&amp;id=3ENS&amp;v=2.1&amp;u=new64731&amp;it=aboutCollections&amp;p=GDSC&amp;sw=w&amp;authCount=1" TargetMode="External"/><Relationship Id="rId4" Type="http://schemas.openxmlformats.org/officeDocument/2006/relationships/hyperlink" Target="http://www2.archivists.org/usingarchives" TargetMode="External"/><Relationship Id="rId9" Type="http://schemas.openxmlformats.org/officeDocument/2006/relationships/hyperlink" Target="https://library.nyu.edu/about/collections/special-collections-and-archives/tamiment-wagner-archives/" TargetMode="External"/><Relationship Id="rId14" Type="http://schemas.openxmlformats.org/officeDocument/2006/relationships/hyperlink" Target="http://evgrieve.com/" TargetMode="External"/><Relationship Id="rId22" Type="http://schemas.openxmlformats.org/officeDocument/2006/relationships/hyperlink" Target="http://www.worldcat.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ra281</dc:creator>
  <cp:lastModifiedBy>ra281</cp:lastModifiedBy>
  <cp:revision>4</cp:revision>
  <dcterms:created xsi:type="dcterms:W3CDTF">2019-02-28T23:06:00Z</dcterms:created>
  <dcterms:modified xsi:type="dcterms:W3CDTF">2019-03-07T22:24:00Z</dcterms:modified>
</cp:coreProperties>
</file>