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69" w:rsidRPr="00E35A06" w:rsidRDefault="00AA3868" w:rsidP="0051340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  </w:t>
      </w:r>
      <w:r w:rsidR="00C32169" w:rsidRPr="00E35A06">
        <w:rPr>
          <w:rFonts w:ascii="Garamond" w:hAnsi="Garamond"/>
          <w:b/>
          <w:color w:val="000000"/>
          <w:sz w:val="28"/>
          <w:szCs w:val="28"/>
        </w:rPr>
        <w:t>Curriculum Vitae</w:t>
      </w:r>
    </w:p>
    <w:p w:rsidR="008034EA" w:rsidRPr="00E35A06" w:rsidRDefault="00C32169" w:rsidP="008034EA">
      <w:pPr>
        <w:spacing w:after="240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E35A06">
        <w:rPr>
          <w:rFonts w:ascii="Garamond" w:hAnsi="Garamond"/>
          <w:b/>
          <w:color w:val="000000"/>
          <w:sz w:val="28"/>
          <w:szCs w:val="28"/>
        </w:rPr>
        <w:t>S.J. Pearce</w:t>
      </w:r>
    </w:p>
    <w:p w:rsidR="008B29D8" w:rsidRDefault="008034EA" w:rsidP="004A69F0">
      <w:pPr>
        <w:jc w:val="center"/>
        <w:rPr>
          <w:rFonts w:ascii="Garamond" w:hAnsi="Garamond"/>
          <w:b/>
          <w:color w:val="000000"/>
        </w:rPr>
      </w:pPr>
      <w:r w:rsidRPr="008B29D8">
        <w:rPr>
          <w:rFonts w:ascii="Garamond" w:hAnsi="Garamond"/>
          <w:b/>
          <w:color w:val="000000"/>
        </w:rPr>
        <w:t>13-19 University Pl., Rm. 425, New York, NY 10003</w:t>
      </w:r>
    </w:p>
    <w:p w:rsidR="004A69F0" w:rsidRDefault="004A69F0" w:rsidP="00E35A06">
      <w:pPr>
        <w:rPr>
          <w:rFonts w:ascii="Garamond" w:hAnsi="Garamond"/>
          <w:b/>
          <w:color w:val="000000"/>
          <w:sz w:val="18"/>
          <w:szCs w:val="18"/>
        </w:rPr>
      </w:pPr>
    </w:p>
    <w:p w:rsidR="008034EA" w:rsidRPr="0026278C" w:rsidRDefault="004A69F0" w:rsidP="004A5D09">
      <w:pPr>
        <w:jc w:val="center"/>
        <w:rPr>
          <w:rFonts w:ascii="Garamond" w:hAnsi="Garamond"/>
          <w:b/>
          <w:bCs/>
          <w:color w:val="000000"/>
          <w:spacing w:val="-10"/>
          <w:sz w:val="18"/>
          <w:szCs w:val="18"/>
        </w:rPr>
      </w:pPr>
      <w:r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Web: </w:t>
      </w:r>
      <w:hyperlink r:id="rId8" w:history="1">
        <w:r w:rsidR="004A5D09" w:rsidRPr="00795A5A">
          <w:rPr>
            <w:rStyle w:val="Hyperlink"/>
            <w:rFonts w:ascii="Garamond" w:hAnsi="Garamond"/>
            <w:b/>
            <w:bCs/>
            <w:spacing w:val="-10"/>
            <w:sz w:val="18"/>
            <w:szCs w:val="18"/>
          </w:rPr>
          <w:t>https://wp.nyu.edu/sjpearce</w:t>
        </w:r>
      </w:hyperlink>
      <w:r w:rsidR="004A5D09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 </w:t>
      </w:r>
      <w:r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° Email: </w:t>
      </w:r>
      <w:hyperlink r:id="rId9" w:history="1">
        <w:r w:rsidRPr="0026278C">
          <w:rPr>
            <w:rStyle w:val="Hyperlink"/>
            <w:rFonts w:ascii="Garamond" w:hAnsi="Garamond"/>
            <w:b/>
            <w:bCs/>
            <w:spacing w:val="-10"/>
            <w:sz w:val="18"/>
            <w:szCs w:val="18"/>
          </w:rPr>
          <w:t>sjpearce@nyu.edu</w:t>
        </w:r>
      </w:hyperlink>
      <w:r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 ° </w:t>
      </w:r>
      <w:r w:rsidR="0051340B"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>Twitter</w:t>
      </w:r>
      <w:r w:rsidR="00051B57">
        <w:rPr>
          <w:rFonts w:ascii="Garamond" w:hAnsi="Garamond"/>
          <w:b/>
          <w:bCs/>
          <w:color w:val="000000"/>
          <w:spacing w:val="-10"/>
          <w:sz w:val="18"/>
          <w:szCs w:val="18"/>
        </w:rPr>
        <w:t>: @homophonous</w:t>
      </w:r>
      <w:r w:rsidR="0089203F"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 </w:t>
      </w:r>
      <w:r w:rsidR="0051340B"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 ° </w:t>
      </w:r>
      <w:r w:rsidRPr="0026278C">
        <w:rPr>
          <w:rFonts w:ascii="Garamond" w:hAnsi="Garamond"/>
          <w:b/>
          <w:bCs/>
          <w:color w:val="000000"/>
          <w:spacing w:val="-10"/>
          <w:sz w:val="18"/>
          <w:szCs w:val="18"/>
        </w:rPr>
        <w:t xml:space="preserve">Academia.edu: </w:t>
      </w:r>
      <w:hyperlink r:id="rId10" w:history="1">
        <w:r w:rsidR="00342781" w:rsidRPr="0026278C">
          <w:rPr>
            <w:rStyle w:val="Hyperlink"/>
            <w:rFonts w:ascii="Garamond" w:hAnsi="Garamond"/>
            <w:b/>
            <w:bCs/>
            <w:spacing w:val="-10"/>
            <w:sz w:val="18"/>
            <w:szCs w:val="18"/>
          </w:rPr>
          <w:t>http://nyu.academia.edu/sjpearce</w:t>
        </w:r>
      </w:hyperlink>
    </w:p>
    <w:p w:rsidR="004A69F0" w:rsidRDefault="00CC2E9E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6172200" cy="0"/>
                <wp:effectExtent l="0" t="0" r="0" b="0"/>
                <wp:wrapThrough wrapText="bothSides">
                  <wp:wrapPolygon edited="0">
                    <wp:start x="-67" y="-2147483648"/>
                    <wp:lineTo x="-67" y="-2147483648"/>
                    <wp:lineTo x="21800" y="-2147483648"/>
                    <wp:lineTo x="21833" y="-2147483648"/>
                    <wp:lineTo x="21800" y="-2147483648"/>
                    <wp:lineTo x="-67" y="-2147483648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3599956" rotWithShape="0">
                            <a:srgbClr val="8064A2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FED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5pt" to="49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" strokecolor="#5a5a5a" strokeweight="2pt">
                <v:shadow on="t" color="#8064a2" opacity="24903f" origin=",.5" offset=".27778mm,.48111mm"/>
                <o:lock v:ext="edit" shapetype="f"/>
                <w10:wrap type="through"/>
              </v:line>
            </w:pict>
          </mc:Fallback>
        </mc:AlternateContent>
      </w:r>
    </w:p>
    <w:p w:rsidR="005D26D2" w:rsidRDefault="005D26D2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777FE8" w:rsidRDefault="00777FE8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>I. Education</w:t>
      </w:r>
      <w:r w:rsidRPr="00C32169">
        <w:rPr>
          <w:rFonts w:ascii="Garamond" w:eastAsia="Times New Roman" w:hAnsi="Garamond"/>
          <w:sz w:val="22"/>
          <w:szCs w:val="22"/>
        </w:rPr>
        <w:br/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8/2011</w:t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  <w:t>PhD, Cornell University, Near Eastern Studies</w:t>
      </w:r>
    </w:p>
    <w:p w:rsidR="00C32169" w:rsidRPr="00C32169" w:rsidRDefault="00C32169" w:rsidP="005435BC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  <w:t xml:space="preserve">Dissertation: </w:t>
      </w:r>
      <w:r w:rsidR="00215D47">
        <w:rPr>
          <w:rFonts w:ascii="Garamond" w:hAnsi="Garamond"/>
          <w:i/>
          <w:iCs/>
          <w:color w:val="000000"/>
          <w:sz w:val="22"/>
          <w:szCs w:val="22"/>
        </w:rPr>
        <w:t xml:space="preserve">No Achievement </w:t>
      </w:r>
      <w:proofErr w:type="gramStart"/>
      <w:r w:rsidR="00215D47">
        <w:rPr>
          <w:rFonts w:ascii="Garamond" w:hAnsi="Garamond"/>
          <w:i/>
          <w:iCs/>
          <w:color w:val="000000"/>
          <w:sz w:val="22"/>
          <w:szCs w:val="22"/>
        </w:rPr>
        <w:t>But</w:t>
      </w:r>
      <w:proofErr w:type="gramEnd"/>
      <w:r w:rsidR="00215D47">
        <w:rPr>
          <w:rFonts w:ascii="Garamond" w:hAnsi="Garamond"/>
          <w:i/>
          <w:iCs/>
          <w:color w:val="000000"/>
          <w:sz w:val="22"/>
          <w:szCs w:val="22"/>
        </w:rPr>
        <w:t xml:space="preserve"> Through Arabic: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The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Ibero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-Almohad Education of </w:t>
      </w:r>
      <w:r w:rsidR="005435BC">
        <w:rPr>
          <w:rFonts w:ascii="Garamond" w:hAnsi="Garamond"/>
          <w:i/>
          <w:iCs/>
          <w:color w:val="000000"/>
          <w:sz w:val="22"/>
          <w:szCs w:val="22"/>
        </w:rPr>
        <w:t>S.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ibn Tibbon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1/200</w:t>
      </w:r>
      <w:r w:rsidR="00D1181B">
        <w:rPr>
          <w:rFonts w:ascii="Garamond" w:hAnsi="Garamond"/>
          <w:color w:val="000000"/>
          <w:sz w:val="22"/>
          <w:szCs w:val="22"/>
        </w:rPr>
        <w:t>9</w:t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  <w:t>M.A., Cornell University, Near Eastern Studies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5/2005</w:t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  <w:t>B.A., Yale College</w:t>
      </w:r>
    </w:p>
    <w:p w:rsidR="00C32169" w:rsidRDefault="00C32169" w:rsidP="00CE2781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  <w:t>Distinction in the majors of Spanish and Near Eastern Languages and Civilizations</w:t>
      </w:r>
    </w:p>
    <w:p w:rsidR="00CE2781" w:rsidRPr="00CE2781" w:rsidRDefault="00CE2781" w:rsidP="00CE2781">
      <w:pPr>
        <w:rPr>
          <w:rFonts w:ascii="Garamond" w:hAnsi="Garamond"/>
          <w:color w:val="000000"/>
          <w:sz w:val="22"/>
          <w:szCs w:val="22"/>
        </w:rPr>
      </w:pPr>
    </w:p>
    <w:p w:rsidR="00D109CA" w:rsidRPr="00D109CA" w:rsidRDefault="00C32169" w:rsidP="00D109CA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>II. Academic Appointments</w:t>
      </w:r>
    </w:p>
    <w:p w:rsidR="00D109CA" w:rsidRDefault="00D109CA" w:rsidP="00C32169">
      <w:pPr>
        <w:rPr>
          <w:rFonts w:ascii="Garamond" w:hAnsi="Garamond"/>
          <w:color w:val="000000"/>
          <w:sz w:val="22"/>
          <w:szCs w:val="22"/>
        </w:rPr>
      </w:pPr>
    </w:p>
    <w:p w:rsidR="00043CA8" w:rsidRDefault="00043CA8" w:rsidP="00C32169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9/2017-present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Associate Professor (with tenure), Department of Spanish and Portuguese, NYU</w:t>
      </w:r>
    </w:p>
    <w:p w:rsidR="00043CA8" w:rsidRDefault="00043CA8" w:rsidP="00C32169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(Associated with the Department of Middle Eastern and Islamic Studies)</w:t>
      </w:r>
    </w:p>
    <w:p w:rsidR="00043CA8" w:rsidRDefault="00043CA8" w:rsidP="00C32169">
      <w:pPr>
        <w:rPr>
          <w:rFonts w:ascii="Garamond" w:hAnsi="Garamond"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9/2011-</w:t>
      </w:r>
      <w:r w:rsidR="00043CA8">
        <w:rPr>
          <w:rFonts w:ascii="Garamond" w:hAnsi="Garamond"/>
          <w:color w:val="000000"/>
          <w:sz w:val="22"/>
          <w:szCs w:val="22"/>
        </w:rPr>
        <w:t>8/2017</w:t>
      </w:r>
      <w:r w:rsidRPr="00C32169">
        <w:rPr>
          <w:rFonts w:ascii="Garamond" w:hAnsi="Garamond"/>
          <w:color w:val="000000"/>
          <w:sz w:val="22"/>
          <w:szCs w:val="22"/>
        </w:rPr>
        <w:t xml:space="preserve"> </w:t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  <w:t>Assistant Professor, Department of Spanish and Portuguese, New York University</w:t>
      </w:r>
    </w:p>
    <w:p w:rsidR="004D1D47" w:rsidRDefault="00C32169" w:rsidP="00083B9C">
      <w:pPr>
        <w:ind w:left="1440" w:firstLine="72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(Associated with the Department of Middle Eastern and Islamic Studies </w:t>
      </w:r>
      <w:r w:rsidR="00BC67BC">
        <w:rPr>
          <w:rFonts w:ascii="Garamond" w:hAnsi="Garamond"/>
          <w:color w:val="000000"/>
          <w:sz w:val="22"/>
          <w:szCs w:val="22"/>
        </w:rPr>
        <w:t>from</w:t>
      </w:r>
      <w:r w:rsidRPr="00C32169">
        <w:rPr>
          <w:rFonts w:ascii="Garamond" w:hAnsi="Garamond"/>
          <w:color w:val="000000"/>
          <w:sz w:val="22"/>
          <w:szCs w:val="22"/>
        </w:rPr>
        <w:t xml:space="preserve"> 9/2012)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9A7F54" w:rsidRDefault="00C32169" w:rsidP="009A7F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AY 10-11</w:t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Pr="00C32169">
        <w:rPr>
          <w:rFonts w:ascii="Garamond" w:hAnsi="Garamond"/>
          <w:color w:val="000000"/>
          <w:sz w:val="22"/>
          <w:szCs w:val="22"/>
        </w:rPr>
        <w:tab/>
      </w:r>
      <w:r w:rsidR="00BA2E29">
        <w:rPr>
          <w:rFonts w:ascii="Garamond" w:hAnsi="Garamond"/>
          <w:color w:val="000000"/>
          <w:sz w:val="22"/>
          <w:szCs w:val="22"/>
        </w:rPr>
        <w:t>Lecturer</w:t>
      </w:r>
      <w:r w:rsidRPr="00C32169">
        <w:rPr>
          <w:rFonts w:ascii="Garamond" w:hAnsi="Garamond"/>
          <w:color w:val="000000"/>
          <w:sz w:val="22"/>
          <w:szCs w:val="22"/>
        </w:rPr>
        <w:t>, Department of Spanish and Portuguese, New York University</w:t>
      </w:r>
    </w:p>
    <w:p w:rsidR="001F701B" w:rsidRDefault="001F701B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1954BE" w:rsidRDefault="001954BE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>III. Publications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Monograph</w:t>
      </w:r>
      <w:r w:rsidR="00671ACC">
        <w:rPr>
          <w:rFonts w:ascii="Garamond" w:hAnsi="Garamond"/>
          <w:b/>
          <w:bCs/>
          <w:i/>
          <w:iCs/>
          <w:color w:val="000000"/>
          <w:sz w:val="22"/>
          <w:szCs w:val="22"/>
        </w:rPr>
        <w:t>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1B3DE7" w:rsidRPr="001B3DE7" w:rsidRDefault="00E84F92" w:rsidP="000C42FC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In the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Taifa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Kingdoms: </w:t>
      </w:r>
      <w:r w:rsidR="00671ACC">
        <w:rPr>
          <w:rFonts w:ascii="Garamond" w:hAnsi="Garamond"/>
          <w:i/>
          <w:iCs/>
          <w:color w:val="000000"/>
          <w:sz w:val="22"/>
          <w:szCs w:val="22"/>
        </w:rPr>
        <w:t>The Medieval Poetics of Modern Nationalism</w:t>
      </w:r>
      <w:r w:rsidR="001B3DE7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="001B3DE7">
        <w:rPr>
          <w:rFonts w:ascii="Garamond" w:hAnsi="Garamond"/>
          <w:color w:val="000000"/>
          <w:sz w:val="22"/>
          <w:szCs w:val="22"/>
        </w:rPr>
        <w:t>(</w:t>
      </w:r>
      <w:r w:rsidR="000C42FC">
        <w:rPr>
          <w:rFonts w:ascii="Garamond" w:hAnsi="Garamond"/>
          <w:color w:val="000000"/>
          <w:sz w:val="22"/>
          <w:szCs w:val="22"/>
        </w:rPr>
        <w:t>in progress</w:t>
      </w:r>
      <w:r w:rsidR="001B3DE7">
        <w:rPr>
          <w:rFonts w:ascii="Garamond" w:hAnsi="Garamond"/>
          <w:color w:val="000000"/>
          <w:sz w:val="22"/>
          <w:szCs w:val="22"/>
        </w:rPr>
        <w:t>).</w:t>
      </w:r>
    </w:p>
    <w:p w:rsidR="001B3DE7" w:rsidRDefault="001B3DE7" w:rsidP="000D7D0B">
      <w:pPr>
        <w:ind w:left="720" w:hanging="720"/>
        <w:rPr>
          <w:rFonts w:ascii="Garamond" w:hAnsi="Garamond"/>
          <w:i/>
          <w:iCs/>
          <w:color w:val="000000"/>
          <w:sz w:val="22"/>
          <w:szCs w:val="22"/>
        </w:rPr>
      </w:pPr>
    </w:p>
    <w:p w:rsidR="000D7D0B" w:rsidRPr="004005E7" w:rsidRDefault="001B6CFC" w:rsidP="000D7D0B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4005E7">
        <w:rPr>
          <w:rFonts w:ascii="Garamond" w:hAnsi="Garamond"/>
          <w:i/>
          <w:iCs/>
          <w:color w:val="000000"/>
          <w:sz w:val="22"/>
          <w:szCs w:val="22"/>
        </w:rPr>
        <w:t>The Andalusi Literary and Intellectual Tradition: The Role of Arabic in Judah ibn Tibbon’s Ethical Will</w:t>
      </w:r>
      <w:r w:rsidR="00BC67BC" w:rsidRPr="004005E7">
        <w:rPr>
          <w:rFonts w:ascii="Garamond" w:hAnsi="Garamond"/>
          <w:iCs/>
          <w:color w:val="000000"/>
          <w:sz w:val="22"/>
          <w:szCs w:val="22"/>
        </w:rPr>
        <w:t>.</w:t>
      </w:r>
    </w:p>
    <w:p w:rsidR="00C32169" w:rsidRPr="004005E7" w:rsidRDefault="00AB33B9" w:rsidP="000D7D0B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4005E7">
        <w:rPr>
          <w:rFonts w:ascii="Garamond" w:hAnsi="Garamond"/>
          <w:color w:val="000000"/>
          <w:sz w:val="22"/>
          <w:szCs w:val="22"/>
        </w:rPr>
        <w:t xml:space="preserve">Indiana Series </w:t>
      </w:r>
      <w:r w:rsidR="007F7307" w:rsidRPr="004005E7">
        <w:rPr>
          <w:rFonts w:ascii="Garamond" w:hAnsi="Garamond"/>
          <w:color w:val="000000"/>
          <w:sz w:val="22"/>
          <w:szCs w:val="22"/>
        </w:rPr>
        <w:t>in Sephardi and Mizrahi Studies.</w:t>
      </w:r>
      <w:r w:rsidRPr="004005E7">
        <w:rPr>
          <w:rFonts w:ascii="Garamond" w:hAnsi="Garamond"/>
          <w:color w:val="000000"/>
          <w:sz w:val="22"/>
          <w:szCs w:val="22"/>
        </w:rPr>
        <w:t xml:space="preserve"> Bloomington: Indiana UP</w:t>
      </w:r>
      <w:r w:rsidR="00826000" w:rsidRPr="004005E7">
        <w:rPr>
          <w:rFonts w:ascii="Garamond" w:hAnsi="Garamond"/>
          <w:color w:val="000000"/>
          <w:sz w:val="22"/>
          <w:szCs w:val="22"/>
        </w:rPr>
        <w:t>, 2017.</w:t>
      </w:r>
    </w:p>
    <w:p w:rsidR="00E56392" w:rsidRPr="004005E7" w:rsidRDefault="00E56392" w:rsidP="00E56392">
      <w:pPr>
        <w:rPr>
          <w:rFonts w:ascii="Garamond" w:hAnsi="Garamond"/>
          <w:color w:val="000000"/>
          <w:sz w:val="22"/>
          <w:szCs w:val="22"/>
        </w:rPr>
      </w:pPr>
    </w:p>
    <w:p w:rsidR="00677067" w:rsidRPr="004005E7" w:rsidRDefault="00677067" w:rsidP="004005E7">
      <w:pPr>
        <w:ind w:firstLine="720"/>
        <w:rPr>
          <w:rFonts w:ascii="Garamond" w:hAnsi="Garamond"/>
          <w:color w:val="000000"/>
          <w:sz w:val="22"/>
          <w:szCs w:val="22"/>
        </w:rPr>
      </w:pPr>
      <w:r w:rsidRPr="004005E7">
        <w:rPr>
          <w:rFonts w:ascii="Garamond" w:hAnsi="Garamond"/>
          <w:color w:val="000000"/>
          <w:sz w:val="22"/>
          <w:szCs w:val="22"/>
        </w:rPr>
        <w:sym w:font="Wingdings" w:char="F0E0"/>
      </w:r>
      <w:r w:rsidRPr="004005E7">
        <w:rPr>
          <w:rFonts w:ascii="Garamond" w:hAnsi="Garamond"/>
          <w:color w:val="000000"/>
          <w:sz w:val="22"/>
          <w:szCs w:val="22"/>
        </w:rPr>
        <w:t xml:space="preserve"> Awarded the 201</w:t>
      </w:r>
      <w:r w:rsidR="007B2ECF" w:rsidRPr="004005E7">
        <w:rPr>
          <w:rFonts w:ascii="Garamond" w:hAnsi="Garamond"/>
          <w:color w:val="000000"/>
          <w:sz w:val="22"/>
          <w:szCs w:val="22"/>
        </w:rPr>
        <w:t>9</w:t>
      </w:r>
      <w:r w:rsidRPr="004005E7">
        <w:rPr>
          <w:rFonts w:ascii="Garamond" w:hAnsi="Garamond"/>
          <w:color w:val="000000"/>
          <w:sz w:val="22"/>
          <w:szCs w:val="22"/>
        </w:rPr>
        <w:t xml:space="preserve"> </w:t>
      </w:r>
      <w:r w:rsidRPr="004005E7">
        <w:rPr>
          <w:rFonts w:ascii="Garamond" w:hAnsi="Garamond"/>
          <w:i/>
          <w:iCs/>
          <w:color w:val="000000"/>
          <w:sz w:val="22"/>
          <w:szCs w:val="22"/>
        </w:rPr>
        <w:t xml:space="preserve">La </w:t>
      </w:r>
      <w:proofErr w:type="spellStart"/>
      <w:r w:rsidRPr="004005E7">
        <w:rPr>
          <w:rFonts w:ascii="Garamond" w:hAnsi="Garamond"/>
          <w:i/>
          <w:iCs/>
          <w:color w:val="000000"/>
          <w:sz w:val="22"/>
          <w:szCs w:val="22"/>
        </w:rPr>
        <w:t>Corónica</w:t>
      </w:r>
      <w:proofErr w:type="spellEnd"/>
      <w:r w:rsidRPr="004005E7">
        <w:rPr>
          <w:rFonts w:ascii="Garamond" w:hAnsi="Garamond"/>
          <w:color w:val="000000"/>
          <w:sz w:val="22"/>
          <w:szCs w:val="22"/>
        </w:rPr>
        <w:t xml:space="preserve"> International Book Prize</w:t>
      </w:r>
    </w:p>
    <w:p w:rsidR="00A974AB" w:rsidRPr="004005E7" w:rsidRDefault="00A974AB" w:rsidP="000D7D0B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EB485F" w:rsidRPr="004005E7" w:rsidRDefault="00A974AB" w:rsidP="007017BE">
      <w:pPr>
        <w:spacing w:after="120"/>
        <w:ind w:left="720" w:hanging="720"/>
        <w:rPr>
          <w:rFonts w:ascii="Garamond" w:hAnsi="Garamond"/>
          <w:color w:val="000000"/>
          <w:sz w:val="22"/>
          <w:szCs w:val="22"/>
        </w:rPr>
      </w:pPr>
      <w:r w:rsidRPr="004005E7">
        <w:rPr>
          <w:rFonts w:ascii="Garamond" w:hAnsi="Garamond"/>
          <w:color w:val="000000"/>
          <w:sz w:val="22"/>
          <w:szCs w:val="22"/>
        </w:rPr>
        <w:tab/>
      </w:r>
      <w:r w:rsidR="004005E7" w:rsidRPr="004005E7">
        <w:rPr>
          <w:rFonts w:ascii="Garamond" w:hAnsi="Garamond"/>
          <w:color w:val="000000"/>
          <w:sz w:val="22"/>
          <w:szCs w:val="22"/>
        </w:rPr>
        <w:sym w:font="Wingdings" w:char="F0E0"/>
      </w:r>
      <w:r w:rsidR="004005E7">
        <w:rPr>
          <w:rFonts w:ascii="Garamond" w:hAnsi="Garamond"/>
          <w:color w:val="000000"/>
          <w:sz w:val="22"/>
          <w:szCs w:val="22"/>
        </w:rPr>
        <w:t xml:space="preserve"> </w:t>
      </w:r>
      <w:r w:rsidRPr="004005E7">
        <w:rPr>
          <w:rFonts w:ascii="Garamond" w:hAnsi="Garamond"/>
          <w:color w:val="000000"/>
          <w:sz w:val="22"/>
          <w:szCs w:val="22"/>
        </w:rPr>
        <w:t>Review</w:t>
      </w:r>
      <w:r w:rsidR="00385CE9">
        <w:rPr>
          <w:rFonts w:ascii="Garamond" w:hAnsi="Garamond"/>
          <w:color w:val="000000"/>
          <w:sz w:val="22"/>
          <w:szCs w:val="22"/>
        </w:rPr>
        <w:t>s</w:t>
      </w:r>
      <w:r w:rsidRPr="004005E7">
        <w:rPr>
          <w:rFonts w:ascii="Garamond" w:hAnsi="Garamond"/>
          <w:color w:val="000000"/>
          <w:sz w:val="22"/>
          <w:szCs w:val="22"/>
        </w:rPr>
        <w:t>:</w:t>
      </w:r>
      <w:r w:rsidR="004005E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="005A1065" w:rsidRPr="004005E7">
        <w:rPr>
          <w:rFonts w:ascii="Garamond" w:hAnsi="Garamond"/>
          <w:color w:val="000000"/>
          <w:sz w:val="22"/>
          <w:szCs w:val="22"/>
        </w:rPr>
        <w:t>Sabahat</w:t>
      </w:r>
      <w:proofErr w:type="spellEnd"/>
      <w:r w:rsidR="005A1065" w:rsidRPr="004005E7">
        <w:rPr>
          <w:rFonts w:ascii="Garamond" w:hAnsi="Garamond"/>
          <w:color w:val="000000"/>
          <w:sz w:val="22"/>
          <w:szCs w:val="22"/>
        </w:rPr>
        <w:t xml:space="preserve"> Adil. </w:t>
      </w:r>
      <w:r w:rsidR="00C5788A">
        <w:rPr>
          <w:rFonts w:ascii="Garamond" w:hAnsi="Garamond"/>
          <w:i/>
          <w:iCs/>
          <w:color w:val="000000"/>
          <w:sz w:val="22"/>
          <w:szCs w:val="22"/>
        </w:rPr>
        <w:t xml:space="preserve">La </w:t>
      </w:r>
      <w:proofErr w:type="spellStart"/>
      <w:r w:rsidR="00C5788A">
        <w:rPr>
          <w:rFonts w:ascii="Garamond" w:hAnsi="Garamond"/>
          <w:i/>
          <w:iCs/>
          <w:color w:val="000000"/>
          <w:sz w:val="22"/>
          <w:szCs w:val="22"/>
        </w:rPr>
        <w:t>C</w:t>
      </w:r>
      <w:r w:rsidR="008560B8" w:rsidRPr="004005E7">
        <w:rPr>
          <w:rFonts w:ascii="Garamond" w:hAnsi="Garamond"/>
          <w:i/>
          <w:iCs/>
          <w:color w:val="000000"/>
          <w:sz w:val="22"/>
          <w:szCs w:val="22"/>
        </w:rPr>
        <w:t>orónica</w:t>
      </w:r>
      <w:proofErr w:type="spellEnd"/>
      <w:r w:rsidR="008560B8" w:rsidRPr="004005E7">
        <w:rPr>
          <w:rFonts w:ascii="Garamond" w:hAnsi="Garamond"/>
          <w:color w:val="000000"/>
          <w:sz w:val="22"/>
          <w:szCs w:val="22"/>
        </w:rPr>
        <w:t xml:space="preserve"> 47:1 (2019): </w:t>
      </w:r>
      <w:r w:rsidR="005A1065" w:rsidRPr="004005E7">
        <w:rPr>
          <w:rFonts w:ascii="Garamond" w:hAnsi="Garamond"/>
          <w:color w:val="000000"/>
          <w:sz w:val="22"/>
          <w:szCs w:val="22"/>
        </w:rPr>
        <w:t>112-5</w:t>
      </w:r>
      <w:r w:rsidR="004005E7" w:rsidRPr="004005E7">
        <w:rPr>
          <w:rFonts w:ascii="Garamond" w:hAnsi="Garamond"/>
          <w:color w:val="000000"/>
          <w:sz w:val="22"/>
          <w:szCs w:val="22"/>
        </w:rPr>
        <w:t xml:space="preserve">; </w:t>
      </w:r>
      <w:r w:rsidR="00A24C10" w:rsidRPr="004005E7">
        <w:rPr>
          <w:rFonts w:ascii="Garamond" w:hAnsi="Garamond"/>
          <w:color w:val="000000"/>
          <w:sz w:val="22"/>
          <w:szCs w:val="22"/>
        </w:rPr>
        <w:t xml:space="preserve">Isabelle Levy. </w:t>
      </w:r>
      <w:r w:rsidR="00A24C10" w:rsidRPr="004005E7">
        <w:rPr>
          <w:rFonts w:ascii="Garamond" w:hAnsi="Garamond"/>
          <w:i/>
          <w:iCs/>
          <w:color w:val="000000"/>
          <w:sz w:val="22"/>
          <w:szCs w:val="22"/>
        </w:rPr>
        <w:t>AJS Review</w:t>
      </w:r>
      <w:r w:rsidR="00151099" w:rsidRPr="004005E7">
        <w:rPr>
          <w:rFonts w:ascii="Garamond" w:hAnsi="Garamond"/>
          <w:color w:val="000000"/>
          <w:sz w:val="22"/>
          <w:szCs w:val="22"/>
        </w:rPr>
        <w:t xml:space="preserve"> 42:1 (2018):</w:t>
      </w:r>
      <w:r w:rsidR="004005E7" w:rsidRPr="004005E7">
        <w:rPr>
          <w:rFonts w:ascii="Garamond" w:hAnsi="Garamond"/>
          <w:color w:val="000000"/>
          <w:sz w:val="22"/>
          <w:szCs w:val="22"/>
        </w:rPr>
        <w:t xml:space="preserve"> 226-8; </w:t>
      </w:r>
      <w:r w:rsidR="00BA4CF4" w:rsidRPr="004005E7">
        <w:rPr>
          <w:rFonts w:ascii="Garamond" w:hAnsi="Garamond"/>
          <w:color w:val="000000"/>
          <w:sz w:val="22"/>
          <w:szCs w:val="22"/>
        </w:rPr>
        <w:t xml:space="preserve">Michelle Hamilton. </w:t>
      </w:r>
      <w:r w:rsidR="00BA4CF4" w:rsidRPr="004005E7">
        <w:rPr>
          <w:rFonts w:ascii="Garamond" w:hAnsi="Garamond"/>
          <w:i/>
          <w:iCs/>
          <w:color w:val="000000"/>
          <w:sz w:val="22"/>
          <w:szCs w:val="22"/>
        </w:rPr>
        <w:t>Journal of Spanish Cultural Studies</w:t>
      </w:r>
      <w:r w:rsidR="004005E7" w:rsidRPr="004005E7">
        <w:rPr>
          <w:rFonts w:ascii="Garamond" w:hAnsi="Garamond"/>
          <w:color w:val="000000"/>
          <w:sz w:val="22"/>
          <w:szCs w:val="22"/>
        </w:rPr>
        <w:t xml:space="preserve"> 19:3 (2018); </w:t>
      </w:r>
      <w:r w:rsidR="00BA4CF4" w:rsidRPr="004005E7">
        <w:rPr>
          <w:rFonts w:ascii="Garamond" w:hAnsi="Garamond"/>
          <w:color w:val="000000"/>
          <w:sz w:val="22"/>
          <w:szCs w:val="22"/>
        </w:rPr>
        <w:t xml:space="preserve">Igor da Souza. </w:t>
      </w:r>
      <w:r w:rsidR="00BA4CF4" w:rsidRPr="004005E7">
        <w:rPr>
          <w:rFonts w:ascii="Garamond" w:hAnsi="Garamond"/>
          <w:i/>
          <w:iCs/>
          <w:color w:val="000000"/>
          <w:sz w:val="22"/>
          <w:szCs w:val="22"/>
        </w:rPr>
        <w:t>Medieval Encounters</w:t>
      </w:r>
      <w:r w:rsidR="00BA4CF4" w:rsidRPr="004005E7">
        <w:rPr>
          <w:rFonts w:ascii="Garamond" w:hAnsi="Garamond"/>
          <w:color w:val="000000"/>
          <w:sz w:val="22"/>
          <w:szCs w:val="22"/>
        </w:rPr>
        <w:t xml:space="preserve"> 24 (2018): 357-60</w:t>
      </w:r>
      <w:r w:rsidR="004005E7" w:rsidRPr="004005E7">
        <w:rPr>
          <w:rFonts w:ascii="Garamond" w:hAnsi="Garamond"/>
          <w:color w:val="000000"/>
          <w:sz w:val="22"/>
          <w:szCs w:val="22"/>
        </w:rPr>
        <w:t xml:space="preserve">; </w:t>
      </w:r>
      <w:r w:rsidR="00117B94">
        <w:rPr>
          <w:rFonts w:ascii="Garamond" w:hAnsi="Garamond"/>
          <w:color w:val="000000"/>
          <w:sz w:val="22"/>
          <w:szCs w:val="22"/>
        </w:rPr>
        <w:t xml:space="preserve">Anthony </w:t>
      </w:r>
      <w:proofErr w:type="spellStart"/>
      <w:r w:rsidR="00117B94">
        <w:rPr>
          <w:rFonts w:ascii="Garamond" w:hAnsi="Garamond"/>
          <w:color w:val="000000"/>
          <w:sz w:val="22"/>
          <w:szCs w:val="22"/>
        </w:rPr>
        <w:t>Minemm</w:t>
      </w:r>
      <w:proofErr w:type="spellEnd"/>
      <w:r w:rsidR="00117B94">
        <w:rPr>
          <w:rFonts w:ascii="Garamond" w:hAnsi="Garamond"/>
          <w:color w:val="000000"/>
          <w:sz w:val="22"/>
          <w:szCs w:val="22"/>
        </w:rPr>
        <w:t xml:space="preserve">. American Academy of Research Historians of Spain Book Reviews. February 2018. </w:t>
      </w:r>
      <w:hyperlink r:id="rId11" w:history="1">
        <w:r w:rsidR="00117B94" w:rsidRPr="00E96299">
          <w:rPr>
            <w:rStyle w:val="Hyperlink"/>
            <w:rFonts w:ascii="Garamond" w:hAnsi="Garamond"/>
            <w:sz w:val="22"/>
            <w:szCs w:val="22"/>
          </w:rPr>
          <w:t>https://aarhms.wildapricot.org/New_Book_Reviews/5882835</w:t>
        </w:r>
      </w:hyperlink>
      <w:r w:rsidR="00117B94">
        <w:rPr>
          <w:rFonts w:ascii="Garamond" w:hAnsi="Garamond"/>
          <w:color w:val="000000"/>
          <w:sz w:val="22"/>
          <w:szCs w:val="22"/>
        </w:rPr>
        <w:t xml:space="preserve">; </w:t>
      </w:r>
      <w:r w:rsidR="00BA4CF4" w:rsidRPr="004005E7">
        <w:rPr>
          <w:rFonts w:ascii="Garamond" w:hAnsi="Garamond"/>
          <w:color w:val="000000"/>
          <w:sz w:val="22"/>
          <w:szCs w:val="22"/>
        </w:rPr>
        <w:t xml:space="preserve">Hana </w:t>
      </w:r>
      <w:proofErr w:type="spellStart"/>
      <w:r w:rsidR="00BA4CF4" w:rsidRPr="004005E7">
        <w:rPr>
          <w:rFonts w:ascii="Garamond" w:hAnsi="Garamond"/>
          <w:color w:val="000000"/>
          <w:sz w:val="22"/>
          <w:szCs w:val="22"/>
        </w:rPr>
        <w:t>Ayoob</w:t>
      </w:r>
      <w:proofErr w:type="spellEnd"/>
      <w:r w:rsidR="00BA4CF4" w:rsidRPr="004005E7">
        <w:rPr>
          <w:rFonts w:ascii="Garamond" w:hAnsi="Garamond"/>
          <w:color w:val="000000"/>
          <w:sz w:val="22"/>
          <w:szCs w:val="22"/>
        </w:rPr>
        <w:t xml:space="preserve"> Khan, </w:t>
      </w:r>
      <w:r w:rsidR="00BA4CF4" w:rsidRPr="004005E7">
        <w:rPr>
          <w:rFonts w:ascii="Garamond" w:hAnsi="Garamond"/>
          <w:i/>
          <w:iCs/>
          <w:color w:val="000000"/>
          <w:sz w:val="22"/>
          <w:szCs w:val="22"/>
        </w:rPr>
        <w:t>Reading Religion: A Publication of the American Academy of Religion</w:t>
      </w:r>
      <w:r w:rsidR="00BA4CF4" w:rsidRPr="004005E7">
        <w:rPr>
          <w:rFonts w:ascii="Garamond" w:hAnsi="Garamond"/>
          <w:color w:val="000000"/>
          <w:sz w:val="22"/>
          <w:szCs w:val="22"/>
        </w:rPr>
        <w:t xml:space="preserve">. January 2018. </w:t>
      </w:r>
      <w:hyperlink r:id="rId12" w:history="1">
        <w:r w:rsidR="00BA4CF4" w:rsidRPr="004005E7">
          <w:rPr>
            <w:rStyle w:val="Hyperlink"/>
            <w:rFonts w:ascii="Garamond" w:hAnsi="Garamond"/>
            <w:sz w:val="22"/>
            <w:szCs w:val="22"/>
          </w:rPr>
          <w:t>http://readingreligion.org/books/andalusi-literary-and-intellectual-tradition</w:t>
        </w:r>
      </w:hyperlink>
      <w:r w:rsidR="004005E7" w:rsidRPr="004005E7">
        <w:rPr>
          <w:rFonts w:ascii="Garamond" w:hAnsi="Garamond"/>
          <w:color w:val="000000"/>
          <w:sz w:val="22"/>
          <w:szCs w:val="22"/>
        </w:rPr>
        <w:t xml:space="preserve">; </w:t>
      </w:r>
      <w:r w:rsidR="00B05A2D" w:rsidRPr="004005E7">
        <w:rPr>
          <w:rFonts w:ascii="Garamond" w:hAnsi="Garamond"/>
          <w:color w:val="000000"/>
          <w:sz w:val="22"/>
          <w:szCs w:val="22"/>
        </w:rPr>
        <w:t xml:space="preserve">Marci Friedman, </w:t>
      </w:r>
      <w:r w:rsidR="00B05A2D" w:rsidRPr="004005E7">
        <w:rPr>
          <w:rFonts w:ascii="Garamond" w:hAnsi="Garamond"/>
          <w:i/>
          <w:iCs/>
          <w:color w:val="000000"/>
          <w:sz w:val="22"/>
          <w:szCs w:val="22"/>
        </w:rPr>
        <w:t>Al-</w:t>
      </w:r>
      <w:proofErr w:type="spellStart"/>
      <w:r w:rsidR="00B05A2D" w:rsidRPr="004005E7">
        <w:rPr>
          <w:rFonts w:ascii="Garamond" w:hAnsi="Garamond"/>
          <w:i/>
          <w:iCs/>
          <w:color w:val="000000"/>
          <w:sz w:val="22"/>
          <w:szCs w:val="22"/>
        </w:rPr>
        <w:t>Masāq</w:t>
      </w:r>
      <w:proofErr w:type="spellEnd"/>
      <w:r w:rsidR="00B05A2D" w:rsidRPr="004005E7">
        <w:rPr>
          <w:rFonts w:ascii="Garamond" w:hAnsi="Garamond"/>
          <w:color w:val="000000"/>
          <w:sz w:val="22"/>
          <w:szCs w:val="22"/>
        </w:rPr>
        <w:t xml:space="preserve"> (preprint: </w:t>
      </w:r>
      <w:hyperlink r:id="rId13" w:history="1">
        <w:r w:rsidR="00917E94" w:rsidRPr="004005E7">
          <w:rPr>
            <w:rStyle w:val="Hyperlink"/>
            <w:rFonts w:ascii="Garamond" w:hAnsi="Garamond"/>
            <w:sz w:val="22"/>
            <w:szCs w:val="22"/>
          </w:rPr>
          <w:t>http://www.tandfonline.com/doi/full/10.1080/09503110.2017.1379954)</w:t>
        </w:r>
      </w:hyperlink>
    </w:p>
    <w:p w:rsidR="004005E7" w:rsidRDefault="004005E7" w:rsidP="001F701B">
      <w:pPr>
        <w:rPr>
          <w:rFonts w:ascii="Garamond" w:hAnsi="Garamond"/>
          <w:color w:val="000000"/>
          <w:sz w:val="22"/>
          <w:szCs w:val="22"/>
        </w:rPr>
      </w:pPr>
    </w:p>
    <w:p w:rsidR="005D26D2" w:rsidRDefault="005D26D2" w:rsidP="001F701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5D26D2" w:rsidRDefault="005D26D2" w:rsidP="001F701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5D26D2" w:rsidRDefault="005D26D2" w:rsidP="001F701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5D26D2" w:rsidRDefault="005D26D2" w:rsidP="001F701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5D26D2" w:rsidRDefault="005D26D2" w:rsidP="001F701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1F701B" w:rsidRPr="00C32169" w:rsidRDefault="001F701B" w:rsidP="001F701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Edited Volume</w:t>
      </w:r>
      <w:r w:rsidR="00204CDF">
        <w:rPr>
          <w:rFonts w:ascii="Garamond" w:hAnsi="Garamond"/>
          <w:b/>
          <w:bCs/>
          <w:i/>
          <w:iCs/>
          <w:color w:val="000000"/>
          <w:sz w:val="22"/>
          <w:szCs w:val="22"/>
        </w:rPr>
        <w:t>s</w:t>
      </w:r>
    </w:p>
    <w:p w:rsidR="001F701B" w:rsidRPr="00C32169" w:rsidRDefault="001F701B" w:rsidP="001F701B">
      <w:pPr>
        <w:rPr>
          <w:rFonts w:ascii="Garamond" w:eastAsia="Times New Roman" w:hAnsi="Garamond"/>
          <w:sz w:val="22"/>
          <w:szCs w:val="22"/>
        </w:rPr>
      </w:pPr>
    </w:p>
    <w:p w:rsidR="00204CDF" w:rsidRPr="00204CDF" w:rsidRDefault="00204CDF" w:rsidP="00782AF1">
      <w:pPr>
        <w:ind w:left="720" w:hanging="720"/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The Convivencia Reader</w:t>
      </w:r>
      <w:r w:rsidR="0030506D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="0030506D">
        <w:rPr>
          <w:rFonts w:ascii="Garamond" w:hAnsi="Garamond"/>
          <w:color w:val="000000"/>
          <w:sz w:val="22"/>
          <w:szCs w:val="22"/>
        </w:rPr>
        <w:t>(</w:t>
      </w:r>
      <w:r w:rsidR="00053F3A">
        <w:rPr>
          <w:rFonts w:ascii="Garamond" w:hAnsi="Garamond"/>
          <w:iCs/>
          <w:color w:val="000000"/>
          <w:sz w:val="22"/>
          <w:szCs w:val="22"/>
        </w:rPr>
        <w:t xml:space="preserve">preparing proposal for the Resources in Arabic and Islamic Studies series, </w:t>
      </w:r>
      <w:r>
        <w:rPr>
          <w:rFonts w:ascii="Garamond" w:hAnsi="Garamond"/>
          <w:iCs/>
          <w:color w:val="000000"/>
          <w:sz w:val="22"/>
          <w:szCs w:val="22"/>
        </w:rPr>
        <w:t>Lockwood Press: Bristol</w:t>
      </w:r>
      <w:r w:rsidR="0030506D">
        <w:rPr>
          <w:rFonts w:ascii="Garamond" w:hAnsi="Garamond"/>
          <w:iCs/>
          <w:color w:val="000000"/>
          <w:sz w:val="22"/>
          <w:szCs w:val="22"/>
        </w:rPr>
        <w:t>).</w:t>
      </w:r>
    </w:p>
    <w:p w:rsidR="00204CDF" w:rsidRDefault="00204CDF" w:rsidP="00782AF1">
      <w:pPr>
        <w:ind w:left="720" w:hanging="720"/>
        <w:rPr>
          <w:rFonts w:ascii="Garamond" w:hAnsi="Garamond"/>
          <w:i/>
          <w:iCs/>
          <w:color w:val="000000"/>
          <w:sz w:val="22"/>
          <w:szCs w:val="22"/>
        </w:rPr>
      </w:pPr>
    </w:p>
    <w:p w:rsidR="009A7F54" w:rsidRPr="00677067" w:rsidRDefault="001F701B" w:rsidP="00782AF1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His Pen and Ink Are a Powerful Mirror: Andalusi and Other Near Eastern Studies in Honor of Ross Brann on His 70</w:t>
      </w:r>
      <w:r w:rsidRPr="00EB485F">
        <w:rPr>
          <w:rFonts w:ascii="Garamond" w:hAnsi="Garamond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Birthday</w:t>
      </w:r>
      <w:r>
        <w:rPr>
          <w:rFonts w:ascii="Garamond" w:hAnsi="Garamond"/>
          <w:color w:val="000000"/>
          <w:sz w:val="22"/>
          <w:szCs w:val="22"/>
        </w:rPr>
        <w:t>, coedited with Adam Bursi and Hamza Zafer</w:t>
      </w:r>
      <w:r>
        <w:rPr>
          <w:rFonts w:ascii="Garamond" w:hAnsi="Garamond"/>
          <w:iCs/>
          <w:color w:val="000000"/>
          <w:sz w:val="22"/>
          <w:szCs w:val="22"/>
        </w:rPr>
        <w:t xml:space="preserve">. Leiden: Brill, </w:t>
      </w:r>
      <w:r w:rsidR="00BF16AD">
        <w:rPr>
          <w:rFonts w:ascii="Garamond" w:hAnsi="Garamond"/>
          <w:iCs/>
          <w:color w:val="000000"/>
          <w:sz w:val="22"/>
          <w:szCs w:val="22"/>
        </w:rPr>
        <w:t>(</w:t>
      </w:r>
      <w:r>
        <w:rPr>
          <w:rFonts w:ascii="Garamond" w:hAnsi="Garamond"/>
          <w:iCs/>
          <w:color w:val="000000"/>
          <w:sz w:val="22"/>
          <w:szCs w:val="22"/>
        </w:rPr>
        <w:t xml:space="preserve">forthcoming </w:t>
      </w:r>
      <w:r w:rsidR="00BF16AD">
        <w:rPr>
          <w:rFonts w:ascii="Garamond" w:hAnsi="Garamond"/>
          <w:iCs/>
          <w:color w:val="000000"/>
          <w:sz w:val="22"/>
          <w:szCs w:val="22"/>
        </w:rPr>
        <w:t>4/</w:t>
      </w:r>
      <w:r>
        <w:rPr>
          <w:rFonts w:ascii="Garamond" w:hAnsi="Garamond"/>
          <w:iCs/>
          <w:color w:val="000000"/>
          <w:sz w:val="22"/>
          <w:szCs w:val="22"/>
        </w:rPr>
        <w:t>20</w:t>
      </w:r>
      <w:r w:rsidR="00782AF1">
        <w:rPr>
          <w:rFonts w:ascii="Garamond" w:hAnsi="Garamond"/>
          <w:iCs/>
          <w:color w:val="000000"/>
          <w:sz w:val="22"/>
          <w:szCs w:val="22"/>
        </w:rPr>
        <w:t>20</w:t>
      </w:r>
      <w:r w:rsidR="00BF16AD">
        <w:rPr>
          <w:rFonts w:ascii="Garamond" w:hAnsi="Garamond"/>
          <w:iCs/>
          <w:color w:val="000000"/>
          <w:sz w:val="22"/>
          <w:szCs w:val="22"/>
        </w:rPr>
        <w:t>)</w:t>
      </w:r>
      <w:r>
        <w:rPr>
          <w:rFonts w:ascii="Garamond" w:hAnsi="Garamond"/>
          <w:iCs/>
          <w:color w:val="000000"/>
          <w:sz w:val="22"/>
          <w:szCs w:val="22"/>
        </w:rPr>
        <w:t>.</w:t>
      </w:r>
    </w:p>
    <w:p w:rsidR="00EF1CAA" w:rsidRDefault="00EF1CAA" w:rsidP="00C32169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430B5B" w:rsidRDefault="00430B5B" w:rsidP="00C32169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C32169" w:rsidRDefault="00DC3677" w:rsidP="00C32169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Articles i</w:t>
      </w:r>
      <w:r w:rsidR="00C32169"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n Peer-Reviewed Journals</w:t>
      </w:r>
    </w:p>
    <w:p w:rsidR="003D2ECF" w:rsidRDefault="003D2ECF" w:rsidP="00CF5424">
      <w:pPr>
        <w:rPr>
          <w:rFonts w:ascii="Garamond" w:hAnsi="Garamond"/>
          <w:color w:val="000000"/>
          <w:sz w:val="22"/>
          <w:szCs w:val="22"/>
        </w:rPr>
      </w:pPr>
    </w:p>
    <w:p w:rsidR="000E3BAD" w:rsidRDefault="001308B9" w:rsidP="00E20577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“Poetry on the </w:t>
      </w:r>
      <w:r w:rsidR="00732BC8">
        <w:rPr>
          <w:rFonts w:ascii="Garamond" w:hAnsi="Garamond"/>
          <w:color w:val="000000"/>
          <w:sz w:val="22"/>
          <w:szCs w:val="22"/>
        </w:rPr>
        <w:t>Edge</w:t>
      </w:r>
      <w:r>
        <w:rPr>
          <w:rFonts w:ascii="Garamond" w:hAnsi="Garamond"/>
          <w:color w:val="000000"/>
          <w:sz w:val="22"/>
          <w:szCs w:val="22"/>
        </w:rPr>
        <w:t xml:space="preserve">: Medieval Historiography’s Marginal Verses,” </w:t>
      </w:r>
      <w:proofErr w:type="spellStart"/>
      <w:r w:rsidRPr="00FF0ADD">
        <w:rPr>
          <w:rFonts w:ascii="Garamond" w:hAnsi="Garamond"/>
          <w:i/>
          <w:color w:val="000000"/>
          <w:sz w:val="22"/>
          <w:szCs w:val="22"/>
        </w:rPr>
        <w:t>Postmedieval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6:2 (2015)</w:t>
      </w:r>
      <w:r w:rsidR="005362F3">
        <w:rPr>
          <w:rFonts w:ascii="Garamond" w:hAnsi="Garamond"/>
          <w:color w:val="000000"/>
          <w:sz w:val="22"/>
          <w:szCs w:val="22"/>
        </w:rPr>
        <w:t>: 223-39</w:t>
      </w:r>
      <w:r>
        <w:rPr>
          <w:rFonts w:ascii="Garamond" w:hAnsi="Garamond"/>
          <w:color w:val="000000"/>
          <w:sz w:val="22"/>
          <w:szCs w:val="22"/>
        </w:rPr>
        <w:t>.</w:t>
      </w:r>
    </w:p>
    <w:p w:rsidR="001308B9" w:rsidRDefault="001308B9" w:rsidP="00740271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1541EA" w:rsidRDefault="005154BC" w:rsidP="00EA70E0">
      <w:pPr>
        <w:ind w:left="720" w:hanging="720"/>
        <w:rPr>
          <w:rFonts w:ascii="Garamond" w:hAnsi="Garamond"/>
          <w:iCs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“Bracelets are for Hard Times: Economic Hardship, Sentimentality and the Andalusi Hebrew Poetess,”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740271">
        <w:rPr>
          <w:rFonts w:ascii="Garamond" w:hAnsi="Garamond"/>
          <w:i/>
          <w:iCs/>
          <w:color w:val="000000"/>
          <w:sz w:val="22"/>
          <w:szCs w:val="22"/>
        </w:rPr>
        <w:t>Cultural History</w:t>
      </w:r>
      <w:r>
        <w:rPr>
          <w:rFonts w:ascii="Garamond" w:hAnsi="Garamond"/>
          <w:iCs/>
          <w:color w:val="000000"/>
          <w:sz w:val="22"/>
          <w:szCs w:val="22"/>
        </w:rPr>
        <w:t xml:space="preserve"> 3:2 (2014): 148-70.</w:t>
      </w:r>
    </w:p>
    <w:p w:rsidR="005154BC" w:rsidRDefault="005154BC" w:rsidP="005154BC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2160DF" w:rsidRDefault="009A3918" w:rsidP="005154BC">
      <w:pPr>
        <w:ind w:left="720" w:hanging="720"/>
        <w:rPr>
          <w:rFonts w:ascii="Garamond" w:hAnsi="Garamond"/>
          <w:iCs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“</w:t>
      </w:r>
      <w:r>
        <w:rPr>
          <w:rFonts w:ascii="Garamond" w:hAnsi="Garamond"/>
          <w:color w:val="000000"/>
          <w:sz w:val="22"/>
          <w:szCs w:val="22"/>
        </w:rPr>
        <w:t>In a Better and Older Language: The Redemptive Potential of Arabic and its Translated Fictions</w:t>
      </w:r>
      <w:r w:rsidRPr="00C32169">
        <w:rPr>
          <w:rFonts w:ascii="Garamond" w:hAnsi="Garamond"/>
          <w:color w:val="000000"/>
          <w:sz w:val="22"/>
          <w:szCs w:val="22"/>
        </w:rPr>
        <w:t>,”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La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Corónica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43:1 (201</w:t>
      </w:r>
      <w:r w:rsidR="00113DEC">
        <w:rPr>
          <w:rFonts w:ascii="Garamond" w:hAnsi="Garamond"/>
          <w:iCs/>
          <w:color w:val="000000"/>
          <w:sz w:val="22"/>
          <w:szCs w:val="22"/>
        </w:rPr>
        <w:t>4</w:t>
      </w:r>
      <w:r>
        <w:rPr>
          <w:rFonts w:ascii="Garamond" w:hAnsi="Garamond"/>
          <w:iCs/>
          <w:color w:val="000000"/>
          <w:sz w:val="22"/>
          <w:szCs w:val="22"/>
        </w:rPr>
        <w:t xml:space="preserve">): </w:t>
      </w:r>
      <w:r w:rsidR="00812D69">
        <w:rPr>
          <w:rFonts w:ascii="Garamond" w:hAnsi="Garamond"/>
          <w:iCs/>
          <w:color w:val="000000"/>
          <w:sz w:val="22"/>
          <w:szCs w:val="22"/>
        </w:rPr>
        <w:t>179-99</w:t>
      </w:r>
      <w:r>
        <w:rPr>
          <w:rFonts w:ascii="Garamond" w:hAnsi="Garamond"/>
          <w:iCs/>
          <w:color w:val="000000"/>
          <w:sz w:val="22"/>
          <w:szCs w:val="22"/>
        </w:rPr>
        <w:t>.</w:t>
      </w:r>
    </w:p>
    <w:p w:rsidR="006F74DF" w:rsidRPr="005154BC" w:rsidRDefault="006F74DF" w:rsidP="005154BC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ab/>
      </w:r>
      <w:r w:rsidRPr="006F74DF">
        <w:rPr>
          <w:rFonts w:ascii="Garamond" w:hAnsi="Garamond"/>
          <w:iCs/>
          <w:color w:val="000000"/>
          <w:sz w:val="22"/>
          <w:szCs w:val="22"/>
        </w:rPr>
        <w:sym w:font="Wingdings" w:char="F0E0"/>
      </w:r>
      <w:r>
        <w:rPr>
          <w:rFonts w:ascii="Garamond" w:hAnsi="Garamond"/>
          <w:iCs/>
          <w:color w:val="000000"/>
          <w:sz w:val="22"/>
          <w:szCs w:val="22"/>
        </w:rPr>
        <w:t xml:space="preserve"> Awarded the John K. Walsh Award for </w:t>
      </w:r>
      <w:r w:rsidR="00E114EB">
        <w:rPr>
          <w:rFonts w:ascii="Garamond" w:hAnsi="Garamond"/>
          <w:iCs/>
          <w:color w:val="000000"/>
          <w:sz w:val="22"/>
          <w:szCs w:val="22"/>
        </w:rPr>
        <w:t>Outstanding</w:t>
      </w:r>
      <w:r>
        <w:rPr>
          <w:rFonts w:ascii="Garamond" w:hAnsi="Garamond"/>
          <w:iCs/>
          <w:color w:val="000000"/>
          <w:sz w:val="22"/>
          <w:szCs w:val="22"/>
        </w:rPr>
        <w:t xml:space="preserve"> Article, </w:t>
      </w:r>
      <w:r w:rsidR="00E114EB" w:rsidRPr="00E114EB">
        <w:rPr>
          <w:rFonts w:ascii="Garamond" w:hAnsi="Garamond"/>
          <w:i/>
          <w:iCs/>
          <w:color w:val="000000"/>
          <w:sz w:val="22"/>
          <w:szCs w:val="22"/>
        </w:rPr>
        <w:t xml:space="preserve">La </w:t>
      </w:r>
      <w:proofErr w:type="spellStart"/>
      <w:r w:rsidR="00E114EB" w:rsidRPr="00E114EB">
        <w:rPr>
          <w:rFonts w:ascii="Garamond" w:hAnsi="Garamond"/>
          <w:i/>
          <w:iCs/>
          <w:color w:val="000000"/>
          <w:sz w:val="22"/>
          <w:szCs w:val="22"/>
        </w:rPr>
        <w:t>Corónica</w:t>
      </w:r>
      <w:proofErr w:type="spellEnd"/>
      <w:r w:rsidR="00E114EB">
        <w:rPr>
          <w:rFonts w:ascii="Garamond" w:hAnsi="Garamond"/>
          <w:iCs/>
          <w:color w:val="000000"/>
          <w:sz w:val="22"/>
          <w:szCs w:val="22"/>
        </w:rPr>
        <w:t>/</w:t>
      </w:r>
      <w:r>
        <w:rPr>
          <w:rFonts w:ascii="Garamond" w:hAnsi="Garamond"/>
          <w:iCs/>
          <w:color w:val="000000"/>
          <w:sz w:val="22"/>
          <w:szCs w:val="22"/>
        </w:rPr>
        <w:t>MLA Division on Medieval Hispanic Languages, Literatures, and Cultures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FD3FE4" w:rsidRDefault="00C32169" w:rsidP="00FD3FE4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“‘The Types of Wisdom are Two in Number’: Judah ibn Tibbon’s Quotation from the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I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ḥ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y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ā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’ ‘ul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ū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m al-d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ī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n</w:t>
      </w:r>
      <w:r w:rsidRPr="00C32169">
        <w:rPr>
          <w:rFonts w:ascii="Garamond" w:hAnsi="Garamond"/>
          <w:color w:val="000000"/>
          <w:sz w:val="22"/>
          <w:szCs w:val="22"/>
        </w:rPr>
        <w:t xml:space="preserve">,”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Medieval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ab/>
        <w:t>Encounters</w:t>
      </w:r>
      <w:r w:rsidRPr="00C32169">
        <w:rPr>
          <w:rFonts w:ascii="Garamond" w:hAnsi="Garamond"/>
          <w:color w:val="000000"/>
          <w:sz w:val="22"/>
          <w:szCs w:val="22"/>
        </w:rPr>
        <w:t xml:space="preserve"> 19:1 (2013): 137-66.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DC3677" w:rsidRDefault="00C32169" w:rsidP="00E35A06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“Alexander and the Almohads: Telling the Stories of Antiquity Before and After Las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Navas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,” </w:t>
      </w:r>
      <w:r w:rsidR="004A69F0">
        <w:rPr>
          <w:rFonts w:ascii="Garamond" w:hAnsi="Garamond"/>
          <w:i/>
          <w:iCs/>
          <w:color w:val="000000"/>
          <w:sz w:val="22"/>
          <w:szCs w:val="22"/>
        </w:rPr>
        <w:t xml:space="preserve">Journal of </w:t>
      </w:r>
      <w:proofErr w:type="gramStart"/>
      <w:r w:rsidR="004A69F0">
        <w:rPr>
          <w:rFonts w:ascii="Garamond" w:hAnsi="Garamond"/>
          <w:i/>
          <w:iCs/>
          <w:color w:val="000000"/>
          <w:sz w:val="22"/>
          <w:szCs w:val="22"/>
        </w:rPr>
        <w:t xml:space="preserve">Medieval 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Iberian</w:t>
      </w:r>
      <w:proofErr w:type="gram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Studies</w:t>
      </w:r>
      <w:r w:rsidRPr="00C32169">
        <w:rPr>
          <w:rFonts w:ascii="Garamond" w:hAnsi="Garamond"/>
          <w:color w:val="000000"/>
          <w:sz w:val="22"/>
          <w:szCs w:val="22"/>
        </w:rPr>
        <w:t xml:space="preserve"> 4:1 (March, 2012): 107-11.</w:t>
      </w:r>
    </w:p>
    <w:p w:rsidR="00D3780E" w:rsidRDefault="00D3780E" w:rsidP="00C32169">
      <w:pPr>
        <w:rPr>
          <w:rFonts w:ascii="Garamond" w:hAnsi="Garamond"/>
          <w:color w:val="000000"/>
          <w:sz w:val="22"/>
          <w:szCs w:val="22"/>
        </w:rPr>
      </w:pPr>
    </w:p>
    <w:p w:rsidR="00583871" w:rsidRDefault="00583871" w:rsidP="004A4C1D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4A4C1D" w:rsidRPr="004A4C1D" w:rsidRDefault="00A64A67" w:rsidP="004A4C1D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Book Chapter</w:t>
      </w:r>
      <w:r w:rsidR="000D7D0B">
        <w:rPr>
          <w:rFonts w:ascii="Garamond" w:hAnsi="Garamond"/>
          <w:b/>
          <w:bCs/>
          <w:i/>
          <w:iCs/>
          <w:color w:val="000000"/>
          <w:sz w:val="22"/>
          <w:szCs w:val="22"/>
        </w:rPr>
        <w:t>s</w:t>
      </w:r>
    </w:p>
    <w:p w:rsidR="00EB485F" w:rsidRDefault="00EB485F" w:rsidP="00EB485F">
      <w:pPr>
        <w:rPr>
          <w:rFonts w:ascii="Garamond" w:hAnsi="Garamond"/>
          <w:color w:val="000000"/>
          <w:sz w:val="22"/>
          <w:szCs w:val="22"/>
        </w:rPr>
      </w:pPr>
    </w:p>
    <w:p w:rsidR="00E23BAC" w:rsidRDefault="008F7D81" w:rsidP="00383E41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“Languages, Literatures,</w:t>
      </w:r>
      <w:r w:rsidR="00BA37DD">
        <w:rPr>
          <w:rFonts w:ascii="Garamond" w:hAnsi="Garamond"/>
          <w:color w:val="000000"/>
          <w:sz w:val="22"/>
          <w:szCs w:val="22"/>
        </w:rPr>
        <w:t xml:space="preserve"> and Translation,” </w:t>
      </w:r>
      <w:r w:rsidR="00985B3D">
        <w:rPr>
          <w:rFonts w:ascii="Garamond" w:hAnsi="Garamond"/>
          <w:color w:val="000000"/>
          <w:sz w:val="22"/>
          <w:szCs w:val="22"/>
        </w:rPr>
        <w:t>completed for</w:t>
      </w:r>
      <w:r w:rsidR="00BA37DD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="00BA37DD">
        <w:rPr>
          <w:rFonts w:ascii="Garamond" w:hAnsi="Garamond"/>
          <w:color w:val="000000"/>
          <w:sz w:val="22"/>
          <w:szCs w:val="22"/>
        </w:rPr>
        <w:t>Ángel</w:t>
      </w:r>
      <w:proofErr w:type="spellEnd"/>
      <w:r w:rsidR="00BA37DD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="00BA37DD">
        <w:rPr>
          <w:rFonts w:ascii="Garamond" w:hAnsi="Garamond"/>
          <w:color w:val="000000"/>
          <w:sz w:val="22"/>
          <w:szCs w:val="22"/>
        </w:rPr>
        <w:t>S</w:t>
      </w:r>
      <w:r w:rsidR="00F40BD4">
        <w:rPr>
          <w:rFonts w:ascii="Garamond" w:hAnsi="Garamond"/>
          <w:color w:val="000000"/>
          <w:sz w:val="22"/>
          <w:szCs w:val="22"/>
        </w:rPr>
        <w:t>á</w:t>
      </w:r>
      <w:r w:rsidR="00BA37DD">
        <w:rPr>
          <w:rFonts w:ascii="Garamond" w:hAnsi="Garamond"/>
          <w:color w:val="000000"/>
          <w:sz w:val="22"/>
          <w:szCs w:val="22"/>
        </w:rPr>
        <w:t>e</w:t>
      </w:r>
      <w:r>
        <w:rPr>
          <w:rFonts w:ascii="Garamond" w:hAnsi="Garamond"/>
          <w:color w:val="000000"/>
          <w:sz w:val="22"/>
          <w:szCs w:val="22"/>
        </w:rPr>
        <w:t>nz-Badillos</w:t>
      </w:r>
      <w:proofErr w:type="spellEnd"/>
      <w:r w:rsidR="006326AD" w:rsidRPr="006326AD">
        <w:rPr>
          <w:rFonts w:ascii="Garamond" w:hAnsi="Garamond"/>
          <w:color w:val="000000"/>
          <w:sz w:val="22"/>
          <w:szCs w:val="22"/>
          <w:vertAlign w:val="superscript"/>
        </w:rPr>
        <w:t>†</w:t>
      </w:r>
      <w:r>
        <w:rPr>
          <w:rFonts w:ascii="Garamond" w:hAnsi="Garamond"/>
          <w:color w:val="000000"/>
          <w:sz w:val="22"/>
          <w:szCs w:val="22"/>
        </w:rPr>
        <w:t xml:space="preserve">, in </w:t>
      </w:r>
      <w:r w:rsidR="006326AD" w:rsidRPr="0056416A">
        <w:rPr>
          <w:rFonts w:ascii="Garamond" w:hAnsi="Garamond"/>
          <w:i/>
          <w:iCs/>
          <w:color w:val="000000"/>
          <w:sz w:val="22"/>
          <w:szCs w:val="22"/>
        </w:rPr>
        <w:t>The Cambridge History of Judaism</w:t>
      </w:r>
      <w:r w:rsidR="006326AD">
        <w:rPr>
          <w:rFonts w:ascii="Garamond" w:hAnsi="Garamond"/>
          <w:color w:val="000000"/>
          <w:sz w:val="22"/>
          <w:szCs w:val="22"/>
        </w:rPr>
        <w:t xml:space="preserve">, vol. </w:t>
      </w:r>
      <w:r w:rsidR="0056416A">
        <w:rPr>
          <w:rFonts w:ascii="Garamond" w:hAnsi="Garamond"/>
          <w:color w:val="000000"/>
          <w:sz w:val="22"/>
          <w:szCs w:val="22"/>
        </w:rPr>
        <w:t>5</w:t>
      </w:r>
      <w:r w:rsidR="006326AD">
        <w:rPr>
          <w:rFonts w:ascii="Garamond" w:hAnsi="Garamond"/>
          <w:color w:val="000000"/>
          <w:sz w:val="22"/>
          <w:szCs w:val="22"/>
        </w:rPr>
        <w:t xml:space="preserve">, ed. Phillip </w:t>
      </w:r>
      <w:r w:rsidR="007F1D14">
        <w:rPr>
          <w:rFonts w:ascii="Garamond" w:hAnsi="Garamond"/>
          <w:color w:val="000000"/>
          <w:sz w:val="22"/>
          <w:szCs w:val="22"/>
        </w:rPr>
        <w:t xml:space="preserve">I. </w:t>
      </w:r>
      <w:r w:rsidR="006326AD">
        <w:rPr>
          <w:rFonts w:ascii="Garamond" w:hAnsi="Garamond"/>
          <w:color w:val="000000"/>
          <w:sz w:val="22"/>
          <w:szCs w:val="22"/>
        </w:rPr>
        <w:t>Lieberman. Cambridge: UP, (</w:t>
      </w:r>
      <w:r w:rsidR="000871B7">
        <w:rPr>
          <w:rFonts w:ascii="Garamond" w:hAnsi="Garamond"/>
          <w:color w:val="000000"/>
          <w:sz w:val="22"/>
          <w:szCs w:val="22"/>
        </w:rPr>
        <w:t xml:space="preserve">submitted </w:t>
      </w:r>
      <w:r w:rsidR="00BF16AD">
        <w:rPr>
          <w:rFonts w:ascii="Garamond" w:hAnsi="Garamond"/>
          <w:color w:val="000000"/>
          <w:sz w:val="22"/>
          <w:szCs w:val="22"/>
        </w:rPr>
        <w:t>3</w:t>
      </w:r>
      <w:r w:rsidR="00383E41">
        <w:rPr>
          <w:rFonts w:ascii="Garamond" w:hAnsi="Garamond"/>
          <w:color w:val="000000"/>
          <w:sz w:val="22"/>
          <w:szCs w:val="22"/>
        </w:rPr>
        <w:t>/2020</w:t>
      </w:r>
      <w:r w:rsidR="006326AD">
        <w:rPr>
          <w:rFonts w:ascii="Garamond" w:hAnsi="Garamond"/>
          <w:color w:val="000000"/>
          <w:sz w:val="22"/>
          <w:szCs w:val="22"/>
        </w:rPr>
        <w:t>).</w:t>
      </w:r>
    </w:p>
    <w:p w:rsidR="00697C29" w:rsidRDefault="00697C29" w:rsidP="001F701B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697C29" w:rsidRDefault="00697C29" w:rsidP="00571208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“Improvising Arabic Into Castilian: Translating the Languages of Race and Religion in Medieval Iberia,” in </w:t>
      </w:r>
      <w:r w:rsidRPr="00BD1A97">
        <w:rPr>
          <w:rFonts w:ascii="Garamond" w:hAnsi="Garamond"/>
          <w:i/>
          <w:iCs/>
          <w:color w:val="000000"/>
          <w:sz w:val="22"/>
          <w:szCs w:val="22"/>
        </w:rPr>
        <w:t>The Routledge Handbook of Medieval Iberia</w:t>
      </w:r>
      <w:r>
        <w:rPr>
          <w:rFonts w:ascii="Garamond" w:hAnsi="Garamond"/>
          <w:color w:val="000000"/>
          <w:sz w:val="22"/>
          <w:szCs w:val="22"/>
        </w:rPr>
        <w:t xml:space="preserve">, ed. E. Michael </w:t>
      </w:r>
      <w:proofErr w:type="spellStart"/>
      <w:r>
        <w:rPr>
          <w:rFonts w:ascii="Garamond" w:hAnsi="Garamond"/>
          <w:color w:val="000000"/>
          <w:sz w:val="22"/>
          <w:szCs w:val="22"/>
        </w:rPr>
        <w:t>Gerli</w:t>
      </w:r>
      <w:proofErr w:type="spellEnd"/>
      <w:r>
        <w:rPr>
          <w:rFonts w:ascii="Garamond" w:hAnsi="Garamond"/>
          <w:color w:val="000000"/>
          <w:sz w:val="22"/>
          <w:szCs w:val="22"/>
        </w:rPr>
        <w:t>. New York: Routledge, (</w:t>
      </w:r>
      <w:r w:rsidR="000871B7">
        <w:rPr>
          <w:rFonts w:ascii="Garamond" w:hAnsi="Garamond"/>
          <w:color w:val="000000"/>
          <w:sz w:val="22"/>
          <w:szCs w:val="22"/>
        </w:rPr>
        <w:t>submitted 1</w:t>
      </w:r>
      <w:r w:rsidR="00571208">
        <w:rPr>
          <w:rFonts w:ascii="Garamond" w:hAnsi="Garamond"/>
          <w:color w:val="000000"/>
          <w:sz w:val="22"/>
          <w:szCs w:val="22"/>
        </w:rPr>
        <w:t>2</w:t>
      </w:r>
      <w:r w:rsidR="000871B7">
        <w:rPr>
          <w:rFonts w:ascii="Garamond" w:hAnsi="Garamond"/>
          <w:color w:val="000000"/>
          <w:sz w:val="22"/>
          <w:szCs w:val="22"/>
        </w:rPr>
        <w:t>/2019</w:t>
      </w:r>
      <w:r>
        <w:rPr>
          <w:rFonts w:ascii="Garamond" w:hAnsi="Garamond"/>
          <w:color w:val="000000"/>
          <w:sz w:val="22"/>
          <w:szCs w:val="22"/>
        </w:rPr>
        <w:t>)</w:t>
      </w:r>
    </w:p>
    <w:p w:rsidR="00E23BAC" w:rsidRDefault="00E23BAC" w:rsidP="00CF3FE8">
      <w:pPr>
        <w:rPr>
          <w:rFonts w:ascii="Garamond" w:hAnsi="Garamond"/>
          <w:color w:val="000000"/>
          <w:sz w:val="22"/>
          <w:szCs w:val="22"/>
        </w:rPr>
      </w:pPr>
    </w:p>
    <w:p w:rsidR="00380C02" w:rsidRDefault="001F701B" w:rsidP="00782AF1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“‘His (Jewish) Nation… and His (Muslim) King’: Poetics and Nationalism in Medieval and Modern Hebrew Literature,” in </w:t>
      </w:r>
      <w:r>
        <w:rPr>
          <w:rFonts w:ascii="Garamond" w:hAnsi="Garamond"/>
          <w:i/>
          <w:iCs/>
          <w:color w:val="000000"/>
          <w:sz w:val="22"/>
          <w:szCs w:val="22"/>
        </w:rPr>
        <w:t>His Pen and Ink Are a Powerful Mirror</w:t>
      </w:r>
      <w:r>
        <w:rPr>
          <w:rFonts w:ascii="Garamond" w:hAnsi="Garamond"/>
          <w:color w:val="000000"/>
          <w:sz w:val="22"/>
          <w:szCs w:val="22"/>
        </w:rPr>
        <w:t>, eds. Adam Bursi, S.J. Pearce, and Hamza Zafer</w:t>
      </w:r>
      <w:r w:rsidR="00352262">
        <w:rPr>
          <w:rFonts w:ascii="Garamond" w:hAnsi="Garamond"/>
          <w:iCs/>
          <w:color w:val="000000"/>
          <w:sz w:val="22"/>
          <w:szCs w:val="22"/>
        </w:rPr>
        <w:t xml:space="preserve">. Leiden: Brill, </w:t>
      </w:r>
      <w:r w:rsidR="00697C29">
        <w:rPr>
          <w:rFonts w:ascii="Garamond" w:hAnsi="Garamond"/>
          <w:iCs/>
          <w:color w:val="000000"/>
          <w:sz w:val="22"/>
          <w:szCs w:val="22"/>
        </w:rPr>
        <w:t>(</w:t>
      </w:r>
      <w:r w:rsidR="00352262">
        <w:rPr>
          <w:rFonts w:ascii="Garamond" w:hAnsi="Garamond"/>
          <w:iCs/>
          <w:color w:val="000000"/>
          <w:sz w:val="22"/>
          <w:szCs w:val="22"/>
        </w:rPr>
        <w:t xml:space="preserve">forthcoming </w:t>
      </w:r>
      <w:r w:rsidR="00BF16AD">
        <w:rPr>
          <w:rFonts w:ascii="Garamond" w:hAnsi="Garamond"/>
          <w:iCs/>
          <w:color w:val="000000"/>
          <w:sz w:val="22"/>
          <w:szCs w:val="22"/>
        </w:rPr>
        <w:t>4</w:t>
      </w:r>
      <w:r w:rsidR="000871B7">
        <w:rPr>
          <w:rFonts w:ascii="Garamond" w:hAnsi="Garamond"/>
          <w:iCs/>
          <w:color w:val="000000"/>
          <w:sz w:val="22"/>
          <w:szCs w:val="22"/>
        </w:rPr>
        <w:t>/</w:t>
      </w:r>
      <w:r>
        <w:rPr>
          <w:rFonts w:ascii="Garamond" w:hAnsi="Garamond"/>
          <w:iCs/>
          <w:color w:val="000000"/>
          <w:sz w:val="22"/>
          <w:szCs w:val="22"/>
        </w:rPr>
        <w:t>20</w:t>
      </w:r>
      <w:r w:rsidR="00782AF1">
        <w:rPr>
          <w:rFonts w:ascii="Garamond" w:hAnsi="Garamond"/>
          <w:iCs/>
          <w:color w:val="000000"/>
          <w:sz w:val="22"/>
          <w:szCs w:val="22"/>
        </w:rPr>
        <w:t>20</w:t>
      </w:r>
      <w:r w:rsidR="00697C29">
        <w:rPr>
          <w:rFonts w:ascii="Garamond" w:hAnsi="Garamond"/>
          <w:iCs/>
          <w:color w:val="000000"/>
          <w:sz w:val="22"/>
          <w:szCs w:val="22"/>
        </w:rPr>
        <w:t>)</w:t>
      </w:r>
      <w:r>
        <w:rPr>
          <w:rFonts w:ascii="Garamond" w:hAnsi="Garamond"/>
          <w:iCs/>
          <w:color w:val="000000"/>
          <w:sz w:val="22"/>
          <w:szCs w:val="22"/>
        </w:rPr>
        <w:t>.</w:t>
      </w:r>
    </w:p>
    <w:p w:rsidR="00697C29" w:rsidRDefault="00697C29" w:rsidP="00697C29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E91680" w:rsidRDefault="00E91680" w:rsidP="00E91680">
      <w:pPr>
        <w:ind w:left="720" w:hanging="720"/>
        <w:rPr>
          <w:rFonts w:ascii="Garamond" w:hAnsi="Garamond"/>
          <w:iCs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“</w:t>
      </w:r>
      <w:r w:rsidR="00623ECB">
        <w:rPr>
          <w:rFonts w:ascii="Garamond" w:hAnsi="Garamond"/>
          <w:color w:val="000000"/>
          <w:sz w:val="22"/>
          <w:szCs w:val="22"/>
        </w:rPr>
        <w:t>Matter, Meaning, and Maimonides</w:t>
      </w:r>
      <w:r w:rsidR="000D12A1">
        <w:rPr>
          <w:rFonts w:ascii="Garamond" w:hAnsi="Garamond"/>
          <w:color w:val="000000"/>
          <w:sz w:val="22"/>
          <w:szCs w:val="22"/>
        </w:rPr>
        <w:t>: The Material Text as a</w:t>
      </w:r>
      <w:r w:rsidR="00623ECB">
        <w:rPr>
          <w:rFonts w:ascii="Garamond" w:hAnsi="Garamond"/>
          <w:color w:val="000000"/>
          <w:sz w:val="22"/>
          <w:szCs w:val="22"/>
        </w:rPr>
        <w:t>n Early Modern</w:t>
      </w:r>
      <w:r w:rsidR="000D12A1">
        <w:rPr>
          <w:rFonts w:ascii="Garamond" w:hAnsi="Garamond"/>
          <w:color w:val="000000"/>
          <w:sz w:val="22"/>
          <w:szCs w:val="22"/>
        </w:rPr>
        <w:t xml:space="preserve"> Map </w:t>
      </w:r>
      <w:r w:rsidR="00623ECB">
        <w:rPr>
          <w:rFonts w:ascii="Garamond" w:hAnsi="Garamond"/>
          <w:color w:val="000000"/>
          <w:sz w:val="22"/>
          <w:szCs w:val="22"/>
        </w:rPr>
        <w:t>of Medieval Debates on Translation and Esotericism</w:t>
      </w:r>
      <w:r w:rsidRPr="00C32169">
        <w:rPr>
          <w:rFonts w:ascii="Garamond" w:hAnsi="Garamond"/>
          <w:color w:val="000000"/>
          <w:sz w:val="22"/>
          <w:szCs w:val="22"/>
        </w:rPr>
        <w:t>,”</w:t>
      </w:r>
      <w:r w:rsidR="00740271">
        <w:rPr>
          <w:rFonts w:ascii="Garamond" w:hAnsi="Garamond"/>
          <w:color w:val="000000"/>
          <w:sz w:val="22"/>
          <w:szCs w:val="22"/>
        </w:rPr>
        <w:t xml:space="preserve"> </w:t>
      </w:r>
      <w:r w:rsidR="006B08A3">
        <w:rPr>
          <w:rFonts w:ascii="Garamond" w:hAnsi="Garamond"/>
          <w:color w:val="000000"/>
          <w:sz w:val="22"/>
          <w:szCs w:val="22"/>
        </w:rPr>
        <w:t xml:space="preserve">in </w:t>
      </w:r>
      <w:r w:rsidR="006B08A3">
        <w:rPr>
          <w:rFonts w:ascii="Garamond" w:hAnsi="Garamond"/>
          <w:i/>
          <w:color w:val="000000"/>
          <w:sz w:val="22"/>
          <w:szCs w:val="22"/>
        </w:rPr>
        <w:t xml:space="preserve">Entangled Histories: </w:t>
      </w:r>
      <w:r w:rsidR="006B08A3">
        <w:rPr>
          <w:rFonts w:ascii="Garamond" w:hAnsi="Garamond"/>
          <w:i/>
          <w:iCs/>
          <w:color w:val="000000"/>
          <w:sz w:val="22"/>
          <w:szCs w:val="22"/>
        </w:rPr>
        <w:t>Knowledge, Authority and Transmission in Thirteenth-Century Jewish Cultures</w:t>
      </w:r>
      <w:r>
        <w:rPr>
          <w:rFonts w:ascii="Garamond" w:hAnsi="Garamond"/>
          <w:iCs/>
          <w:color w:val="000000"/>
          <w:sz w:val="22"/>
          <w:szCs w:val="22"/>
        </w:rPr>
        <w:t xml:space="preserve">, eds.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Elisheva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Baumgarten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and Ruth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Mazo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Karras</w:t>
      </w:r>
      <w:proofErr w:type="spellEnd"/>
      <w:r w:rsidR="00740271">
        <w:rPr>
          <w:rFonts w:ascii="Garamond" w:hAnsi="Garamond"/>
          <w:iCs/>
          <w:color w:val="000000"/>
          <w:sz w:val="22"/>
          <w:szCs w:val="22"/>
        </w:rPr>
        <w:t xml:space="preserve"> (also blind-refereed)</w:t>
      </w:r>
      <w:r>
        <w:rPr>
          <w:rFonts w:ascii="Garamond" w:hAnsi="Garamond"/>
          <w:iCs/>
          <w:color w:val="000000"/>
          <w:sz w:val="22"/>
          <w:szCs w:val="22"/>
        </w:rPr>
        <w:t>. Philadelphia: University of Pennsylvania Press</w:t>
      </w:r>
      <w:r w:rsidR="00F67282">
        <w:rPr>
          <w:rFonts w:ascii="Garamond" w:hAnsi="Garamond"/>
          <w:iCs/>
          <w:color w:val="000000"/>
          <w:sz w:val="22"/>
          <w:szCs w:val="22"/>
        </w:rPr>
        <w:t>: 2016.</w:t>
      </w:r>
      <w:r w:rsidR="000D12A1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E84286">
        <w:rPr>
          <w:rFonts w:ascii="Garamond" w:hAnsi="Garamond"/>
          <w:iCs/>
          <w:color w:val="000000"/>
          <w:sz w:val="22"/>
          <w:szCs w:val="22"/>
        </w:rPr>
        <w:t>204</w:t>
      </w:r>
      <w:r w:rsidR="00A03B3D">
        <w:rPr>
          <w:rFonts w:ascii="Garamond" w:hAnsi="Garamond"/>
          <w:iCs/>
          <w:color w:val="000000"/>
          <w:sz w:val="22"/>
          <w:szCs w:val="22"/>
        </w:rPr>
        <w:t>-</w:t>
      </w:r>
      <w:r w:rsidR="00E84286">
        <w:rPr>
          <w:rFonts w:ascii="Garamond" w:hAnsi="Garamond"/>
          <w:iCs/>
          <w:color w:val="000000"/>
          <w:sz w:val="22"/>
          <w:szCs w:val="22"/>
        </w:rPr>
        <w:t>228</w:t>
      </w:r>
      <w:r>
        <w:rPr>
          <w:rFonts w:ascii="Garamond" w:hAnsi="Garamond"/>
          <w:iCs/>
          <w:color w:val="000000"/>
          <w:sz w:val="22"/>
          <w:szCs w:val="22"/>
        </w:rPr>
        <w:t>.</w:t>
      </w:r>
    </w:p>
    <w:p w:rsidR="00653B59" w:rsidRDefault="00653B59" w:rsidP="00E91680">
      <w:pPr>
        <w:ind w:left="720" w:hanging="720"/>
        <w:rPr>
          <w:rFonts w:ascii="Garamond" w:hAnsi="Garamond"/>
          <w:iCs/>
          <w:color w:val="000000"/>
          <w:sz w:val="22"/>
          <w:szCs w:val="22"/>
        </w:rPr>
      </w:pPr>
    </w:p>
    <w:p w:rsidR="00653B59" w:rsidRPr="00653B59" w:rsidRDefault="00653B59" w:rsidP="00653B59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“‘The Types of Wisdom are Two in Number’: Judah ibn Tibbon’s Quotation from the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I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ḥ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y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ā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>’ ‘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ul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ū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m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al-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d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ī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n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,” (2013): </w:t>
      </w:r>
      <w:r>
        <w:rPr>
          <w:rFonts w:ascii="Garamond" w:hAnsi="Garamond"/>
          <w:i/>
          <w:iCs/>
          <w:color w:val="000000"/>
          <w:sz w:val="22"/>
          <w:szCs w:val="22"/>
        </w:rPr>
        <w:t>Spanning the Strait: Studies in Unity in the Western Mediterranean</w:t>
      </w:r>
      <w:r>
        <w:rPr>
          <w:rFonts w:ascii="Garamond" w:hAnsi="Garamond"/>
          <w:iCs/>
          <w:color w:val="000000"/>
          <w:sz w:val="22"/>
          <w:szCs w:val="22"/>
        </w:rPr>
        <w:t>, ed. Y.G. Liang, et al</w:t>
      </w:r>
      <w:r w:rsidRPr="00C32169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Leiden: Brill, 2013. </w:t>
      </w:r>
      <w:r w:rsidRPr="00C32169">
        <w:rPr>
          <w:rFonts w:ascii="Garamond" w:hAnsi="Garamond"/>
          <w:color w:val="000000"/>
          <w:sz w:val="22"/>
          <w:szCs w:val="22"/>
        </w:rPr>
        <w:t>137-66.</w:t>
      </w:r>
      <w:r w:rsidR="006D4805">
        <w:rPr>
          <w:rFonts w:ascii="Garamond" w:hAnsi="Garamond"/>
          <w:color w:val="000000"/>
          <w:sz w:val="22"/>
          <w:szCs w:val="22"/>
        </w:rPr>
        <w:t xml:space="preserve"> </w:t>
      </w:r>
      <w:r w:rsidR="006D4805" w:rsidRPr="006D4805">
        <w:rPr>
          <w:rFonts w:ascii="Garamond" w:hAnsi="Garamond"/>
          <w:color w:val="000000"/>
          <w:sz w:val="22"/>
          <w:szCs w:val="22"/>
        </w:rPr>
        <w:sym w:font="Wingdings" w:char="F0E0"/>
      </w:r>
      <w:r w:rsidR="006D4805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Reprint of </w:t>
      </w:r>
      <w:r w:rsidRPr="00D3343A">
        <w:rPr>
          <w:rFonts w:ascii="Garamond" w:hAnsi="Garamond"/>
          <w:i/>
          <w:color w:val="000000"/>
          <w:sz w:val="22"/>
          <w:szCs w:val="22"/>
        </w:rPr>
        <w:t>Medieval Encounters</w:t>
      </w:r>
      <w:r w:rsidR="006D4805">
        <w:rPr>
          <w:rFonts w:ascii="Garamond" w:hAnsi="Garamond"/>
          <w:color w:val="000000"/>
          <w:sz w:val="22"/>
          <w:szCs w:val="22"/>
        </w:rPr>
        <w:t xml:space="preserve"> article.</w:t>
      </w:r>
    </w:p>
    <w:p w:rsidR="00002383" w:rsidRPr="00C32169" w:rsidRDefault="00002383" w:rsidP="00002383">
      <w:pPr>
        <w:rPr>
          <w:rFonts w:ascii="Garamond" w:hAnsi="Garamond"/>
          <w:sz w:val="22"/>
          <w:szCs w:val="22"/>
        </w:rPr>
      </w:pPr>
    </w:p>
    <w:p w:rsidR="0030506D" w:rsidRDefault="0030506D" w:rsidP="0051340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30506D" w:rsidRDefault="0030506D" w:rsidP="0051340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30506D" w:rsidRDefault="0030506D" w:rsidP="0051340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CF3FE8" w:rsidRDefault="00CF3FE8" w:rsidP="0051340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lastRenderedPageBreak/>
        <w:t>Review Essays</w:t>
      </w:r>
    </w:p>
    <w:p w:rsidR="00CF3FE8" w:rsidRDefault="00CF3FE8" w:rsidP="0051340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CF3FE8" w:rsidRDefault="00CF3FE8" w:rsidP="003F76AE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“</w:t>
      </w:r>
      <w:r w:rsidR="003F76AE" w:rsidRPr="003F76AE">
        <w:rPr>
          <w:rFonts w:ascii="Garamond" w:hAnsi="Garamond"/>
          <w:color w:val="000000"/>
          <w:sz w:val="22"/>
          <w:szCs w:val="22"/>
        </w:rPr>
        <w:t xml:space="preserve">The Myth of the </w:t>
      </w:r>
      <w:r w:rsidR="003F76AE" w:rsidRPr="003F76AE">
        <w:rPr>
          <w:rFonts w:ascii="Garamond" w:hAnsi="Garamond"/>
          <w:i/>
          <w:iCs/>
          <w:color w:val="000000"/>
          <w:sz w:val="22"/>
          <w:szCs w:val="22"/>
        </w:rPr>
        <w:t>Myth of the Andalusian Paradise</w:t>
      </w:r>
      <w:r w:rsidR="003F76AE" w:rsidRPr="003F76AE">
        <w:rPr>
          <w:rFonts w:ascii="Garamond" w:hAnsi="Garamond"/>
          <w:color w:val="000000"/>
          <w:sz w:val="22"/>
          <w:szCs w:val="22"/>
        </w:rPr>
        <w:t>:</w:t>
      </w:r>
      <w:r w:rsidR="003F76AE">
        <w:rPr>
          <w:rFonts w:ascii="Garamond" w:hAnsi="Garamond"/>
          <w:color w:val="000000"/>
          <w:sz w:val="22"/>
          <w:szCs w:val="22"/>
        </w:rPr>
        <w:t xml:space="preserve"> </w:t>
      </w:r>
      <w:r w:rsidR="003F76AE" w:rsidRPr="003F76AE">
        <w:rPr>
          <w:rFonts w:ascii="Garamond" w:hAnsi="Garamond"/>
          <w:color w:val="000000"/>
          <w:sz w:val="22"/>
          <w:szCs w:val="22"/>
        </w:rPr>
        <w:t xml:space="preserve">The Extreme Right and the </w:t>
      </w:r>
      <w:r w:rsidR="00A418B7">
        <w:rPr>
          <w:rFonts w:ascii="Garamond" w:hAnsi="Garamond"/>
          <w:color w:val="000000"/>
          <w:sz w:val="22"/>
          <w:szCs w:val="22"/>
        </w:rPr>
        <w:t xml:space="preserve">American </w:t>
      </w:r>
      <w:r w:rsidR="003F76AE" w:rsidRPr="003F76AE">
        <w:rPr>
          <w:rFonts w:ascii="Garamond" w:hAnsi="Garamond"/>
          <w:color w:val="000000"/>
          <w:sz w:val="22"/>
          <w:szCs w:val="22"/>
        </w:rPr>
        <w:t>Revision of Medieval Spanish History and Historiography</w:t>
      </w:r>
      <w:r w:rsidR="00DF4C6D">
        <w:rPr>
          <w:rFonts w:ascii="Garamond" w:hAnsi="Garamond"/>
          <w:color w:val="000000"/>
          <w:sz w:val="22"/>
          <w:szCs w:val="22"/>
        </w:rPr>
        <w:t>,</w:t>
      </w:r>
      <w:r>
        <w:rPr>
          <w:rFonts w:ascii="Garamond" w:hAnsi="Garamond"/>
          <w:color w:val="000000"/>
          <w:sz w:val="22"/>
          <w:szCs w:val="22"/>
        </w:rPr>
        <w:t xml:space="preserve">” in </w:t>
      </w:r>
      <w:r w:rsidRPr="009D1C99">
        <w:rPr>
          <w:rFonts w:ascii="Garamond" w:hAnsi="Garamond"/>
          <w:i/>
          <w:iCs/>
          <w:color w:val="000000"/>
          <w:sz w:val="22"/>
          <w:szCs w:val="22"/>
        </w:rPr>
        <w:t>Far-Right Revisionism and the End of History</w:t>
      </w:r>
      <w:r>
        <w:rPr>
          <w:rFonts w:ascii="Garamond" w:hAnsi="Garamond"/>
          <w:color w:val="000000"/>
          <w:sz w:val="22"/>
          <w:szCs w:val="22"/>
        </w:rPr>
        <w:t>, ed. Louie Valencia García. New York: Routledge, (forthcoming</w:t>
      </w:r>
      <w:r w:rsidR="00240D12">
        <w:rPr>
          <w:rFonts w:ascii="Garamond" w:hAnsi="Garamond"/>
          <w:color w:val="000000"/>
          <w:sz w:val="22"/>
          <w:szCs w:val="22"/>
        </w:rPr>
        <w:t>, 2020</w:t>
      </w:r>
      <w:r>
        <w:rPr>
          <w:rFonts w:ascii="Garamond" w:hAnsi="Garamond"/>
          <w:color w:val="000000"/>
          <w:sz w:val="22"/>
          <w:szCs w:val="22"/>
        </w:rPr>
        <w:t>).</w:t>
      </w:r>
    </w:p>
    <w:p w:rsidR="00CF5424" w:rsidRDefault="00CF5424" w:rsidP="00CF3FE8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CF5424" w:rsidRDefault="00CF5424" w:rsidP="00C24C8D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“</w:t>
      </w:r>
      <w:r w:rsidR="007F1D14">
        <w:rPr>
          <w:rFonts w:ascii="Garamond" w:hAnsi="Garamond"/>
          <w:color w:val="000000"/>
          <w:sz w:val="22"/>
          <w:szCs w:val="22"/>
        </w:rPr>
        <w:t xml:space="preserve">The Inquisitor and the </w:t>
      </w:r>
      <w:proofErr w:type="spellStart"/>
      <w:r w:rsidR="007F1D14">
        <w:rPr>
          <w:rFonts w:ascii="Garamond" w:hAnsi="Garamond"/>
          <w:color w:val="000000"/>
          <w:sz w:val="22"/>
          <w:szCs w:val="22"/>
        </w:rPr>
        <w:t>Mosseret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: </w:t>
      </w:r>
      <w:r w:rsidRPr="003D2ECF">
        <w:rPr>
          <w:rFonts w:ascii="Garamond" w:hAnsi="Garamond"/>
          <w:i/>
          <w:iCs/>
          <w:color w:val="000000"/>
          <w:sz w:val="22"/>
          <w:szCs w:val="22"/>
        </w:rPr>
        <w:t>The Invention of Race in the European Middle Ages</w:t>
      </w:r>
      <w:r>
        <w:rPr>
          <w:rFonts w:ascii="Garamond" w:hAnsi="Garamond"/>
          <w:color w:val="000000"/>
          <w:sz w:val="22"/>
          <w:szCs w:val="22"/>
        </w:rPr>
        <w:t xml:space="preserve"> and the </w:t>
      </w:r>
      <w:r w:rsidR="001731D5">
        <w:rPr>
          <w:rFonts w:ascii="Garamond" w:hAnsi="Garamond"/>
          <w:color w:val="000000"/>
          <w:sz w:val="22"/>
          <w:szCs w:val="22"/>
        </w:rPr>
        <w:t>New English Colonialism in</w:t>
      </w:r>
      <w:r>
        <w:rPr>
          <w:rFonts w:ascii="Garamond" w:hAnsi="Garamond"/>
          <w:color w:val="000000"/>
          <w:sz w:val="22"/>
          <w:szCs w:val="22"/>
        </w:rPr>
        <w:t xml:space="preserve"> Jewish Historiography,” </w:t>
      </w:r>
      <w:r w:rsidRPr="003D2ECF">
        <w:rPr>
          <w:rFonts w:ascii="Garamond" w:hAnsi="Garamond"/>
          <w:i/>
          <w:iCs/>
          <w:color w:val="000000"/>
          <w:sz w:val="22"/>
          <w:szCs w:val="22"/>
        </w:rPr>
        <w:t>Medieval Encounters</w:t>
      </w:r>
      <w:r>
        <w:rPr>
          <w:rFonts w:ascii="Garamond" w:hAnsi="Garamond"/>
          <w:color w:val="000000"/>
          <w:sz w:val="22"/>
          <w:szCs w:val="22"/>
        </w:rPr>
        <w:t xml:space="preserve"> (</w:t>
      </w:r>
      <w:r w:rsidR="00C24C8D">
        <w:rPr>
          <w:rFonts w:ascii="Garamond" w:hAnsi="Garamond"/>
          <w:color w:val="000000"/>
          <w:sz w:val="22"/>
          <w:szCs w:val="22"/>
        </w:rPr>
        <w:t>forthcoming</w:t>
      </w:r>
      <w:r w:rsidR="00884B03">
        <w:rPr>
          <w:rFonts w:ascii="Garamond" w:hAnsi="Garamond"/>
          <w:color w:val="000000"/>
          <w:sz w:val="22"/>
          <w:szCs w:val="22"/>
        </w:rPr>
        <w:t>, 2020</w:t>
      </w:r>
      <w:r>
        <w:rPr>
          <w:rFonts w:ascii="Garamond" w:hAnsi="Garamond"/>
          <w:color w:val="000000"/>
          <w:sz w:val="22"/>
          <w:szCs w:val="22"/>
        </w:rPr>
        <w:t>).</w:t>
      </w:r>
    </w:p>
    <w:p w:rsidR="004B407A" w:rsidRDefault="004B407A" w:rsidP="00DF4C6D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DF4C6D" w:rsidRDefault="00DF4C6D" w:rsidP="00DF4C6D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“The Problem of Terminology in Medieval Iberian Studies,” </w:t>
      </w:r>
      <w:r w:rsidRPr="00EA2449">
        <w:rPr>
          <w:rFonts w:ascii="Garamond" w:hAnsi="Garamond"/>
          <w:i/>
          <w:iCs/>
          <w:color w:val="000000"/>
          <w:sz w:val="22"/>
          <w:szCs w:val="22"/>
        </w:rPr>
        <w:t>Modern Language Notes</w:t>
      </w:r>
      <w:r>
        <w:rPr>
          <w:rFonts w:ascii="Garamond" w:hAnsi="Garamond"/>
          <w:color w:val="000000"/>
          <w:sz w:val="22"/>
          <w:szCs w:val="22"/>
        </w:rPr>
        <w:t xml:space="preserve"> 134 (2019): 464-74. </w:t>
      </w:r>
    </w:p>
    <w:p w:rsidR="00A53675" w:rsidRDefault="00A53675" w:rsidP="00CF5424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CF5424" w:rsidRPr="00C32169" w:rsidRDefault="00CF5424" w:rsidP="00CF542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Book Reviews</w:t>
      </w:r>
    </w:p>
    <w:p w:rsidR="00CF5424" w:rsidRDefault="00CF5424" w:rsidP="00DF4C6D">
      <w:pPr>
        <w:rPr>
          <w:rFonts w:ascii="Garamond" w:hAnsi="Garamond"/>
          <w:color w:val="000000"/>
          <w:sz w:val="22"/>
          <w:szCs w:val="22"/>
        </w:rPr>
      </w:pPr>
    </w:p>
    <w:p w:rsidR="00CF5424" w:rsidRPr="00C32169" w:rsidRDefault="00CF5424" w:rsidP="00CF5424">
      <w:pPr>
        <w:ind w:left="720" w:hanging="720"/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Piet van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Boxel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and Sabine Arndt, eds.,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Crossing Borders: Hebrew Manuscripts as a Meeting Place of Cultures</w:t>
      </w:r>
      <w:r w:rsidRPr="00C32169">
        <w:rPr>
          <w:rFonts w:ascii="Garamond" w:hAnsi="Garamond"/>
          <w:color w:val="000000"/>
          <w:sz w:val="22"/>
          <w:szCs w:val="22"/>
        </w:rPr>
        <w:t xml:space="preserve">, </w:t>
      </w:r>
      <w:r w:rsidRPr="00C32169">
        <w:rPr>
          <w:rFonts w:ascii="Garamond" w:hAnsi="Garamond"/>
          <w:color w:val="000000"/>
          <w:sz w:val="22"/>
          <w:szCs w:val="22"/>
        </w:rPr>
        <w:tab/>
        <w:t xml:space="preserve">Oxford UP.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Speculum </w:t>
      </w:r>
      <w:r>
        <w:rPr>
          <w:rFonts w:ascii="Garamond" w:hAnsi="Garamond"/>
          <w:color w:val="000000"/>
          <w:sz w:val="22"/>
          <w:szCs w:val="22"/>
        </w:rPr>
        <w:t>91:4 (2016): 1172-3.</w:t>
      </w:r>
    </w:p>
    <w:p w:rsidR="00CF5424" w:rsidRDefault="00CF5424" w:rsidP="00CF5424">
      <w:pPr>
        <w:ind w:left="720" w:hanging="720"/>
        <w:rPr>
          <w:rFonts w:ascii="Garamond" w:hAnsi="Garamond"/>
          <w:color w:val="000000"/>
          <w:sz w:val="22"/>
          <w:szCs w:val="22"/>
        </w:rPr>
      </w:pPr>
    </w:p>
    <w:p w:rsidR="00CF5424" w:rsidRPr="00C32169" w:rsidRDefault="00CF5424" w:rsidP="00CF5424">
      <w:pPr>
        <w:ind w:left="720" w:hanging="720"/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Nadia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Altschul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,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Geographies of Philological Knowledge: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Postcoloniality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and the Transatlantic National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Epic</w:t>
      </w:r>
      <w:r>
        <w:rPr>
          <w:rFonts w:ascii="Garamond" w:hAnsi="Garamond"/>
          <w:color w:val="000000"/>
          <w:sz w:val="22"/>
          <w:szCs w:val="22"/>
        </w:rPr>
        <w:t xml:space="preserve">, U. of </w:t>
      </w:r>
      <w:r w:rsidRPr="00C32169">
        <w:rPr>
          <w:rFonts w:ascii="Garamond" w:hAnsi="Garamond"/>
          <w:color w:val="000000"/>
          <w:sz w:val="22"/>
          <w:szCs w:val="22"/>
        </w:rPr>
        <w:t xml:space="preserve">Chicago Press.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La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Corónica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(Submitted 8/13, forthcoming).</w:t>
      </w:r>
    </w:p>
    <w:p w:rsidR="00CF5424" w:rsidRPr="00C32169" w:rsidRDefault="00CF5424" w:rsidP="00CF5424">
      <w:pPr>
        <w:ind w:left="720" w:hanging="720"/>
        <w:rPr>
          <w:rFonts w:ascii="Garamond" w:eastAsia="Times New Roman" w:hAnsi="Garamond"/>
          <w:sz w:val="22"/>
          <w:szCs w:val="22"/>
        </w:rPr>
      </w:pPr>
    </w:p>
    <w:p w:rsidR="00CF5424" w:rsidRPr="00CF5424" w:rsidRDefault="00CF5424" w:rsidP="00CF5424">
      <w:pPr>
        <w:ind w:left="720" w:hanging="720"/>
        <w:rPr>
          <w:rFonts w:ascii="Garamond" w:hAnsi="Garamond"/>
          <w:color w:val="000000"/>
          <w:sz w:val="22"/>
          <w:szCs w:val="22"/>
        </w:rPr>
      </w:pPr>
      <w:proofErr w:type="spellStart"/>
      <w:r w:rsidRPr="00C32169">
        <w:rPr>
          <w:rFonts w:ascii="Garamond" w:hAnsi="Garamond"/>
          <w:color w:val="000000"/>
          <w:sz w:val="22"/>
          <w:szCs w:val="22"/>
        </w:rPr>
        <w:t>Rémi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Brague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,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The Legend of the Middle Ages: Philosophical Explorations of Medieval Christianity, Judaism and Islam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 w:rsidRPr="00C32169">
        <w:rPr>
          <w:rFonts w:ascii="Garamond" w:hAnsi="Garamond"/>
          <w:color w:val="000000"/>
          <w:sz w:val="22"/>
          <w:szCs w:val="22"/>
        </w:rPr>
        <w:t xml:space="preserve">Oxford UP.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Al-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Mas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ā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q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2013 (25:3): 371-2</w:t>
      </w:r>
      <w:r w:rsidRPr="00C32169">
        <w:rPr>
          <w:rFonts w:ascii="Garamond" w:hAnsi="Garamond"/>
          <w:color w:val="000000"/>
          <w:sz w:val="22"/>
          <w:szCs w:val="22"/>
        </w:rPr>
        <w:t>.</w:t>
      </w:r>
    </w:p>
    <w:p w:rsidR="00CF5424" w:rsidRDefault="00CF5424" w:rsidP="0051340B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C32169" w:rsidRPr="00C32169" w:rsidRDefault="00C32169" w:rsidP="0051340B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Literary Translation</w:t>
      </w:r>
      <w:r w:rsidR="00F2727D">
        <w:rPr>
          <w:rFonts w:ascii="Garamond" w:hAnsi="Garamond"/>
          <w:b/>
          <w:bCs/>
          <w:i/>
          <w:iCs/>
          <w:color w:val="000000"/>
          <w:sz w:val="22"/>
          <w:szCs w:val="22"/>
        </w:rPr>
        <w:t>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Default="00C32169" w:rsidP="00C32169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Antonio Muñoz Molina.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Umayyad Cordoba</w:t>
      </w:r>
      <w:r w:rsidR="00CD1715">
        <w:rPr>
          <w:rFonts w:ascii="Garamond" w:hAnsi="Garamond"/>
          <w:color w:val="000000"/>
          <w:sz w:val="22"/>
          <w:szCs w:val="22"/>
        </w:rPr>
        <w:t>. (From Spanish, i</w:t>
      </w:r>
      <w:r w:rsidRPr="00C32169">
        <w:rPr>
          <w:rFonts w:ascii="Garamond" w:hAnsi="Garamond"/>
          <w:color w:val="000000"/>
          <w:sz w:val="22"/>
          <w:szCs w:val="22"/>
        </w:rPr>
        <w:t>n progress).</w:t>
      </w:r>
    </w:p>
    <w:p w:rsidR="00D82476" w:rsidRDefault="00D82476" w:rsidP="00C32169">
      <w:pPr>
        <w:rPr>
          <w:rFonts w:ascii="Garamond" w:hAnsi="Garamond"/>
          <w:color w:val="000000"/>
          <w:sz w:val="22"/>
          <w:szCs w:val="22"/>
        </w:rPr>
      </w:pPr>
    </w:p>
    <w:p w:rsidR="003C6A1E" w:rsidRDefault="00D82476" w:rsidP="00B10459">
      <w:pPr>
        <w:ind w:left="720" w:hanging="72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Yehudah Amichai. </w:t>
      </w:r>
      <w:r w:rsidRPr="00D82476">
        <w:rPr>
          <w:rFonts w:ascii="Garamond" w:hAnsi="Garamond"/>
          <w:i/>
          <w:color w:val="000000"/>
          <w:sz w:val="22"/>
          <w:szCs w:val="22"/>
        </w:rPr>
        <w:t>The War Poetry of Samuel the Nagid.</w:t>
      </w:r>
      <w:r>
        <w:rPr>
          <w:rFonts w:ascii="Garamond" w:hAnsi="Garamond"/>
          <w:color w:val="000000"/>
          <w:sz w:val="22"/>
          <w:szCs w:val="22"/>
        </w:rPr>
        <w:t xml:space="preserve"> (</w:t>
      </w:r>
      <w:r w:rsidR="00CD1715">
        <w:rPr>
          <w:rFonts w:ascii="Garamond" w:hAnsi="Garamond"/>
          <w:color w:val="000000"/>
          <w:sz w:val="22"/>
          <w:szCs w:val="22"/>
        </w:rPr>
        <w:t>From Hebrew, in progress</w:t>
      </w:r>
      <w:r>
        <w:rPr>
          <w:rFonts w:ascii="Garamond" w:hAnsi="Garamond"/>
          <w:color w:val="000000"/>
          <w:sz w:val="22"/>
          <w:szCs w:val="22"/>
        </w:rPr>
        <w:t>).</w:t>
      </w:r>
    </w:p>
    <w:p w:rsidR="00CF5424" w:rsidRDefault="00CF5424" w:rsidP="003857D8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5D26D2" w:rsidRDefault="005D26D2" w:rsidP="003857D8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C32169" w:rsidRDefault="00C32169" w:rsidP="003857D8">
      <w:pPr>
        <w:rPr>
          <w:rFonts w:ascii="Garamond" w:hAnsi="Garamond"/>
          <w:b/>
          <w:bCs/>
          <w:color w:val="000000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 xml:space="preserve">IV. </w:t>
      </w:r>
      <w:r w:rsidR="00DB5BF4">
        <w:rPr>
          <w:rFonts w:ascii="Garamond" w:hAnsi="Garamond"/>
          <w:b/>
          <w:bCs/>
          <w:color w:val="000000"/>
          <w:sz w:val="22"/>
          <w:szCs w:val="22"/>
        </w:rPr>
        <w:t xml:space="preserve">Grants and </w:t>
      </w:r>
      <w:r w:rsidR="00DF306C">
        <w:rPr>
          <w:rFonts w:ascii="Garamond" w:hAnsi="Garamond"/>
          <w:b/>
          <w:bCs/>
          <w:color w:val="000000"/>
          <w:sz w:val="22"/>
          <w:szCs w:val="22"/>
        </w:rPr>
        <w:t>Fellowships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147849" w:rsidRPr="00147849" w:rsidRDefault="00147849" w:rsidP="00041112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147849">
        <w:rPr>
          <w:rFonts w:ascii="Garamond" w:hAnsi="Garamond"/>
          <w:b/>
          <w:bCs/>
          <w:i/>
          <w:iCs/>
          <w:color w:val="000000"/>
          <w:sz w:val="22"/>
          <w:szCs w:val="22"/>
        </w:rPr>
        <w:t>External Grants and Fellowships</w:t>
      </w:r>
    </w:p>
    <w:p w:rsidR="00147849" w:rsidRDefault="00147849" w:rsidP="00041112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041112" w:rsidRPr="00C32169" w:rsidRDefault="003169FF" w:rsidP="0004111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Frankel </w:t>
      </w:r>
      <w:r w:rsidR="00041112">
        <w:rPr>
          <w:rFonts w:ascii="Garamond" w:hAnsi="Garamond"/>
          <w:i/>
          <w:iCs/>
          <w:color w:val="000000"/>
          <w:sz w:val="22"/>
          <w:szCs w:val="22"/>
        </w:rPr>
        <w:t>Institute Fellowship</w:t>
      </w:r>
    </w:p>
    <w:p w:rsidR="00041112" w:rsidRDefault="00041112" w:rsidP="00D2151B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Frankel </w:t>
      </w:r>
      <w:r w:rsidR="00D2151B">
        <w:rPr>
          <w:rFonts w:ascii="Garamond" w:hAnsi="Garamond"/>
          <w:color w:val="000000"/>
          <w:sz w:val="22"/>
          <w:szCs w:val="22"/>
        </w:rPr>
        <w:t>Institute</w:t>
      </w:r>
      <w:r>
        <w:rPr>
          <w:rFonts w:ascii="Garamond" w:hAnsi="Garamond"/>
          <w:color w:val="000000"/>
          <w:sz w:val="22"/>
          <w:szCs w:val="22"/>
        </w:rPr>
        <w:t xml:space="preserve"> for Advanced Judaic Studies (Academic year 2018-19)</w:t>
      </w:r>
    </w:p>
    <w:p w:rsidR="00041112" w:rsidRDefault="00041112" w:rsidP="00041112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Fellowship Theme: Sephardic Identities, Medieval and Early Modern</w:t>
      </w:r>
    </w:p>
    <w:p w:rsidR="00147849" w:rsidRDefault="00147849" w:rsidP="00041112">
      <w:pPr>
        <w:rPr>
          <w:rFonts w:ascii="Garamond" w:hAnsi="Garamond"/>
          <w:color w:val="000000"/>
          <w:sz w:val="22"/>
          <w:szCs w:val="22"/>
        </w:rPr>
      </w:pPr>
    </w:p>
    <w:p w:rsidR="00147849" w:rsidRPr="00C32169" w:rsidRDefault="00147849" w:rsidP="0014784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Louis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Apfelbaum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and Hortense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Braustein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Apfelbaum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Research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Fellowship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</w:p>
    <w:p w:rsidR="00147849" w:rsidRPr="00C32169" w:rsidRDefault="00147849" w:rsidP="0014784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Katz Center for Advanced Judaic Studies, University of Pennsylvania (Academic year 2012-13)</w:t>
      </w:r>
    </w:p>
    <w:p w:rsidR="00147849" w:rsidRPr="00C32169" w:rsidRDefault="00147849" w:rsidP="0014784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Fellowship theme: Conflict, Institutionalization and Innovation in Thirteenth-Century Judaism</w:t>
      </w:r>
    </w:p>
    <w:p w:rsidR="00147849" w:rsidRDefault="00147849" w:rsidP="00041112">
      <w:pPr>
        <w:rPr>
          <w:rFonts w:ascii="Garamond" w:hAnsi="Garamond"/>
          <w:color w:val="000000"/>
          <w:sz w:val="22"/>
          <w:szCs w:val="22"/>
        </w:rPr>
      </w:pPr>
    </w:p>
    <w:p w:rsidR="00147849" w:rsidRPr="00147849" w:rsidRDefault="00147849" w:rsidP="00041112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147849">
        <w:rPr>
          <w:rFonts w:ascii="Garamond" w:hAnsi="Garamond"/>
          <w:b/>
          <w:bCs/>
          <w:i/>
          <w:iCs/>
          <w:color w:val="000000"/>
          <w:sz w:val="22"/>
          <w:szCs w:val="22"/>
        </w:rPr>
        <w:t>Internal Grants and Fellowships</w:t>
      </w:r>
    </w:p>
    <w:p w:rsidR="006F5C7C" w:rsidRDefault="006F5C7C" w:rsidP="00041112">
      <w:pPr>
        <w:rPr>
          <w:rFonts w:ascii="Garamond" w:hAnsi="Garamond"/>
          <w:color w:val="000000"/>
          <w:sz w:val="22"/>
          <w:szCs w:val="22"/>
        </w:rPr>
      </w:pPr>
    </w:p>
    <w:p w:rsidR="006F5C7C" w:rsidRPr="00C32169" w:rsidRDefault="006F5C7C" w:rsidP="0015670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Global Research </w:t>
      </w:r>
      <w:r w:rsidR="00156709">
        <w:rPr>
          <w:rFonts w:ascii="Garamond" w:hAnsi="Garamond"/>
          <w:i/>
          <w:iCs/>
          <w:color w:val="000000"/>
          <w:sz w:val="22"/>
          <w:szCs w:val="22"/>
        </w:rPr>
        <w:t>Initiatives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Fellowship</w:t>
      </w:r>
    </w:p>
    <w:p w:rsidR="006F5C7C" w:rsidRDefault="006F5C7C" w:rsidP="006F5C7C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NYU-Tel Aviv (Summer 2018)</w:t>
      </w:r>
    </w:p>
    <w:p w:rsidR="00041112" w:rsidRPr="004005E7" w:rsidRDefault="00155C37" w:rsidP="004005E7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Supported archival research at</w:t>
      </w:r>
      <w:r w:rsidR="009C377A">
        <w:rPr>
          <w:rFonts w:ascii="Garamond" w:hAnsi="Garamond"/>
          <w:color w:val="000000"/>
          <w:sz w:val="22"/>
          <w:szCs w:val="22"/>
        </w:rPr>
        <w:t xml:space="preserve"> the </w:t>
      </w:r>
      <w:proofErr w:type="spellStart"/>
      <w:r w:rsidR="009C377A">
        <w:rPr>
          <w:rFonts w:ascii="Garamond" w:hAnsi="Garamond"/>
          <w:color w:val="000000"/>
          <w:sz w:val="22"/>
          <w:szCs w:val="22"/>
        </w:rPr>
        <w:t>Hayim</w:t>
      </w:r>
      <w:proofErr w:type="spellEnd"/>
      <w:r w:rsidR="009C377A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="009C377A">
        <w:rPr>
          <w:rFonts w:ascii="Garamond" w:hAnsi="Garamond"/>
          <w:color w:val="000000"/>
          <w:sz w:val="22"/>
          <w:szCs w:val="22"/>
        </w:rPr>
        <w:t>Nahman</w:t>
      </w:r>
      <w:proofErr w:type="spellEnd"/>
      <w:r w:rsidR="009C377A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="009C377A">
        <w:rPr>
          <w:rFonts w:ascii="Garamond" w:hAnsi="Garamond"/>
          <w:color w:val="000000"/>
          <w:sz w:val="22"/>
          <w:szCs w:val="22"/>
        </w:rPr>
        <w:t>Biyalik</w:t>
      </w:r>
      <w:proofErr w:type="spellEnd"/>
      <w:r w:rsidR="009C377A">
        <w:rPr>
          <w:rFonts w:ascii="Garamond" w:hAnsi="Garamond"/>
          <w:color w:val="000000"/>
          <w:sz w:val="22"/>
          <w:szCs w:val="22"/>
        </w:rPr>
        <w:t xml:space="preserve"> House-</w:t>
      </w:r>
      <w:r>
        <w:rPr>
          <w:rFonts w:ascii="Garamond" w:hAnsi="Garamond"/>
          <w:color w:val="000000"/>
          <w:sz w:val="22"/>
          <w:szCs w:val="22"/>
        </w:rPr>
        <w:t>Museum</w:t>
      </w:r>
      <w:r w:rsidR="009C377A">
        <w:rPr>
          <w:rFonts w:ascii="Garamond" w:hAnsi="Garamond"/>
          <w:color w:val="000000"/>
          <w:sz w:val="22"/>
          <w:szCs w:val="22"/>
        </w:rPr>
        <w:t xml:space="preserve"> Library</w:t>
      </w:r>
    </w:p>
    <w:p w:rsidR="00CF5424" w:rsidRDefault="00CF5424" w:rsidP="00C16CCF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16CCF" w:rsidRPr="00C32169" w:rsidRDefault="00C16CCF" w:rsidP="00C16CC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Team-Teaching Stipend (held jointly with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Almudena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Ariza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Armada and Justin Stearns)</w:t>
      </w:r>
    </w:p>
    <w:p w:rsidR="00C16CCF" w:rsidRDefault="00C16CCF" w:rsidP="00C16CCF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Center for the Humanities, New York University</w:t>
      </w:r>
      <w:r w:rsidRPr="00C32169">
        <w:rPr>
          <w:rFonts w:ascii="Garamond" w:hAnsi="Garamond"/>
          <w:color w:val="000000"/>
          <w:sz w:val="22"/>
          <w:szCs w:val="22"/>
        </w:rPr>
        <w:t xml:space="preserve"> (</w:t>
      </w:r>
      <w:r>
        <w:rPr>
          <w:rFonts w:ascii="Garamond" w:hAnsi="Garamond"/>
          <w:color w:val="000000"/>
          <w:sz w:val="22"/>
          <w:szCs w:val="22"/>
        </w:rPr>
        <w:t>Spring 2017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C16CCF" w:rsidRPr="00C32169" w:rsidRDefault="00C16CCF" w:rsidP="00C16CC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Supported the development of course on Islamic Spain taught across the NY, Madrid, and Abu Dhabi campuses</w:t>
      </w:r>
    </w:p>
    <w:p w:rsidR="009C3BA1" w:rsidRDefault="009C3BA1" w:rsidP="00C16CCF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16CCF" w:rsidRPr="00C32169" w:rsidRDefault="00C16CCF" w:rsidP="00C16CC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Working Research Group Grant (held jointly with Ismail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Alatas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and Marion Katz) </w:t>
      </w:r>
    </w:p>
    <w:p w:rsidR="00C16CCF" w:rsidRDefault="00C16CCF" w:rsidP="0045259A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Center for the Humanities, New York University</w:t>
      </w:r>
      <w:r w:rsidRPr="00C32169">
        <w:rPr>
          <w:rFonts w:ascii="Garamond" w:hAnsi="Garamond"/>
          <w:color w:val="000000"/>
          <w:sz w:val="22"/>
          <w:szCs w:val="22"/>
        </w:rPr>
        <w:t xml:space="preserve"> (</w:t>
      </w:r>
      <w:r>
        <w:rPr>
          <w:rFonts w:ascii="Garamond" w:hAnsi="Garamond"/>
          <w:color w:val="000000"/>
          <w:sz w:val="22"/>
          <w:szCs w:val="22"/>
        </w:rPr>
        <w:t>Spring 2017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C16CCF" w:rsidRPr="00C16CCF" w:rsidRDefault="00C16CCF" w:rsidP="004525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Funding for the development of a regular working group in Islamic Studies</w:t>
      </w:r>
    </w:p>
    <w:p w:rsidR="0005504A" w:rsidRDefault="0005504A" w:rsidP="0045259A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45259A" w:rsidRPr="00C32169" w:rsidRDefault="0045259A" w:rsidP="004525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Publication Subvention Grant </w:t>
      </w:r>
    </w:p>
    <w:p w:rsidR="0045259A" w:rsidRPr="00C32169" w:rsidRDefault="0045259A" w:rsidP="0045259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Center for the Humanities</w:t>
      </w:r>
      <w:r w:rsidR="005B2222">
        <w:rPr>
          <w:rFonts w:ascii="Garamond" w:hAnsi="Garamond"/>
          <w:color w:val="000000"/>
          <w:sz w:val="22"/>
          <w:szCs w:val="22"/>
        </w:rPr>
        <w:t>, New York University</w:t>
      </w:r>
      <w:r w:rsidRPr="00C32169">
        <w:rPr>
          <w:rFonts w:ascii="Garamond" w:hAnsi="Garamond"/>
          <w:color w:val="000000"/>
          <w:sz w:val="22"/>
          <w:szCs w:val="22"/>
        </w:rPr>
        <w:t xml:space="preserve"> (</w:t>
      </w:r>
      <w:r>
        <w:rPr>
          <w:rFonts w:ascii="Garamond" w:hAnsi="Garamond"/>
          <w:color w:val="000000"/>
          <w:sz w:val="22"/>
          <w:szCs w:val="22"/>
        </w:rPr>
        <w:t>Spring 2016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45259A" w:rsidRDefault="0045259A" w:rsidP="0045259A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Subvention of costs associated with the publication of </w:t>
      </w:r>
      <w:r w:rsidR="0044391C">
        <w:rPr>
          <w:rFonts w:ascii="Garamond" w:hAnsi="Garamond"/>
          <w:i/>
          <w:iCs/>
          <w:color w:val="000000"/>
          <w:sz w:val="22"/>
          <w:szCs w:val="22"/>
        </w:rPr>
        <w:t>The Andalusi Literary and Intellectual Tradition</w:t>
      </w:r>
    </w:p>
    <w:p w:rsidR="005D26D2" w:rsidRDefault="005D26D2" w:rsidP="0059633C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59633C" w:rsidRPr="00C32169" w:rsidRDefault="00CD2CC4" w:rsidP="0059633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Paulette </w:t>
      </w:r>
      <w:r w:rsidR="0059633C">
        <w:rPr>
          <w:rFonts w:ascii="Garamond" w:hAnsi="Garamond"/>
          <w:i/>
          <w:iCs/>
          <w:color w:val="000000"/>
          <w:sz w:val="22"/>
          <w:szCs w:val="22"/>
        </w:rPr>
        <w:t xml:space="preserve">Goddard Junior Faculty </w:t>
      </w:r>
      <w:r w:rsidR="0059633C" w:rsidRPr="00C32169">
        <w:rPr>
          <w:rFonts w:ascii="Garamond" w:hAnsi="Garamond"/>
          <w:i/>
          <w:iCs/>
          <w:color w:val="000000"/>
          <w:sz w:val="22"/>
          <w:szCs w:val="22"/>
        </w:rPr>
        <w:t>Fellowship</w:t>
      </w:r>
      <w:r w:rsidR="0059633C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</w:p>
    <w:p w:rsidR="0059633C" w:rsidRPr="00C32169" w:rsidRDefault="00E56BDF" w:rsidP="0059633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NYU Faculty of Arts and Sciences</w:t>
      </w:r>
      <w:r w:rsidR="0059633C" w:rsidRPr="00C32169">
        <w:rPr>
          <w:rFonts w:ascii="Garamond" w:hAnsi="Garamond"/>
          <w:color w:val="000000"/>
          <w:sz w:val="22"/>
          <w:szCs w:val="22"/>
        </w:rPr>
        <w:t xml:space="preserve"> (</w:t>
      </w:r>
      <w:r>
        <w:rPr>
          <w:rFonts w:ascii="Garamond" w:hAnsi="Garamond"/>
          <w:color w:val="000000"/>
          <w:sz w:val="22"/>
          <w:szCs w:val="22"/>
        </w:rPr>
        <w:t>Fall 2014</w:t>
      </w:r>
      <w:r w:rsidR="0059633C" w:rsidRPr="00C32169">
        <w:rPr>
          <w:rFonts w:ascii="Garamond" w:hAnsi="Garamond"/>
          <w:color w:val="000000"/>
          <w:sz w:val="22"/>
          <w:szCs w:val="22"/>
        </w:rPr>
        <w:t>)</w:t>
      </w:r>
    </w:p>
    <w:p w:rsidR="0059633C" w:rsidRDefault="009F1C82" w:rsidP="0059633C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Awarded after a successful third-year review</w:t>
      </w:r>
    </w:p>
    <w:p w:rsidR="00B716D9" w:rsidRDefault="00B716D9" w:rsidP="00C32169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Team-Teaching Stipend </w:t>
      </w:r>
      <w:r w:rsidR="00DF306C">
        <w:rPr>
          <w:rFonts w:ascii="Garamond" w:hAnsi="Garamond"/>
          <w:i/>
          <w:iCs/>
          <w:color w:val="000000"/>
          <w:sz w:val="22"/>
          <w:szCs w:val="22"/>
        </w:rPr>
        <w:t>(</w:t>
      </w:r>
      <w:r w:rsidR="00227699">
        <w:rPr>
          <w:rFonts w:ascii="Garamond" w:hAnsi="Garamond"/>
          <w:i/>
          <w:iCs/>
          <w:color w:val="000000"/>
          <w:sz w:val="22"/>
          <w:szCs w:val="22"/>
        </w:rPr>
        <w:t>h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eld jointly with Juan de Dios Vazquez)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The Humanities Initiative, New York University (Summer 2013)</w:t>
      </w:r>
    </w:p>
    <w:p w:rsidR="00C32169" w:rsidRDefault="009F1C82" w:rsidP="00C32169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Supported</w:t>
      </w:r>
      <w:r w:rsidR="00C32169" w:rsidRPr="00C32169">
        <w:rPr>
          <w:rFonts w:ascii="Garamond" w:hAnsi="Garamond"/>
          <w:color w:val="000000"/>
          <w:sz w:val="22"/>
          <w:szCs w:val="22"/>
        </w:rPr>
        <w:t xml:space="preserve"> the development of materials for “The Iberian Atlantic, 750-1750” </w:t>
      </w:r>
    </w:p>
    <w:p w:rsidR="006612B5" w:rsidRDefault="006612B5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5D26D2" w:rsidRDefault="005D26D2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>V. Papers, Presentations and Guest Lectures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8B5A7E" w:rsidRDefault="00C32169" w:rsidP="00C32169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Invited Lectures</w:t>
      </w:r>
    </w:p>
    <w:p w:rsidR="008B5A7E" w:rsidRDefault="008B5A7E" w:rsidP="00C32169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9A3DBD" w:rsidRDefault="009A3DBD" w:rsidP="009A3DBD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An Infamous History of Universality: The Fate of Spain’s Jews in World Literature</w:t>
      </w:r>
    </w:p>
    <w:p w:rsidR="003C50A6" w:rsidRDefault="009A3DBD" w:rsidP="009A3DBD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Global Lit/World Lit: Past and Present, </w:t>
      </w:r>
      <w:r w:rsidRPr="009A3DBD">
        <w:rPr>
          <w:rFonts w:ascii="Garamond" w:hAnsi="Garamond"/>
          <w:i/>
          <w:color w:val="000000"/>
          <w:sz w:val="22"/>
          <w:szCs w:val="22"/>
        </w:rPr>
        <w:t>New Literary History</w:t>
      </w:r>
      <w:r>
        <w:rPr>
          <w:rFonts w:ascii="Garamond" w:hAnsi="Garamond"/>
          <w:iCs/>
          <w:color w:val="000000"/>
          <w:sz w:val="22"/>
          <w:szCs w:val="22"/>
        </w:rPr>
        <w:t xml:space="preserve"> 50</w:t>
      </w:r>
      <w:r w:rsidRPr="009A3DBD">
        <w:rPr>
          <w:rFonts w:ascii="Garamond" w:hAnsi="Garamond"/>
          <w:i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iCs/>
          <w:color w:val="000000"/>
          <w:sz w:val="22"/>
          <w:szCs w:val="22"/>
        </w:rPr>
        <w:t xml:space="preserve"> Anniversary Symposium, UVA</w:t>
      </w:r>
    </w:p>
    <w:p w:rsidR="009A3DBD" w:rsidRDefault="007E6406" w:rsidP="009A3DBD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[</w:t>
      </w:r>
      <w:r w:rsidR="009C1ED3">
        <w:rPr>
          <w:rFonts w:ascii="Garamond" w:hAnsi="Garamond"/>
          <w:iCs/>
          <w:color w:val="000000"/>
          <w:sz w:val="22"/>
          <w:szCs w:val="22"/>
        </w:rPr>
        <w:t xml:space="preserve">Originally scheduled for 4/2020, </w:t>
      </w:r>
      <w:r>
        <w:rPr>
          <w:rFonts w:ascii="Garamond" w:hAnsi="Garamond"/>
          <w:iCs/>
          <w:color w:val="000000"/>
          <w:sz w:val="22"/>
          <w:szCs w:val="22"/>
        </w:rPr>
        <w:t>postponed indefinitely due to COVID-19</w:t>
      </w:r>
      <w:r w:rsidR="003C50A6">
        <w:rPr>
          <w:rFonts w:ascii="Garamond" w:hAnsi="Garamond"/>
          <w:iCs/>
          <w:color w:val="000000"/>
          <w:sz w:val="22"/>
          <w:szCs w:val="22"/>
        </w:rPr>
        <w:t>]</w:t>
      </w:r>
    </w:p>
    <w:p w:rsidR="009A3DBD" w:rsidRDefault="009A3DBD" w:rsidP="008B5A7E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8B5A7E" w:rsidRDefault="008B5A7E" w:rsidP="008B5A7E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This is What I Have in My Bookcase: Jewish Autobiography and Descriptive Bibliography in the Islamic West</w:t>
      </w:r>
    </w:p>
    <w:p w:rsidR="008B5A7E" w:rsidRDefault="008B5A7E" w:rsidP="008B5A7E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28</w:t>
      </w:r>
      <w:r w:rsidRPr="00440BD4">
        <w:rPr>
          <w:rFonts w:ascii="Garamond" w:hAnsi="Garamond"/>
          <w:i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iCs/>
          <w:color w:val="000000"/>
          <w:sz w:val="22"/>
          <w:szCs w:val="22"/>
        </w:rPr>
        <w:t xml:space="preserve"> Annual Richard and Mary Rouse History of the Book Lecture, CMRS, UCLA (1/2019)</w:t>
      </w:r>
    </w:p>
    <w:p w:rsidR="00DB26E2" w:rsidRDefault="00DB26E2" w:rsidP="008B5A7E">
      <w:pPr>
        <w:rPr>
          <w:rFonts w:ascii="Garamond" w:hAnsi="Garamond"/>
          <w:iCs/>
          <w:color w:val="000000"/>
          <w:sz w:val="22"/>
          <w:szCs w:val="22"/>
        </w:rPr>
      </w:pP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  <w:r w:rsidRPr="00FF24AF">
        <w:rPr>
          <w:rFonts w:ascii="Garamond" w:hAnsi="Garamond"/>
          <w:i/>
          <w:iCs/>
          <w:color w:val="000000"/>
          <w:sz w:val="22"/>
          <w:szCs w:val="22"/>
        </w:rPr>
        <w:t>“Stop, You Half-Crazed Visigoths!”: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Pr="00FF24AF">
        <w:rPr>
          <w:rFonts w:ascii="Garamond" w:hAnsi="Garamond"/>
          <w:i/>
          <w:iCs/>
          <w:color w:val="000000"/>
          <w:sz w:val="22"/>
          <w:szCs w:val="22"/>
        </w:rPr>
        <w:t>Metaphor and Mythical Villainy in 11</w:t>
      </w:r>
      <w:r w:rsidRPr="00FF24AF">
        <w:rPr>
          <w:rFonts w:ascii="Garamond" w:hAnsi="Garamond"/>
          <w:i/>
          <w:iCs/>
          <w:color w:val="000000"/>
          <w:sz w:val="22"/>
          <w:szCs w:val="22"/>
          <w:vertAlign w:val="superscript"/>
        </w:rPr>
        <w:t>th</w:t>
      </w:r>
      <w:r w:rsidRPr="00FF24AF">
        <w:rPr>
          <w:rFonts w:ascii="Garamond" w:hAnsi="Garamond"/>
          <w:i/>
          <w:iCs/>
          <w:color w:val="000000"/>
          <w:sz w:val="22"/>
          <w:szCs w:val="22"/>
        </w:rPr>
        <w:t xml:space="preserve"> and 12</w:t>
      </w:r>
      <w:r w:rsidRPr="00FF24AF">
        <w:rPr>
          <w:rFonts w:ascii="Garamond" w:hAnsi="Garamond"/>
          <w:i/>
          <w:iCs/>
          <w:color w:val="000000"/>
          <w:sz w:val="22"/>
          <w:szCs w:val="22"/>
          <w:vertAlign w:val="superscript"/>
        </w:rPr>
        <w:t>th</w:t>
      </w:r>
      <w:r w:rsidRPr="00FF24AF">
        <w:rPr>
          <w:rFonts w:ascii="Garamond" w:hAnsi="Garamond"/>
          <w:i/>
          <w:iCs/>
          <w:color w:val="000000"/>
          <w:sz w:val="22"/>
          <w:szCs w:val="22"/>
        </w:rPr>
        <w:t>-century Iberian Historiography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Iberia, the Mediterranean and the World, Center for Medieval and Renaissance Studies, UCLA (10/2018)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No Achievement </w:t>
      </w:r>
      <w:proofErr w:type="gramStart"/>
      <w:r>
        <w:rPr>
          <w:rFonts w:ascii="Garamond" w:hAnsi="Garamond"/>
          <w:i/>
          <w:iCs/>
          <w:color w:val="000000"/>
          <w:sz w:val="22"/>
          <w:szCs w:val="22"/>
        </w:rPr>
        <w:t>But</w:t>
      </w:r>
      <w:proofErr w:type="gramEnd"/>
      <w:r>
        <w:rPr>
          <w:rFonts w:ascii="Garamond" w:hAnsi="Garamond"/>
          <w:i/>
          <w:iCs/>
          <w:color w:val="000000"/>
          <w:sz w:val="22"/>
          <w:szCs w:val="22"/>
        </w:rPr>
        <w:t xml:space="preserve"> Through Arabic: Judah ibn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Tibbon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and the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Andalusi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Culture of Reading in Exile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New Speaker Series Lecture, Center for Medieval Studies, University of Minnesota (10/2016)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Islamic Ethics for Jewish Readers: Translating and Transposing Arabo-Islamic Wisdom Literature</w:t>
      </w:r>
    </w:p>
    <w:p w:rsidR="00DB26E2" w:rsidRPr="00721C6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Cultures of Translation in the Medieval Mediterranean, St. Louis University (6/2016)</w:t>
      </w: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Three Uses of the Bible in Arabic in the Writing of Judah ibn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Tibbon</w:t>
      </w:r>
      <w:proofErr w:type="spellEnd"/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Biblia Arabica Working Group, Tel Aviv University (5/2016)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Between the Stylus and the Pen: Writing Technologies and Library Practice in the Middle Ages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Institute for Archaeology, The Hebrew University of Jerusalem (5/2016)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</w:p>
    <w:p w:rsidR="00DB26E2" w:rsidRDefault="00DB26E2" w:rsidP="00DB26E2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‘I Sought </w:t>
      </w:r>
      <w:proofErr w:type="gramStart"/>
      <w:r>
        <w:rPr>
          <w:rFonts w:ascii="Garamond" w:hAnsi="Garamond"/>
          <w:i/>
          <w:iCs/>
          <w:color w:val="000000"/>
          <w:sz w:val="22"/>
          <w:szCs w:val="22"/>
        </w:rPr>
        <w:t>But</w:t>
      </w:r>
      <w:proofErr w:type="gramEnd"/>
      <w:r>
        <w:rPr>
          <w:rFonts w:ascii="Garamond" w:hAnsi="Garamond"/>
          <w:i/>
          <w:iCs/>
          <w:color w:val="000000"/>
          <w:sz w:val="22"/>
          <w:szCs w:val="22"/>
        </w:rPr>
        <w:t xml:space="preserve"> I Could Not Find’: The Historiography of Absence and the Missing Women Writers of Andalusi Hebrew Poetry</w:t>
      </w:r>
    </w:p>
    <w:p w:rsidR="00DB26E2" w:rsidRDefault="00DB26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Women Leaders and Intellectuals of the Medieval World, University of Notre Dame (10/2015)</w:t>
      </w:r>
    </w:p>
    <w:p w:rsidR="00C40054" w:rsidRDefault="00C40054" w:rsidP="00DB26E2">
      <w:pPr>
        <w:rPr>
          <w:rFonts w:ascii="Garamond" w:hAnsi="Garamond"/>
          <w:iCs/>
          <w:color w:val="000000"/>
          <w:sz w:val="22"/>
          <w:szCs w:val="22"/>
        </w:rPr>
      </w:pPr>
    </w:p>
    <w:p w:rsidR="00C40054" w:rsidRPr="00C32169" w:rsidRDefault="00C40054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‘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He Inscribed a Second Copy in Stone’: Fiction and the Rhetoric of Retranslation in the Reception of Maimonides’s Work in Hebrew</w:t>
      </w:r>
    </w:p>
    <w:p w:rsidR="00C40054" w:rsidRDefault="00C40054" w:rsidP="00C40054">
      <w:pPr>
        <w:rPr>
          <w:rFonts w:ascii="Garamond" w:hAnsi="Garamond"/>
          <w:iCs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The Cultural Worlds of a Medieval Translator, University of Chicago (5/2013)</w:t>
      </w:r>
    </w:p>
    <w:p w:rsidR="008B5A7E" w:rsidRDefault="008B5A7E" w:rsidP="00C32169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735DBD" w:rsidRPr="00CC6809" w:rsidRDefault="00DB26E2" w:rsidP="00CC680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Seminars</w:t>
      </w:r>
      <w:r w:rsidR="00651914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 and Workshops</w:t>
      </w:r>
    </w:p>
    <w:p w:rsidR="00735DBD" w:rsidRDefault="00735DBD" w:rsidP="004A2681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9C377A" w:rsidRDefault="009044EE" w:rsidP="004A2681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For God, Country, (Yale,) and Saint James: Andalusi History for Spanish and American Publics</w:t>
      </w:r>
    </w:p>
    <w:p w:rsidR="009C377A" w:rsidRDefault="009C377A" w:rsidP="004A2681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Iberian Connections Workshop, Yale University, (2/2020)</w:t>
      </w:r>
    </w:p>
    <w:p w:rsidR="006A2707" w:rsidRDefault="006A2707" w:rsidP="004A2681">
      <w:pPr>
        <w:rPr>
          <w:rFonts w:ascii="Garamond" w:hAnsi="Garamond"/>
          <w:color w:val="000000"/>
          <w:sz w:val="22"/>
          <w:szCs w:val="22"/>
        </w:rPr>
      </w:pPr>
    </w:p>
    <w:p w:rsidR="006A2707" w:rsidRDefault="00E70E9F" w:rsidP="006A2707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The Racial Logic of Language: The Cases of Andalusi Arabic and Aljamiado-Morisco</w:t>
      </w:r>
    </w:p>
    <w:p w:rsidR="006A2707" w:rsidRPr="009C377A" w:rsidRDefault="006A2707" w:rsidP="006A2707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Workshop on Race and Religion in the Iberian World, Middle Eastern &amp; I</w:t>
      </w:r>
      <w:r w:rsidR="00014EE5">
        <w:rPr>
          <w:rFonts w:ascii="Garamond" w:hAnsi="Garamond"/>
          <w:color w:val="000000"/>
          <w:sz w:val="22"/>
          <w:szCs w:val="22"/>
        </w:rPr>
        <w:t>slamic Studies, NYU, (</w:t>
      </w:r>
      <w:r>
        <w:rPr>
          <w:rFonts w:ascii="Garamond" w:hAnsi="Garamond"/>
          <w:color w:val="000000"/>
          <w:sz w:val="22"/>
          <w:szCs w:val="22"/>
        </w:rPr>
        <w:t>11/</w:t>
      </w:r>
      <w:r w:rsidR="00014EE5">
        <w:rPr>
          <w:rFonts w:ascii="Garamond" w:hAnsi="Garamond"/>
          <w:color w:val="000000"/>
          <w:sz w:val="22"/>
          <w:szCs w:val="22"/>
        </w:rPr>
        <w:t>20</w:t>
      </w:r>
      <w:r>
        <w:rPr>
          <w:rFonts w:ascii="Garamond" w:hAnsi="Garamond"/>
          <w:color w:val="000000"/>
          <w:sz w:val="22"/>
          <w:szCs w:val="22"/>
        </w:rPr>
        <w:t>19)</w:t>
      </w:r>
    </w:p>
    <w:p w:rsidR="009C377A" w:rsidRDefault="009C377A" w:rsidP="004A2681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4A2681" w:rsidRDefault="004A2681" w:rsidP="004A2681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lastRenderedPageBreak/>
        <w:t xml:space="preserve">The Jews of the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Taifa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Kingdoms: Literary Memory, the Middle Ages, and Modern Nationalism</w:t>
      </w:r>
    </w:p>
    <w:p w:rsidR="004A2681" w:rsidRDefault="00C5788A" w:rsidP="00C5788A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Colloquium on </w:t>
      </w:r>
      <w:r w:rsidR="004A2681">
        <w:rPr>
          <w:rFonts w:ascii="Garamond" w:hAnsi="Garamond"/>
          <w:iCs/>
          <w:color w:val="000000"/>
          <w:sz w:val="22"/>
          <w:szCs w:val="22"/>
        </w:rPr>
        <w:t>Mechanisms of Change and Development in the History of the Jews, NYU-Tel Aviv (</w:t>
      </w:r>
      <w:r>
        <w:rPr>
          <w:rFonts w:ascii="Garamond" w:hAnsi="Garamond"/>
          <w:iCs/>
          <w:color w:val="000000"/>
          <w:sz w:val="22"/>
          <w:szCs w:val="22"/>
        </w:rPr>
        <w:t>5</w:t>
      </w:r>
      <w:r w:rsidR="004A2681">
        <w:rPr>
          <w:rFonts w:ascii="Garamond" w:hAnsi="Garamond"/>
          <w:iCs/>
          <w:color w:val="000000"/>
          <w:sz w:val="22"/>
          <w:szCs w:val="22"/>
        </w:rPr>
        <w:t>/201</w:t>
      </w:r>
      <w:r>
        <w:rPr>
          <w:rFonts w:ascii="Garamond" w:hAnsi="Garamond"/>
          <w:iCs/>
          <w:color w:val="000000"/>
          <w:sz w:val="22"/>
          <w:szCs w:val="22"/>
        </w:rPr>
        <w:t>9</w:t>
      </w:r>
      <w:r w:rsidR="004A2681">
        <w:rPr>
          <w:rFonts w:ascii="Garamond" w:hAnsi="Garamond"/>
          <w:iCs/>
          <w:color w:val="000000"/>
          <w:sz w:val="22"/>
          <w:szCs w:val="22"/>
        </w:rPr>
        <w:t>)</w:t>
      </w:r>
    </w:p>
    <w:p w:rsidR="003C50A6" w:rsidRDefault="003C50A6" w:rsidP="004A5FE2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4A5FE2" w:rsidRDefault="004A5FE2" w:rsidP="004A5FE2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A David for Every Age: The Europeanization of Samuel ibn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Naghrīla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in the Post-National Era</w:t>
      </w:r>
    </w:p>
    <w:p w:rsidR="004A5FE2" w:rsidRDefault="004A5FE2" w:rsidP="00DB26E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Fellows’ Seminar, Frankel Institute for Judaic Studies, University of Michigan (11/2018)</w:t>
      </w:r>
    </w:p>
    <w:p w:rsidR="00D20D31" w:rsidRDefault="00D20D31" w:rsidP="00C40054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40054" w:rsidRDefault="00C40054" w:rsidP="00C40054">
      <w:pPr>
        <w:rPr>
          <w:rFonts w:ascii="Garamond" w:hAnsi="Garamond"/>
          <w:i/>
          <w:iCs/>
          <w:color w:val="000000"/>
          <w:sz w:val="22"/>
          <w:szCs w:val="22"/>
        </w:rPr>
      </w:pPr>
      <w:r w:rsidRPr="00F67282">
        <w:rPr>
          <w:rFonts w:ascii="Garamond" w:hAnsi="Garamond"/>
          <w:i/>
          <w:iCs/>
          <w:color w:val="000000"/>
          <w:sz w:val="22"/>
          <w:szCs w:val="22"/>
        </w:rPr>
        <w:t>“His (Jewish)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Nation…and His (Muslim) King</w:t>
      </w:r>
      <w:r w:rsidRPr="00F67282">
        <w:rPr>
          <w:rFonts w:ascii="Garamond" w:hAnsi="Garamond"/>
          <w:i/>
          <w:iCs/>
          <w:color w:val="000000"/>
          <w:sz w:val="22"/>
          <w:szCs w:val="22"/>
        </w:rPr>
        <w:t>”: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r w:rsidRPr="00F67282">
        <w:rPr>
          <w:rFonts w:ascii="Garamond" w:hAnsi="Garamond"/>
          <w:i/>
          <w:iCs/>
          <w:color w:val="000000"/>
          <w:sz w:val="22"/>
          <w:szCs w:val="22"/>
        </w:rPr>
        <w:t>Modern Nationalism Articulated Through Medieval Andalusi Poetry</w:t>
      </w:r>
    </w:p>
    <w:p w:rsidR="00C40054" w:rsidRPr="00C40054" w:rsidRDefault="00C40054" w:rsidP="00C40054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Islamic Spain in a Global Context, NYUAD (2/2017)</w:t>
      </w:r>
    </w:p>
    <w:p w:rsidR="00853EBD" w:rsidRDefault="00853EBD" w:rsidP="001F2D14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1F2D14" w:rsidRDefault="00E114EB" w:rsidP="001F2D14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‘I Am the Bookcase, Honored Above All Others’</w:t>
      </w:r>
      <w:r w:rsidR="005B1B8C">
        <w:rPr>
          <w:rFonts w:ascii="Garamond" w:hAnsi="Garamond"/>
          <w:i/>
          <w:iCs/>
          <w:color w:val="000000"/>
          <w:sz w:val="22"/>
          <w:szCs w:val="22"/>
        </w:rPr>
        <w:t xml:space="preserve">: Writing Religion in </w:t>
      </w:r>
      <w:r>
        <w:rPr>
          <w:rFonts w:ascii="Garamond" w:hAnsi="Garamond"/>
          <w:i/>
          <w:iCs/>
          <w:color w:val="000000"/>
          <w:sz w:val="22"/>
          <w:szCs w:val="22"/>
        </w:rPr>
        <w:t>the</w:t>
      </w:r>
      <w:r w:rsidR="005B1B8C">
        <w:rPr>
          <w:rFonts w:ascii="Garamond" w:hAnsi="Garamond"/>
          <w:i/>
          <w:iCs/>
          <w:color w:val="000000"/>
          <w:sz w:val="22"/>
          <w:szCs w:val="22"/>
        </w:rPr>
        <w:t xml:space="preserve"> Libraries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 of al-Andalus</w:t>
      </w:r>
    </w:p>
    <w:p w:rsidR="00265B4E" w:rsidRDefault="00E114EB" w:rsidP="0005504A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University </w:t>
      </w:r>
      <w:r w:rsidR="00F96372">
        <w:rPr>
          <w:rFonts w:ascii="Garamond" w:hAnsi="Garamond"/>
          <w:iCs/>
          <w:color w:val="000000"/>
          <w:sz w:val="22"/>
          <w:szCs w:val="22"/>
        </w:rPr>
        <w:t>Seminar on Religion and Writing</w:t>
      </w:r>
      <w:r w:rsidR="001F2D14">
        <w:rPr>
          <w:rFonts w:ascii="Garamond" w:hAnsi="Garamond"/>
          <w:iCs/>
          <w:color w:val="000000"/>
          <w:sz w:val="22"/>
          <w:szCs w:val="22"/>
        </w:rPr>
        <w:t xml:space="preserve">, </w:t>
      </w:r>
      <w:r w:rsidR="00F96372">
        <w:rPr>
          <w:rFonts w:ascii="Garamond" w:hAnsi="Garamond"/>
          <w:iCs/>
          <w:color w:val="000000"/>
          <w:sz w:val="22"/>
          <w:szCs w:val="22"/>
        </w:rPr>
        <w:t>Columbia University (1/2016</w:t>
      </w:r>
      <w:r w:rsidR="001F2D14">
        <w:rPr>
          <w:rFonts w:ascii="Garamond" w:hAnsi="Garamond"/>
          <w:iCs/>
          <w:color w:val="000000"/>
          <w:sz w:val="22"/>
          <w:szCs w:val="22"/>
        </w:rPr>
        <w:t>)</w:t>
      </w:r>
    </w:p>
    <w:p w:rsidR="004A2681" w:rsidRPr="0005504A" w:rsidRDefault="004A2681" w:rsidP="0005504A">
      <w:pPr>
        <w:rPr>
          <w:rFonts w:ascii="Garamond" w:hAnsi="Garamond"/>
          <w:iCs/>
          <w:color w:val="000000"/>
          <w:sz w:val="22"/>
          <w:szCs w:val="22"/>
        </w:rPr>
      </w:pPr>
    </w:p>
    <w:p w:rsidR="00FD7A85" w:rsidRDefault="00FD7A85" w:rsidP="00FD7A85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No Achievement </w:t>
      </w:r>
      <w:proofErr w:type="gramStart"/>
      <w:r>
        <w:rPr>
          <w:rFonts w:ascii="Garamond" w:hAnsi="Garamond"/>
          <w:i/>
          <w:iCs/>
          <w:color w:val="000000"/>
          <w:sz w:val="22"/>
          <w:szCs w:val="22"/>
        </w:rPr>
        <w:t>But</w:t>
      </w:r>
      <w:proofErr w:type="gramEnd"/>
      <w:r>
        <w:rPr>
          <w:rFonts w:ascii="Garamond" w:hAnsi="Garamond"/>
          <w:i/>
          <w:iCs/>
          <w:color w:val="000000"/>
          <w:sz w:val="22"/>
          <w:szCs w:val="22"/>
        </w:rPr>
        <w:t xml:space="preserve"> Through Arabic: The Afterlife of a Prestige Language in Exile</w:t>
      </w:r>
    </w:p>
    <w:p w:rsidR="00D02F68" w:rsidRDefault="00FD7A85" w:rsidP="00B716D9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CSIC</w:t>
      </w:r>
      <w:r w:rsidR="00E33CCE">
        <w:rPr>
          <w:rFonts w:ascii="Garamond" w:hAnsi="Garamond"/>
          <w:iCs/>
          <w:color w:val="000000"/>
          <w:sz w:val="22"/>
          <w:szCs w:val="22"/>
        </w:rPr>
        <w:t>-CCHS</w:t>
      </w:r>
      <w:r>
        <w:rPr>
          <w:rFonts w:ascii="Garamond" w:hAnsi="Garamond"/>
          <w:iCs/>
          <w:color w:val="000000"/>
          <w:sz w:val="22"/>
          <w:szCs w:val="22"/>
        </w:rPr>
        <w:t>,</w:t>
      </w:r>
      <w:r w:rsidR="00E33CCE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7F689E">
        <w:rPr>
          <w:rFonts w:ascii="Garamond" w:hAnsi="Garamond"/>
          <w:iCs/>
          <w:color w:val="000000"/>
          <w:sz w:val="22"/>
          <w:szCs w:val="22"/>
        </w:rPr>
        <w:t>Linea</w:t>
      </w:r>
      <w:r w:rsidR="00E33CCE">
        <w:rPr>
          <w:rFonts w:ascii="Garamond" w:hAnsi="Garamond"/>
          <w:iCs/>
          <w:color w:val="000000"/>
          <w:sz w:val="22"/>
          <w:szCs w:val="22"/>
        </w:rPr>
        <w:t xml:space="preserve"> de </w:t>
      </w:r>
      <w:proofErr w:type="spellStart"/>
      <w:r w:rsidR="00E33CCE">
        <w:rPr>
          <w:rFonts w:ascii="Garamond" w:hAnsi="Garamond"/>
          <w:iCs/>
          <w:color w:val="000000"/>
          <w:sz w:val="22"/>
          <w:szCs w:val="22"/>
        </w:rPr>
        <w:t>investigación</w:t>
      </w:r>
      <w:proofErr w:type="spellEnd"/>
      <w:r w:rsidR="00E33CCE">
        <w:rPr>
          <w:rFonts w:ascii="Garamond" w:hAnsi="Garamond"/>
          <w:iCs/>
          <w:color w:val="000000"/>
          <w:sz w:val="22"/>
          <w:szCs w:val="22"/>
        </w:rPr>
        <w:t xml:space="preserve"> CORPI,</w:t>
      </w:r>
      <w:r>
        <w:rPr>
          <w:rFonts w:ascii="Garamond" w:hAnsi="Garamond"/>
          <w:iCs/>
          <w:color w:val="000000"/>
          <w:sz w:val="22"/>
          <w:szCs w:val="22"/>
        </w:rPr>
        <w:t xml:space="preserve"> Madrid (4/2015)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The Paradise Library: </w:t>
      </w:r>
      <w:r w:rsidR="000A3D6B">
        <w:rPr>
          <w:rFonts w:ascii="Garamond" w:hAnsi="Garamond"/>
          <w:i/>
          <w:iCs/>
          <w:color w:val="000000"/>
          <w:sz w:val="22"/>
          <w:szCs w:val="22"/>
        </w:rPr>
        <w:t>Reading Arabic Poetry and the Hebrew Bible in the Andalusi Diaspora</w:t>
      </w:r>
    </w:p>
    <w:p w:rsidR="00C32169" w:rsidRPr="00C32169" w:rsidRDefault="00C32169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Near Eastern Studies Colloquium Series,</w:t>
      </w:r>
      <w:r w:rsidR="00CA6E87">
        <w:rPr>
          <w:rFonts w:ascii="Garamond" w:hAnsi="Garamond"/>
          <w:color w:val="000000"/>
          <w:sz w:val="22"/>
          <w:szCs w:val="22"/>
        </w:rPr>
        <w:t xml:space="preserve"> Cornell University, (</w:t>
      </w:r>
      <w:r w:rsidRPr="00C32169">
        <w:rPr>
          <w:rFonts w:ascii="Garamond" w:hAnsi="Garamond"/>
          <w:color w:val="000000"/>
          <w:sz w:val="22"/>
          <w:szCs w:val="22"/>
        </w:rPr>
        <w:t>4/2014)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‘From Vessel to Vessel’: The Reception and Persistence of the Tibbonid Translation Project</w:t>
      </w:r>
    </w:p>
    <w:p w:rsidR="00C32169" w:rsidRPr="00404DF5" w:rsidRDefault="00C32169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The Mediterranean Seminar Workshop, the University of Ca</w:t>
      </w:r>
      <w:r w:rsidR="00D1181B">
        <w:rPr>
          <w:rFonts w:ascii="Garamond" w:hAnsi="Garamond"/>
          <w:color w:val="000000"/>
          <w:sz w:val="22"/>
          <w:szCs w:val="22"/>
        </w:rPr>
        <w:t>lifornia at Berkeley (</w:t>
      </w:r>
      <w:r w:rsidRPr="00C32169">
        <w:rPr>
          <w:rFonts w:ascii="Garamond" w:hAnsi="Garamond"/>
          <w:color w:val="000000"/>
          <w:sz w:val="22"/>
          <w:szCs w:val="22"/>
        </w:rPr>
        <w:t>11/2013)</w:t>
      </w:r>
    </w:p>
    <w:p w:rsidR="00B10459" w:rsidRDefault="00B10459" w:rsidP="00C32169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Cide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Hamete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at the Bodleian: Fictional Hispano-Arabic Translators Talk Back</w:t>
      </w:r>
    </w:p>
    <w:p w:rsidR="00C32169" w:rsidRPr="00C32169" w:rsidRDefault="00C32169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Department of Spanish and Portuguese Faculty Research Workshop, New York University (10/2013)</w:t>
      </w:r>
      <w:r w:rsidRPr="00C32169">
        <w:rPr>
          <w:rFonts w:ascii="Garamond" w:eastAsia="Times New Roman" w:hAnsi="Garamond"/>
          <w:sz w:val="22"/>
          <w:szCs w:val="22"/>
        </w:rPr>
        <w:br/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Speaking as the Ancients: Biblical and Arabic Poetics for Medieval Jewish Poets </w:t>
      </w:r>
    </w:p>
    <w:p w:rsidR="00C32169" w:rsidRPr="00C32169" w:rsidRDefault="00C32169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Ruth Meltzer Seminar, Katz Center, University of Pennsylvania (1/2013)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Alexander and the Terrible, Horrible, No-Good, Very Bad Codex</w:t>
      </w:r>
    </w:p>
    <w:p w:rsidR="00443AFA" w:rsidRPr="00566FE7" w:rsidRDefault="00C32169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Fellows’ Shadow Seminar, Katz Center, University of Pennsylvania (12/2012)</w:t>
      </w:r>
    </w:p>
    <w:p w:rsidR="00895D7C" w:rsidRDefault="00895D7C" w:rsidP="00C32169">
      <w:pPr>
        <w:rPr>
          <w:rFonts w:ascii="Garamond" w:hAnsi="Garamond"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‘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The Words in Arabic Books’: Judah ibn Tibbon’s Inverse Kal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ā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m</w:t>
      </w:r>
    </w:p>
    <w:p w:rsidR="00C32169" w:rsidRPr="00C32169" w:rsidRDefault="00C32169" w:rsidP="00C40054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The Bible in Arabic among</w:t>
      </w:r>
      <w:r w:rsidR="00D1181B">
        <w:rPr>
          <w:rFonts w:ascii="Garamond" w:hAnsi="Garamond"/>
          <w:color w:val="000000"/>
          <w:sz w:val="22"/>
          <w:szCs w:val="22"/>
        </w:rPr>
        <w:t xml:space="preserve"> Jews, Christians and Muslims, </w:t>
      </w:r>
      <w:r w:rsidRPr="00C32169">
        <w:rPr>
          <w:rFonts w:ascii="Garamond" w:hAnsi="Garamond"/>
          <w:color w:val="000000"/>
          <w:sz w:val="22"/>
          <w:szCs w:val="22"/>
        </w:rPr>
        <w:t>T</w:t>
      </w:r>
      <w:r w:rsidR="00D1181B">
        <w:rPr>
          <w:rFonts w:ascii="Garamond" w:hAnsi="Garamond"/>
          <w:color w:val="000000"/>
          <w:sz w:val="22"/>
          <w:szCs w:val="22"/>
        </w:rPr>
        <w:t>el-</w:t>
      </w:r>
      <w:r w:rsidRPr="00C32169">
        <w:rPr>
          <w:rFonts w:ascii="Garamond" w:hAnsi="Garamond"/>
          <w:color w:val="000000"/>
          <w:sz w:val="22"/>
          <w:szCs w:val="22"/>
        </w:rPr>
        <w:t>Aviv University (5/2012)</w:t>
      </w:r>
      <w:r w:rsidRPr="00C32169">
        <w:rPr>
          <w:rFonts w:ascii="Garamond" w:eastAsia="Times New Roman" w:hAnsi="Garamond"/>
          <w:sz w:val="22"/>
          <w:szCs w:val="22"/>
        </w:rPr>
        <w:br/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Judah ibn Tibbon’s Arabic Hebrew Bible</w:t>
      </w:r>
    </w:p>
    <w:p w:rsidR="00863542" w:rsidRDefault="00C32169" w:rsidP="00D20D31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Lunchtime Colloquium,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Hagop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Kevorkian Center, New York University (4/2012)</w:t>
      </w:r>
    </w:p>
    <w:p w:rsidR="00D20D31" w:rsidRPr="00D20D31" w:rsidRDefault="00D20D31" w:rsidP="00D20D31">
      <w:pPr>
        <w:rPr>
          <w:rFonts w:ascii="Garamond" w:hAnsi="Garamond"/>
          <w:sz w:val="22"/>
          <w:szCs w:val="22"/>
        </w:rPr>
      </w:pPr>
    </w:p>
    <w:p w:rsidR="007C413C" w:rsidRPr="00905FBD" w:rsidRDefault="00905917" w:rsidP="00905FBD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Selected p</w:t>
      </w:r>
      <w:r w:rsidR="00C32169"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apers presented at scholarly meetings</w:t>
      </w:r>
    </w:p>
    <w:p w:rsidR="00910918" w:rsidRDefault="00910918" w:rsidP="007C413C">
      <w:pPr>
        <w:rPr>
          <w:rFonts w:ascii="Garamond" w:hAnsi="Garamond"/>
          <w:color w:val="000000"/>
          <w:sz w:val="22"/>
          <w:szCs w:val="22"/>
        </w:rPr>
      </w:pPr>
    </w:p>
    <w:p w:rsidR="006A2707" w:rsidRDefault="006A2707" w:rsidP="006A2707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The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Raciolinguistic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Logic of Spanish Historical Writing</w:t>
      </w:r>
    </w:p>
    <w:p w:rsidR="00ED0035" w:rsidRDefault="006A2707" w:rsidP="006A2707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55</w:t>
      </w:r>
      <w:r w:rsidRPr="006A2707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/>
          <w:sz w:val="22"/>
          <w:szCs w:val="22"/>
        </w:rPr>
        <w:t xml:space="preserve"> International Congress on Medieval Studies, W. Michigan State University, Kalamazoo</w:t>
      </w:r>
    </w:p>
    <w:p w:rsidR="006A2707" w:rsidRDefault="0030506D" w:rsidP="006A2707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[</w:t>
      </w:r>
      <w:r w:rsidR="00ED0035">
        <w:rPr>
          <w:rFonts w:ascii="Garamond" w:hAnsi="Garamond"/>
          <w:color w:val="000000"/>
          <w:sz w:val="22"/>
          <w:szCs w:val="22"/>
        </w:rPr>
        <w:t>Scheduled for</w:t>
      </w:r>
      <w:r w:rsidR="006A2707">
        <w:rPr>
          <w:rFonts w:ascii="Garamond" w:hAnsi="Garamond"/>
          <w:color w:val="000000"/>
          <w:sz w:val="22"/>
          <w:szCs w:val="22"/>
        </w:rPr>
        <w:t xml:space="preserve"> 5/2020</w:t>
      </w:r>
      <w:r w:rsidR="00ED0035">
        <w:rPr>
          <w:rFonts w:ascii="Garamond" w:hAnsi="Garamond"/>
          <w:color w:val="000000"/>
          <w:sz w:val="22"/>
          <w:szCs w:val="22"/>
        </w:rPr>
        <w:t xml:space="preserve">, postponed to 5/2021 due to </w:t>
      </w:r>
      <w:r>
        <w:rPr>
          <w:rFonts w:ascii="Garamond" w:hAnsi="Garamond"/>
          <w:color w:val="000000"/>
          <w:sz w:val="22"/>
          <w:szCs w:val="22"/>
        </w:rPr>
        <w:t>COVID-19]</w:t>
      </w:r>
    </w:p>
    <w:p w:rsidR="006A2707" w:rsidRDefault="006A2707" w:rsidP="009C377A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9C377A" w:rsidRPr="00910918" w:rsidRDefault="009C377A" w:rsidP="009C377A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A Time-Traveler’s Guide to Fighting Almoravids: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Cidian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Mythologies Between the RAE and RTVE</w:t>
      </w:r>
    </w:p>
    <w:p w:rsidR="00ED0035" w:rsidRDefault="009C377A" w:rsidP="009C377A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Reel Iberia, University of Illinois at Urbana-Champaign</w:t>
      </w:r>
    </w:p>
    <w:p w:rsidR="009C377A" w:rsidRDefault="00450396" w:rsidP="009C377A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[</w:t>
      </w:r>
      <w:r w:rsidR="00ED0035">
        <w:rPr>
          <w:rFonts w:ascii="Garamond" w:hAnsi="Garamond"/>
          <w:color w:val="000000"/>
          <w:sz w:val="22"/>
          <w:szCs w:val="22"/>
        </w:rPr>
        <w:t xml:space="preserve">Scheduled for 3/2020, </w:t>
      </w:r>
      <w:r>
        <w:rPr>
          <w:rFonts w:ascii="Garamond" w:hAnsi="Garamond"/>
          <w:color w:val="000000"/>
          <w:sz w:val="22"/>
          <w:szCs w:val="22"/>
        </w:rPr>
        <w:t xml:space="preserve">postponed </w:t>
      </w:r>
      <w:r w:rsidR="00264ECC">
        <w:rPr>
          <w:rFonts w:ascii="Garamond" w:hAnsi="Garamond"/>
          <w:color w:val="000000"/>
          <w:sz w:val="22"/>
          <w:szCs w:val="22"/>
        </w:rPr>
        <w:t xml:space="preserve">to </w:t>
      </w:r>
      <w:r w:rsidR="0030506D">
        <w:rPr>
          <w:rFonts w:ascii="Garamond" w:hAnsi="Garamond"/>
          <w:color w:val="000000"/>
          <w:sz w:val="22"/>
          <w:szCs w:val="22"/>
        </w:rPr>
        <w:t xml:space="preserve">9/2020 </w:t>
      </w:r>
      <w:r>
        <w:rPr>
          <w:rFonts w:ascii="Garamond" w:hAnsi="Garamond"/>
          <w:color w:val="000000"/>
          <w:sz w:val="22"/>
          <w:szCs w:val="22"/>
        </w:rPr>
        <w:t>due to COVID-19]</w:t>
      </w:r>
    </w:p>
    <w:p w:rsidR="009C377A" w:rsidRDefault="009C377A" w:rsidP="007C413C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910918" w:rsidRPr="00910918" w:rsidRDefault="00910918" w:rsidP="007C413C">
      <w:pPr>
        <w:rPr>
          <w:rFonts w:ascii="Garamond" w:hAnsi="Garamond"/>
          <w:i/>
          <w:iCs/>
          <w:color w:val="000000"/>
          <w:sz w:val="22"/>
          <w:szCs w:val="22"/>
        </w:rPr>
      </w:pPr>
      <w:r w:rsidRPr="00910918">
        <w:rPr>
          <w:rFonts w:ascii="Garamond" w:hAnsi="Garamond"/>
          <w:i/>
          <w:iCs/>
          <w:color w:val="000000"/>
          <w:sz w:val="22"/>
          <w:szCs w:val="22"/>
        </w:rPr>
        <w:t xml:space="preserve">In the </w:t>
      </w:r>
      <w:proofErr w:type="spellStart"/>
      <w:r w:rsidRPr="00910918">
        <w:rPr>
          <w:rFonts w:ascii="Garamond" w:hAnsi="Garamond"/>
          <w:i/>
          <w:iCs/>
          <w:color w:val="000000"/>
          <w:sz w:val="22"/>
          <w:szCs w:val="22"/>
        </w:rPr>
        <w:t>Taifa</w:t>
      </w:r>
      <w:r w:rsidR="00284FD5">
        <w:rPr>
          <w:rFonts w:ascii="Garamond" w:hAnsi="Garamond"/>
          <w:i/>
          <w:iCs/>
          <w:color w:val="000000"/>
          <w:sz w:val="22"/>
          <w:szCs w:val="22"/>
        </w:rPr>
        <w:t>s</w:t>
      </w:r>
      <w:proofErr w:type="spellEnd"/>
      <w:r w:rsidRPr="00910918">
        <w:rPr>
          <w:rFonts w:ascii="Garamond" w:hAnsi="Garamond"/>
          <w:i/>
          <w:iCs/>
          <w:color w:val="000000"/>
          <w:sz w:val="22"/>
          <w:szCs w:val="22"/>
        </w:rPr>
        <w:t xml:space="preserve"> of</w:t>
      </w:r>
      <w:r w:rsidR="00BB3FA1">
        <w:rPr>
          <w:rFonts w:ascii="Garamond" w:hAnsi="Garamond"/>
          <w:i/>
          <w:iCs/>
          <w:color w:val="000000"/>
          <w:sz w:val="22"/>
          <w:szCs w:val="22"/>
        </w:rPr>
        <w:t xml:space="preserve"> Great Neck and</w:t>
      </w:r>
      <w:r w:rsidRPr="00910918">
        <w:rPr>
          <w:rFonts w:ascii="Garamond" w:hAnsi="Garamond"/>
          <w:i/>
          <w:iCs/>
          <w:color w:val="000000"/>
          <w:sz w:val="22"/>
          <w:szCs w:val="22"/>
        </w:rPr>
        <w:t xml:space="preserve"> Monsey: Samuel ibn </w:t>
      </w:r>
      <w:proofErr w:type="spellStart"/>
      <w:r w:rsidRPr="00910918">
        <w:rPr>
          <w:rFonts w:ascii="Garamond" w:hAnsi="Garamond"/>
          <w:i/>
          <w:iCs/>
          <w:color w:val="000000"/>
          <w:sz w:val="22"/>
          <w:szCs w:val="22"/>
        </w:rPr>
        <w:t>Naghrīla’s</w:t>
      </w:r>
      <w:proofErr w:type="spellEnd"/>
      <w:r w:rsidRPr="00910918">
        <w:rPr>
          <w:rFonts w:ascii="Garamond" w:hAnsi="Garamond"/>
          <w:i/>
          <w:iCs/>
          <w:color w:val="000000"/>
          <w:sz w:val="22"/>
          <w:szCs w:val="22"/>
        </w:rPr>
        <w:t xml:space="preserve"> Poetry in Hasidic Writing in the US</w:t>
      </w:r>
    </w:p>
    <w:p w:rsidR="00910918" w:rsidRDefault="00910918" w:rsidP="0062002B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9</w:t>
      </w:r>
      <w:r w:rsidRPr="00910918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/>
          <w:sz w:val="22"/>
          <w:szCs w:val="22"/>
        </w:rPr>
        <w:t xml:space="preserve"> Biannual Medieval Hebrew Poetry Colloquium, Louvain (7/2019)</w:t>
      </w:r>
    </w:p>
    <w:p w:rsidR="007C413C" w:rsidRDefault="007C413C" w:rsidP="00224DE0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E95D28" w:rsidRDefault="0086763C" w:rsidP="00224DE0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More Spanish than Cervantes: Bialik, Sephardic Identity, and the Fate of a Hebrew Quixote</w:t>
      </w:r>
      <w:r w:rsidR="0088016C">
        <w:rPr>
          <w:rFonts w:ascii="Garamond" w:hAnsi="Garamond"/>
          <w:i/>
          <w:iCs/>
          <w:color w:val="000000"/>
          <w:sz w:val="22"/>
          <w:szCs w:val="22"/>
        </w:rPr>
        <w:t xml:space="preserve"> (</w:t>
      </w:r>
      <w:hyperlink r:id="rId14" w:history="1">
        <w:r w:rsidR="00E95D28" w:rsidRPr="006C4FB7">
          <w:rPr>
            <w:rStyle w:val="Hyperlink"/>
            <w:rFonts w:ascii="Garamond" w:hAnsi="Garamond"/>
            <w:i/>
            <w:iCs/>
            <w:sz w:val="22"/>
            <w:szCs w:val="22"/>
          </w:rPr>
          <w:t>https://youtu.be/tsQLcnAfbxc</w:t>
        </w:r>
      </w:hyperlink>
      <w:r w:rsidR="0088016C">
        <w:rPr>
          <w:rFonts w:ascii="Garamond" w:hAnsi="Garamond"/>
          <w:i/>
          <w:iCs/>
          <w:color w:val="000000"/>
          <w:sz w:val="22"/>
          <w:szCs w:val="22"/>
        </w:rPr>
        <w:t>)</w:t>
      </w:r>
    </w:p>
    <w:p w:rsidR="0086763C" w:rsidRDefault="0086763C" w:rsidP="0086763C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Sephardic Identities Medieval and </w:t>
      </w:r>
      <w:r w:rsidR="0062002B">
        <w:rPr>
          <w:rFonts w:ascii="Garamond" w:hAnsi="Garamond"/>
          <w:iCs/>
          <w:color w:val="000000"/>
          <w:sz w:val="22"/>
          <w:szCs w:val="22"/>
        </w:rPr>
        <w:t>Modern, University of Michigan,</w:t>
      </w:r>
      <w:r w:rsidR="005E43D2">
        <w:rPr>
          <w:rFonts w:ascii="Garamond" w:hAnsi="Garamond"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iCs/>
          <w:color w:val="000000"/>
          <w:sz w:val="22"/>
          <w:szCs w:val="22"/>
        </w:rPr>
        <w:t>(3/2019)</w:t>
      </w:r>
    </w:p>
    <w:p w:rsidR="0086763C" w:rsidRDefault="0086763C" w:rsidP="00015D5C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015D5C" w:rsidRDefault="00015D5C" w:rsidP="00015D5C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The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Raciolinguistic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Logic of Medieval Iberian Literature</w:t>
      </w:r>
    </w:p>
    <w:p w:rsidR="00015D5C" w:rsidRDefault="00A34DCB" w:rsidP="0086763C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94</w:t>
      </w:r>
      <w:r w:rsidRPr="00A34DCB">
        <w:rPr>
          <w:rFonts w:ascii="Garamond" w:hAnsi="Garamond"/>
          <w:i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iCs/>
          <w:color w:val="000000"/>
          <w:sz w:val="22"/>
          <w:szCs w:val="22"/>
        </w:rPr>
        <w:t xml:space="preserve"> annual meeting of the Medieval Academy of America</w:t>
      </w:r>
      <w:r w:rsidR="00015D5C">
        <w:rPr>
          <w:rFonts w:ascii="Garamond" w:hAnsi="Garamond"/>
          <w:iCs/>
          <w:color w:val="000000"/>
          <w:sz w:val="22"/>
          <w:szCs w:val="22"/>
        </w:rPr>
        <w:t xml:space="preserve"> (</w:t>
      </w:r>
      <w:r>
        <w:rPr>
          <w:rFonts w:ascii="Garamond" w:hAnsi="Garamond"/>
          <w:iCs/>
          <w:color w:val="000000"/>
          <w:sz w:val="22"/>
          <w:szCs w:val="22"/>
        </w:rPr>
        <w:t>3/2019</w:t>
      </w:r>
      <w:r w:rsidR="00015D5C">
        <w:rPr>
          <w:rFonts w:ascii="Garamond" w:hAnsi="Garamond"/>
          <w:iCs/>
          <w:color w:val="000000"/>
          <w:sz w:val="22"/>
          <w:szCs w:val="22"/>
        </w:rPr>
        <w:t>)</w:t>
      </w:r>
    </w:p>
    <w:p w:rsidR="00ED0035" w:rsidRDefault="00ED0035" w:rsidP="00566FE7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566FE7" w:rsidRDefault="00566FE7" w:rsidP="00566FE7">
      <w:pPr>
        <w:rPr>
          <w:rFonts w:ascii="Garamond" w:hAnsi="Garamond"/>
          <w:i/>
          <w:iCs/>
          <w:color w:val="000000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i/>
          <w:iCs/>
          <w:color w:val="000000"/>
          <w:sz w:val="22"/>
          <w:szCs w:val="22"/>
        </w:rPr>
        <w:lastRenderedPageBreak/>
        <w:t>#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medievaltwitter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>: Fake News, Documentary Sources, and Short-Form Writing Then and Now</w:t>
      </w:r>
    </w:p>
    <w:p w:rsidR="00566FE7" w:rsidRDefault="00566FE7" w:rsidP="00566FE7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Roundtable, Inter-University Doctoral Consortium Medieval Studies Conference, NYU (4/2018)</w:t>
      </w:r>
    </w:p>
    <w:p w:rsidR="00566FE7" w:rsidRDefault="00566FE7" w:rsidP="00E66DDF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E66DDF" w:rsidRDefault="00E66DDF" w:rsidP="00E66DDF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The Turn to Andalusi E</w:t>
      </w:r>
      <w:r w:rsidR="00752D0F">
        <w:rPr>
          <w:rFonts w:ascii="Garamond" w:hAnsi="Garamond"/>
          <w:i/>
          <w:iCs/>
          <w:color w:val="000000"/>
          <w:sz w:val="22"/>
          <w:szCs w:val="22"/>
        </w:rPr>
        <w:t>thical Writing in Times of Turm</w:t>
      </w:r>
      <w:r>
        <w:rPr>
          <w:rFonts w:ascii="Garamond" w:hAnsi="Garamond"/>
          <w:i/>
          <w:iCs/>
          <w:color w:val="000000"/>
          <w:sz w:val="22"/>
          <w:szCs w:val="22"/>
        </w:rPr>
        <w:t>oil</w:t>
      </w:r>
    </w:p>
    <w:p w:rsidR="00E66DDF" w:rsidRDefault="00E66DDF" w:rsidP="00F6728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Sicily,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al-Andalus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, and the Maghreb: Writing in Times of Turmoil,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Universitat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Autonoma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de Barcelona (5/2017)</w:t>
      </w:r>
    </w:p>
    <w:p w:rsidR="00435429" w:rsidRDefault="00435429" w:rsidP="00D524D9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D524D9" w:rsidRDefault="00D524D9" w:rsidP="00D524D9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The Significance of Judah ibn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Tibbon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for Biblical Studies</w:t>
      </w:r>
    </w:p>
    <w:p w:rsidR="001B11BD" w:rsidRPr="00E66DDF" w:rsidRDefault="00C02238" w:rsidP="00C02238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The Transmission of the Bible in Arabic in the Middle Ages</w:t>
      </w:r>
      <w:r w:rsidR="00D524D9">
        <w:rPr>
          <w:rFonts w:ascii="Garamond" w:hAnsi="Garamond"/>
          <w:iCs/>
          <w:color w:val="000000"/>
          <w:sz w:val="22"/>
          <w:szCs w:val="22"/>
        </w:rPr>
        <w:t xml:space="preserve">, </w:t>
      </w:r>
      <w:r>
        <w:rPr>
          <w:rFonts w:ascii="Garamond" w:hAnsi="Garamond"/>
          <w:iCs/>
          <w:color w:val="000000"/>
          <w:sz w:val="22"/>
          <w:szCs w:val="22"/>
        </w:rPr>
        <w:t xml:space="preserve">Casa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Árabe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>, Córdoba</w:t>
      </w:r>
      <w:r w:rsidR="00D524D9">
        <w:rPr>
          <w:rFonts w:ascii="Garamond" w:hAnsi="Garamond"/>
          <w:iCs/>
          <w:color w:val="000000"/>
          <w:sz w:val="22"/>
          <w:szCs w:val="22"/>
        </w:rPr>
        <w:t xml:space="preserve"> (5/2017)</w:t>
      </w:r>
    </w:p>
    <w:p w:rsidR="00F67282" w:rsidRDefault="00F67282" w:rsidP="006F026A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6F026A" w:rsidRPr="00E56CB3" w:rsidRDefault="00111AD5" w:rsidP="006F026A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In the Margins</w:t>
      </w:r>
      <w:r w:rsidR="006F026A">
        <w:rPr>
          <w:rFonts w:ascii="Garamond" w:hAnsi="Garamond"/>
          <w:i/>
          <w:iCs/>
          <w:color w:val="000000"/>
          <w:sz w:val="22"/>
          <w:szCs w:val="22"/>
        </w:rPr>
        <w:t xml:space="preserve">: 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Reading the Poetry in </w:t>
      </w:r>
      <w:r w:rsidR="006F026A">
        <w:rPr>
          <w:rFonts w:ascii="Garamond" w:hAnsi="Garamond"/>
          <w:i/>
          <w:iCs/>
          <w:color w:val="000000"/>
          <w:sz w:val="22"/>
          <w:szCs w:val="22"/>
        </w:rPr>
        <w:t xml:space="preserve">Judah ibn </w:t>
      </w:r>
      <w:proofErr w:type="spellStart"/>
      <w:r w:rsidR="006F026A">
        <w:rPr>
          <w:rFonts w:ascii="Garamond" w:hAnsi="Garamond"/>
          <w:i/>
          <w:iCs/>
          <w:color w:val="000000"/>
          <w:sz w:val="22"/>
          <w:szCs w:val="22"/>
        </w:rPr>
        <w:t>Tibbon</w:t>
      </w:r>
      <w:r>
        <w:rPr>
          <w:rFonts w:ascii="Garamond" w:hAnsi="Garamond"/>
          <w:i/>
          <w:iCs/>
          <w:color w:val="000000"/>
          <w:sz w:val="22"/>
          <w:szCs w:val="22"/>
        </w:rPr>
        <w:t>’s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Ethical Will</w:t>
      </w:r>
    </w:p>
    <w:p w:rsidR="00926C99" w:rsidRPr="00B716D9" w:rsidRDefault="006F026A" w:rsidP="00B716D9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8</w:t>
      </w:r>
      <w:r w:rsidRPr="006F026A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/>
          <w:sz w:val="22"/>
          <w:szCs w:val="22"/>
        </w:rPr>
        <w:t xml:space="preserve"> Biannual Medieval Hebrew Poetry </w:t>
      </w:r>
      <w:r w:rsidR="00111AD5">
        <w:rPr>
          <w:rFonts w:ascii="Garamond" w:hAnsi="Garamond"/>
          <w:color w:val="000000"/>
          <w:sz w:val="22"/>
          <w:szCs w:val="22"/>
        </w:rPr>
        <w:t>Colloquium, Helsinki (</w:t>
      </w:r>
      <w:r>
        <w:rPr>
          <w:rFonts w:ascii="Garamond" w:hAnsi="Garamond"/>
          <w:color w:val="000000"/>
          <w:sz w:val="22"/>
          <w:szCs w:val="22"/>
        </w:rPr>
        <w:t>7</w:t>
      </w:r>
      <w:r w:rsidRPr="00C32169">
        <w:rPr>
          <w:rFonts w:ascii="Garamond" w:hAnsi="Garamond"/>
          <w:color w:val="000000"/>
          <w:sz w:val="22"/>
          <w:szCs w:val="22"/>
        </w:rPr>
        <w:t>/201</w:t>
      </w:r>
      <w:r>
        <w:rPr>
          <w:rFonts w:ascii="Garamond" w:hAnsi="Garamond"/>
          <w:color w:val="000000"/>
          <w:sz w:val="22"/>
          <w:szCs w:val="22"/>
        </w:rPr>
        <w:t>6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5E43D2" w:rsidRDefault="005E43D2" w:rsidP="00E56CB3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E56CB3" w:rsidRPr="00E56CB3" w:rsidRDefault="00350A97" w:rsidP="00E56CB3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Islamic Sources for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Judaeo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>-Ara</w:t>
      </w:r>
      <w:r w:rsidR="009B3102">
        <w:rPr>
          <w:rFonts w:ascii="Garamond" w:hAnsi="Garamond"/>
          <w:i/>
          <w:iCs/>
          <w:color w:val="000000"/>
          <w:sz w:val="22"/>
          <w:szCs w:val="22"/>
        </w:rPr>
        <w:t>b</w:t>
      </w:r>
      <w:r>
        <w:rPr>
          <w:rFonts w:ascii="Garamond" w:hAnsi="Garamond"/>
          <w:i/>
          <w:iCs/>
          <w:color w:val="000000"/>
          <w:sz w:val="22"/>
          <w:szCs w:val="22"/>
        </w:rPr>
        <w:t>ic Ethical Writing</w:t>
      </w:r>
      <w:r w:rsidR="00E56CB3">
        <w:rPr>
          <w:rFonts w:ascii="Garamond" w:hAnsi="Garamond"/>
          <w:i/>
          <w:iCs/>
          <w:color w:val="000000"/>
          <w:sz w:val="22"/>
          <w:szCs w:val="22"/>
        </w:rPr>
        <w:t xml:space="preserve">: A Footnote to </w:t>
      </w:r>
      <w:r w:rsidR="00E56CB3" w:rsidRPr="00E56CB3">
        <w:rPr>
          <w:rFonts w:ascii="Garamond" w:hAnsi="Garamond"/>
          <w:iCs/>
          <w:color w:val="000000"/>
          <w:sz w:val="22"/>
          <w:szCs w:val="22"/>
        </w:rPr>
        <w:t>A Mediterranean Society</w:t>
      </w:r>
    </w:p>
    <w:p w:rsidR="00E56CB3" w:rsidRPr="005F2807" w:rsidRDefault="00E56CB3" w:rsidP="005F2807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22</w:t>
      </w:r>
      <w:r>
        <w:rPr>
          <w:rFonts w:ascii="Garamond" w:hAnsi="Garamond"/>
          <w:color w:val="000000"/>
          <w:sz w:val="22"/>
          <w:szCs w:val="22"/>
        </w:rPr>
        <w:t>6</w:t>
      </w:r>
      <w:r w:rsidRPr="00C32169">
        <w:rPr>
          <w:rFonts w:ascii="Garamond" w:hAnsi="Garamond"/>
          <w:color w:val="000000"/>
          <w:sz w:val="22"/>
          <w:szCs w:val="22"/>
        </w:rPr>
        <w:t>th annual meeting of the American Oriental</w:t>
      </w:r>
      <w:r>
        <w:rPr>
          <w:rFonts w:ascii="Garamond" w:hAnsi="Garamond"/>
          <w:color w:val="000000"/>
          <w:sz w:val="22"/>
          <w:szCs w:val="22"/>
        </w:rPr>
        <w:t xml:space="preserve"> Society, Boston MA (</w:t>
      </w:r>
      <w:r w:rsidRPr="00C32169">
        <w:rPr>
          <w:rFonts w:ascii="Garamond" w:hAnsi="Garamond"/>
          <w:color w:val="000000"/>
          <w:sz w:val="22"/>
          <w:szCs w:val="22"/>
        </w:rPr>
        <w:t>3/201</w:t>
      </w:r>
      <w:r>
        <w:rPr>
          <w:rFonts w:ascii="Garamond" w:hAnsi="Garamond"/>
          <w:color w:val="000000"/>
          <w:sz w:val="22"/>
          <w:szCs w:val="22"/>
        </w:rPr>
        <w:t>6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B716D9" w:rsidRDefault="00B716D9" w:rsidP="009C04ED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9C04ED" w:rsidRDefault="009C04ED" w:rsidP="009C04ED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On Pious Sons and Bedouins: The Hebrew Bible as Arabic Literature in Exile</w:t>
      </w:r>
    </w:p>
    <w:p w:rsidR="009C04ED" w:rsidRPr="007A2EF9" w:rsidRDefault="009C04ED" w:rsidP="007A2EF9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Annual Meeting of the Society of Biblical Literature, Atlanta (11/2015)</w:t>
      </w:r>
    </w:p>
    <w:p w:rsidR="009D7615" w:rsidRDefault="009D7615" w:rsidP="004A0C0D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4A0C0D" w:rsidRDefault="004A0C0D" w:rsidP="004A0C0D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Let Your Bookshelves Be Your </w:t>
      </w:r>
      <w:r w:rsidR="00A62F0B">
        <w:rPr>
          <w:rFonts w:ascii="Garamond" w:hAnsi="Garamond"/>
          <w:i/>
          <w:iCs/>
          <w:color w:val="000000"/>
          <w:sz w:val="22"/>
          <w:szCs w:val="22"/>
        </w:rPr>
        <w:t xml:space="preserve">Pomegranate 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Orchard: </w:t>
      </w:r>
      <w:r w:rsidR="00A62F0B">
        <w:rPr>
          <w:rFonts w:ascii="Garamond" w:hAnsi="Garamond"/>
          <w:i/>
          <w:iCs/>
          <w:color w:val="000000"/>
          <w:sz w:val="22"/>
          <w:szCs w:val="22"/>
        </w:rPr>
        <w:t>The Contents of an Andalusi Library in Comparative Context</w:t>
      </w:r>
    </w:p>
    <w:p w:rsidR="004A0C0D" w:rsidRPr="004A0C0D" w:rsidRDefault="004A0C0D" w:rsidP="00C61062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Histories of Books in the Islamicate World, Madrid (3/2015)</w:t>
      </w:r>
    </w:p>
    <w:p w:rsidR="009C377A" w:rsidRDefault="009C377A" w:rsidP="007D582F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7D582F" w:rsidRPr="00C32169" w:rsidRDefault="007D582F" w:rsidP="007D582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Rethinking </w:t>
      </w:r>
      <w:proofErr w:type="spellStart"/>
      <w:r>
        <w:rPr>
          <w:rFonts w:ascii="Garamond" w:hAnsi="Garamond"/>
          <w:i/>
          <w:iCs/>
          <w:color w:val="000000"/>
          <w:sz w:val="22"/>
          <w:szCs w:val="22"/>
        </w:rPr>
        <w:t>D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ū</w:t>
      </w:r>
      <w:r>
        <w:rPr>
          <w:rFonts w:ascii="Garamond" w:hAnsi="Garamond"/>
          <w:i/>
          <w:iCs/>
          <w:color w:val="000000"/>
          <w:sz w:val="22"/>
          <w:szCs w:val="22"/>
        </w:rPr>
        <w:t>nash’s</w:t>
      </w:r>
      <w:proofErr w:type="spellEnd"/>
      <w:r>
        <w:rPr>
          <w:rFonts w:ascii="Garamond" w:hAnsi="Garamond"/>
          <w:i/>
          <w:iCs/>
          <w:color w:val="000000"/>
          <w:sz w:val="22"/>
          <w:szCs w:val="22"/>
        </w:rPr>
        <w:t xml:space="preserve"> Wife in Light of the </w:t>
      </w:r>
      <w:r w:rsidR="00B00B51">
        <w:rPr>
          <w:rFonts w:ascii="Garamond" w:hAnsi="Garamond"/>
          <w:i/>
          <w:iCs/>
          <w:color w:val="000000"/>
          <w:sz w:val="22"/>
          <w:szCs w:val="22"/>
        </w:rPr>
        <w:t>Documentary Sources in the Cair</w:t>
      </w:r>
      <w:r>
        <w:rPr>
          <w:rFonts w:ascii="Garamond" w:hAnsi="Garamond"/>
          <w:i/>
          <w:iCs/>
          <w:color w:val="000000"/>
          <w:sz w:val="22"/>
          <w:szCs w:val="22"/>
        </w:rPr>
        <w:t>o Genizah</w:t>
      </w:r>
    </w:p>
    <w:p w:rsidR="007D582F" w:rsidRPr="00C32169" w:rsidRDefault="007D582F" w:rsidP="007D582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7</w:t>
      </w:r>
      <w:r w:rsidRPr="00F636B7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color w:val="000000"/>
          <w:sz w:val="22"/>
          <w:szCs w:val="22"/>
        </w:rPr>
        <w:t xml:space="preserve"> Biannual Medieval Hebrew Poetry Colloquium, Paris</w:t>
      </w:r>
      <w:r w:rsidRPr="00C32169">
        <w:rPr>
          <w:rFonts w:ascii="Garamond" w:hAnsi="Garamond"/>
          <w:color w:val="000000"/>
          <w:sz w:val="22"/>
          <w:szCs w:val="22"/>
        </w:rPr>
        <w:t xml:space="preserve"> (</w:t>
      </w:r>
      <w:r>
        <w:rPr>
          <w:rFonts w:ascii="Garamond" w:hAnsi="Garamond"/>
          <w:color w:val="000000"/>
          <w:sz w:val="22"/>
          <w:szCs w:val="22"/>
        </w:rPr>
        <w:t>7</w:t>
      </w:r>
      <w:r w:rsidRPr="00C32169">
        <w:rPr>
          <w:rFonts w:ascii="Garamond" w:hAnsi="Garamond"/>
          <w:color w:val="000000"/>
          <w:sz w:val="22"/>
          <w:szCs w:val="22"/>
        </w:rPr>
        <w:t>/2014)</w:t>
      </w:r>
    </w:p>
    <w:p w:rsidR="00910918" w:rsidRDefault="00910918" w:rsidP="00C32169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Mimesis and the Material Lives of the Arabizing “New Poets” of Spain as Reflected in Cairo Genizah Documents</w:t>
      </w:r>
    </w:p>
    <w:p w:rsidR="00C32169" w:rsidRPr="00DB5BF4" w:rsidRDefault="00C32169" w:rsidP="00C32169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224th annual meeting of the American Oriental</w:t>
      </w:r>
      <w:r w:rsidR="006C3C98">
        <w:rPr>
          <w:rFonts w:ascii="Garamond" w:hAnsi="Garamond"/>
          <w:color w:val="000000"/>
          <w:sz w:val="22"/>
          <w:szCs w:val="22"/>
        </w:rPr>
        <w:t xml:space="preserve"> Society, Phoenix AZ (</w:t>
      </w:r>
      <w:r w:rsidRPr="00C32169">
        <w:rPr>
          <w:rFonts w:ascii="Garamond" w:hAnsi="Garamond"/>
          <w:color w:val="000000"/>
          <w:sz w:val="22"/>
          <w:szCs w:val="22"/>
        </w:rPr>
        <w:t>3/2014)</w:t>
      </w:r>
    </w:p>
    <w:p w:rsidR="00482DF9" w:rsidRDefault="00482DF9" w:rsidP="00C32169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Falsifying the Translation History of the Maimonidean Corpus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16th World Congress of Jewish Studies, The Hebrew University of Jerusalem (8/2013)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Revival of the Revival: An Episode in the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Pseudepigraphical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Translation History of the Maimonidean Corpus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19th Annual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Gruss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Colloquium, Katz Center, University of Pennsylvania (4/2013)</w:t>
      </w:r>
    </w:p>
    <w:p w:rsidR="009D3F0D" w:rsidRDefault="009D3F0D" w:rsidP="00C32169">
      <w:pPr>
        <w:rPr>
          <w:rFonts w:ascii="Garamond" w:hAnsi="Garamond"/>
          <w:i/>
          <w:iCs/>
          <w:color w:val="000000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Hiding al-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Far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ā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b</w:t>
      </w:r>
      <w:r w:rsidRPr="00C32169">
        <w:rPr>
          <w:rFonts w:ascii="Times New Roman" w:hAnsi="Times New Roman"/>
          <w:i/>
          <w:iCs/>
          <w:color w:val="000000"/>
          <w:sz w:val="22"/>
          <w:szCs w:val="22"/>
        </w:rPr>
        <w:t>ī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in the Bible: Tibbonid Uses and Abuses of Arabic Philosophy and Scripture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223rd annual meeting of the American Oriental Society, Portland OR (3/2013)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Alexander Romances, Almohad Doctrine and the Historical Memory of the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XIIIth</w:t>
      </w:r>
      <w:proofErr w:type="spellEnd"/>
      <w:r w:rsidRPr="00C32169">
        <w:rPr>
          <w:rFonts w:ascii="Garamond" w:hAnsi="Garamond"/>
          <w:i/>
          <w:iCs/>
          <w:color w:val="000000"/>
          <w:sz w:val="22"/>
          <w:szCs w:val="22"/>
        </w:rPr>
        <w:t xml:space="preserve"> Century</w:t>
      </w:r>
    </w:p>
    <w:p w:rsidR="00C32169" w:rsidRPr="00C32169" w:rsidRDefault="00C32169" w:rsidP="00C32169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Annual conference of the Center for Medieval Studies, Fordham University (4/2012)</w:t>
      </w:r>
    </w:p>
    <w:p w:rsidR="003747C8" w:rsidRDefault="003747C8" w:rsidP="000A519F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F52702" w:rsidRDefault="00F52702" w:rsidP="00452FFA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452FFA" w:rsidRPr="00C32169" w:rsidRDefault="00452FFA" w:rsidP="00452FFA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>V</w:t>
      </w:r>
      <w:r>
        <w:rPr>
          <w:rFonts w:ascii="Garamond" w:hAnsi="Garamond"/>
          <w:b/>
          <w:bCs/>
          <w:color w:val="000000"/>
          <w:sz w:val="22"/>
          <w:szCs w:val="22"/>
        </w:rPr>
        <w:t>I</w:t>
      </w:r>
      <w:r w:rsidRPr="00C32169">
        <w:rPr>
          <w:rFonts w:ascii="Garamond" w:hAnsi="Garamond"/>
          <w:b/>
          <w:bCs/>
          <w:color w:val="000000"/>
          <w:sz w:val="22"/>
          <w:szCs w:val="22"/>
        </w:rPr>
        <w:t xml:space="preserve">. </w:t>
      </w:r>
      <w:r>
        <w:rPr>
          <w:rFonts w:ascii="Garamond" w:hAnsi="Garamond"/>
          <w:b/>
          <w:bCs/>
          <w:color w:val="000000"/>
          <w:sz w:val="22"/>
          <w:szCs w:val="22"/>
        </w:rPr>
        <w:t>Conferences and Symposia Organized</w:t>
      </w:r>
    </w:p>
    <w:p w:rsidR="00452FFA" w:rsidRPr="00C32169" w:rsidRDefault="00452FFA" w:rsidP="00452FFA">
      <w:pPr>
        <w:rPr>
          <w:rFonts w:ascii="Garamond" w:eastAsia="Times New Roman" w:hAnsi="Garamond"/>
          <w:sz w:val="22"/>
          <w:szCs w:val="22"/>
        </w:rPr>
      </w:pPr>
    </w:p>
    <w:p w:rsidR="00452FFA" w:rsidRDefault="00452FFA" w:rsidP="00452FFA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t>Academic Conferences</w:t>
      </w:r>
    </w:p>
    <w:p w:rsidR="00452FFA" w:rsidRDefault="00452FFA" w:rsidP="00452FFA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1954BE" w:rsidRDefault="00C07955" w:rsidP="001954BE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His </w:t>
      </w:r>
      <w:r w:rsidR="001954BE">
        <w:rPr>
          <w:rFonts w:ascii="Garamond" w:hAnsi="Garamond"/>
          <w:i/>
          <w:iCs/>
          <w:color w:val="000000"/>
          <w:sz w:val="22"/>
          <w:szCs w:val="22"/>
        </w:rPr>
        <w:t>Pen and Ink are a Powerful Mirror</w:t>
      </w:r>
    </w:p>
    <w:p w:rsidR="001954BE" w:rsidRDefault="007776A7" w:rsidP="00652F2C">
      <w:pPr>
        <w:rPr>
          <w:rFonts w:ascii="Garamond" w:hAnsi="Garamond"/>
          <w:color w:val="000000"/>
          <w:sz w:val="22"/>
          <w:szCs w:val="22"/>
        </w:rPr>
      </w:pPr>
      <w:proofErr w:type="spellStart"/>
      <w:r>
        <w:rPr>
          <w:rFonts w:ascii="Garamond" w:hAnsi="Garamond"/>
          <w:color w:val="000000"/>
          <w:sz w:val="22"/>
          <w:szCs w:val="22"/>
        </w:rPr>
        <w:t>Hagop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Kevorkian</w:t>
      </w:r>
      <w:r w:rsidR="001954BE">
        <w:rPr>
          <w:rFonts w:ascii="Garamond" w:hAnsi="Garamond"/>
          <w:color w:val="000000"/>
          <w:sz w:val="22"/>
          <w:szCs w:val="22"/>
        </w:rPr>
        <w:t xml:space="preserve"> Center, co-organized with Adam Bursi and Hamza Zafer (</w:t>
      </w:r>
      <w:r w:rsidR="00533E47">
        <w:rPr>
          <w:rFonts w:ascii="Garamond" w:hAnsi="Garamond"/>
          <w:color w:val="000000"/>
          <w:sz w:val="22"/>
          <w:szCs w:val="22"/>
        </w:rPr>
        <w:t>10</w:t>
      </w:r>
      <w:r w:rsidR="001954BE">
        <w:rPr>
          <w:rFonts w:ascii="Garamond" w:hAnsi="Garamond"/>
          <w:color w:val="000000"/>
          <w:sz w:val="22"/>
          <w:szCs w:val="22"/>
        </w:rPr>
        <w:t>/2019)</w:t>
      </w:r>
    </w:p>
    <w:p w:rsidR="00D23D40" w:rsidRPr="00D23D40" w:rsidRDefault="005A5DD0" w:rsidP="00533E47">
      <w:pPr>
        <w:rPr>
          <w:rFonts w:ascii="Garamond" w:hAnsi="Garamond"/>
          <w:color w:val="000000"/>
          <w:sz w:val="22"/>
          <w:szCs w:val="22"/>
        </w:rPr>
      </w:pPr>
      <w:hyperlink r:id="rId15" w:history="1">
        <w:r w:rsidR="00D23D40" w:rsidRPr="00D23D40">
          <w:rPr>
            <w:rStyle w:val="Hyperlink"/>
            <w:rFonts w:ascii="Garamond" w:hAnsi="Garamond"/>
            <w:sz w:val="22"/>
            <w:szCs w:val="22"/>
          </w:rPr>
          <w:t>https://wp.nyu.edu/powerfulmirror</w:t>
        </w:r>
      </w:hyperlink>
      <w:r w:rsidR="00D23D40" w:rsidRPr="00D23D40">
        <w:rPr>
          <w:rFonts w:ascii="Garamond" w:hAnsi="Garamond"/>
          <w:color w:val="000000"/>
          <w:sz w:val="22"/>
          <w:szCs w:val="22"/>
        </w:rPr>
        <w:t xml:space="preserve"> </w:t>
      </w:r>
    </w:p>
    <w:p w:rsidR="001954BE" w:rsidRPr="0088287E" w:rsidRDefault="001954BE" w:rsidP="00452FFA">
      <w:pPr>
        <w:rPr>
          <w:rFonts w:ascii="Garamond" w:hAnsi="Garamond"/>
          <w:color w:val="000000"/>
          <w:sz w:val="22"/>
          <w:szCs w:val="22"/>
        </w:rPr>
      </w:pPr>
    </w:p>
    <w:p w:rsidR="00452FFA" w:rsidRDefault="00452FFA" w:rsidP="00452FFA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Islamic Spain in a Global Context</w:t>
      </w:r>
    </w:p>
    <w:p w:rsidR="00452FFA" w:rsidRDefault="00452FFA" w:rsidP="00452FFA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NYU-Abu Dhabi Institute, Abu Dhabi, co-organized with </w:t>
      </w:r>
      <w:proofErr w:type="spellStart"/>
      <w:r>
        <w:rPr>
          <w:rFonts w:ascii="Garamond" w:hAnsi="Garamond"/>
          <w:color w:val="000000"/>
          <w:sz w:val="22"/>
          <w:szCs w:val="22"/>
        </w:rPr>
        <w:t>Almudena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color w:val="000000"/>
          <w:sz w:val="22"/>
          <w:szCs w:val="22"/>
        </w:rPr>
        <w:t>Ariza</w:t>
      </w:r>
      <w:proofErr w:type="spellEnd"/>
      <w:r w:rsidR="005D26D2">
        <w:rPr>
          <w:rFonts w:ascii="Garamond" w:hAnsi="Garamond"/>
          <w:color w:val="000000"/>
          <w:sz w:val="22"/>
          <w:szCs w:val="22"/>
        </w:rPr>
        <w:t xml:space="preserve">, Robert </w:t>
      </w:r>
      <w:proofErr w:type="spellStart"/>
      <w:r w:rsidR="005D26D2">
        <w:rPr>
          <w:rFonts w:ascii="Garamond" w:hAnsi="Garamond"/>
          <w:color w:val="000000"/>
          <w:sz w:val="22"/>
          <w:szCs w:val="22"/>
        </w:rPr>
        <w:t>Lubar</w:t>
      </w:r>
      <w:proofErr w:type="spellEnd"/>
      <w:r w:rsidR="005D26D2"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>and Justin Stearns (2/2017)</w:t>
      </w:r>
    </w:p>
    <w:p w:rsidR="00265B4E" w:rsidRPr="001954BE" w:rsidRDefault="005A5DD0" w:rsidP="001954BE">
      <w:pPr>
        <w:rPr>
          <w:rFonts w:ascii="Garamond" w:hAnsi="Garamond"/>
          <w:sz w:val="22"/>
          <w:szCs w:val="22"/>
        </w:rPr>
      </w:pPr>
      <w:hyperlink r:id="rId16" w:history="1">
        <w:r w:rsidR="00452FFA" w:rsidRPr="00D872F9">
          <w:rPr>
            <w:rStyle w:val="Hyperlink"/>
            <w:rFonts w:ascii="Garamond" w:hAnsi="Garamond"/>
            <w:sz w:val="22"/>
            <w:szCs w:val="22"/>
          </w:rPr>
          <w:t>http://nyuad.nyu.edu/en/news-events/abu-dhabi-events/2017/02/islam-and-spain.html</w:t>
        </w:r>
      </w:hyperlink>
    </w:p>
    <w:p w:rsidR="001954BE" w:rsidRDefault="001954BE" w:rsidP="00452FFA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0E3BAD" w:rsidRDefault="000E3BAD" w:rsidP="00452FFA">
      <w:pPr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</w:p>
    <w:p w:rsidR="00452FFA" w:rsidRPr="00C32169" w:rsidRDefault="00452FFA" w:rsidP="00452FF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i/>
          <w:iCs/>
          <w:color w:val="000000"/>
          <w:sz w:val="22"/>
          <w:szCs w:val="22"/>
        </w:rPr>
        <w:lastRenderedPageBreak/>
        <w:t>Public Events</w:t>
      </w:r>
    </w:p>
    <w:p w:rsidR="00452FFA" w:rsidRDefault="00452FFA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452FFA" w:rsidRDefault="00452FFA" w:rsidP="00452FFA">
      <w:pPr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>Protest and Dissimulation: Muslims and Other Minoritie</w:t>
      </w:r>
      <w:r w:rsidR="00C00D14">
        <w:rPr>
          <w:rFonts w:ascii="Garamond" w:hAnsi="Garamond"/>
          <w:i/>
          <w:iCs/>
          <w:color w:val="000000"/>
          <w:sz w:val="22"/>
          <w:szCs w:val="22"/>
        </w:rPr>
        <w:t>s in the Spanish-Speaking World</w:t>
      </w:r>
    </w:p>
    <w:p w:rsidR="00452FFA" w:rsidRDefault="00452FFA" w:rsidP="00452FFA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A Roundtable in Response to a Hostile 2016, </w:t>
      </w:r>
      <w:r>
        <w:rPr>
          <w:rFonts w:ascii="Garamond" w:hAnsi="Garamond"/>
          <w:color w:val="000000"/>
          <w:sz w:val="22"/>
          <w:szCs w:val="22"/>
        </w:rPr>
        <w:t>Department of Spanish and Portuguese, NYU (12/2016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452FFA" w:rsidRDefault="005A5DD0" w:rsidP="00452FFA">
      <w:pPr>
        <w:rPr>
          <w:rFonts w:ascii="Garamond" w:hAnsi="Garamond"/>
          <w:bCs/>
          <w:color w:val="000000"/>
          <w:sz w:val="22"/>
          <w:szCs w:val="22"/>
        </w:rPr>
      </w:pPr>
      <w:hyperlink r:id="rId17" w:history="1">
        <w:r w:rsidR="00452FFA" w:rsidRPr="00D872F9">
          <w:rPr>
            <w:rStyle w:val="Hyperlink"/>
            <w:rFonts w:ascii="Garamond" w:hAnsi="Garamond"/>
            <w:bCs/>
            <w:sz w:val="22"/>
            <w:szCs w:val="22"/>
          </w:rPr>
          <w:t>https://www.youtube.com/watch?v=aNuDGkDQuFk</w:t>
        </w:r>
      </w:hyperlink>
    </w:p>
    <w:p w:rsidR="005D26D2" w:rsidRDefault="005D26D2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5D26D2" w:rsidRDefault="005D26D2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C32169" w:rsidRPr="00C32169" w:rsidRDefault="00F27EE1" w:rsidP="00C321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V</w:t>
      </w:r>
      <w:r w:rsidR="00452FFA">
        <w:rPr>
          <w:rFonts w:ascii="Garamond" w:hAnsi="Garamond"/>
          <w:b/>
          <w:bCs/>
          <w:color w:val="000000"/>
          <w:sz w:val="22"/>
          <w:szCs w:val="22"/>
        </w:rPr>
        <w:t>I</w:t>
      </w:r>
      <w:r>
        <w:rPr>
          <w:rFonts w:ascii="Garamond" w:hAnsi="Garamond"/>
          <w:b/>
          <w:bCs/>
          <w:color w:val="000000"/>
          <w:sz w:val="22"/>
          <w:szCs w:val="22"/>
        </w:rPr>
        <w:t>I</w:t>
      </w:r>
      <w:r w:rsidR="004D44D3">
        <w:rPr>
          <w:rFonts w:ascii="Garamond" w:hAnsi="Garamond"/>
          <w:b/>
          <w:bCs/>
          <w:color w:val="000000"/>
          <w:sz w:val="22"/>
          <w:szCs w:val="22"/>
        </w:rPr>
        <w:t>. Selected C</w:t>
      </w:r>
      <w:r w:rsidR="00C32169" w:rsidRPr="00C32169">
        <w:rPr>
          <w:rFonts w:ascii="Garamond" w:hAnsi="Garamond"/>
          <w:b/>
          <w:bCs/>
          <w:color w:val="000000"/>
          <w:sz w:val="22"/>
          <w:szCs w:val="22"/>
        </w:rPr>
        <w:t>ourses Taught at New York University</w:t>
      </w:r>
    </w:p>
    <w:p w:rsidR="00C32169" w:rsidRPr="00C32169" w:rsidRDefault="00C32169" w:rsidP="00C32169">
      <w:pPr>
        <w:rPr>
          <w:rFonts w:ascii="Garamond" w:eastAsia="Times New Roman" w:hAnsi="Garamond"/>
          <w:sz w:val="22"/>
          <w:szCs w:val="22"/>
        </w:rPr>
      </w:pPr>
    </w:p>
    <w:p w:rsidR="00D3170A" w:rsidRPr="00F44346" w:rsidRDefault="003C64BA" w:rsidP="003C64BA">
      <w:pPr>
        <w:rPr>
          <w:rFonts w:ascii="Garamond" w:hAnsi="Garamond"/>
          <w:i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>Undergraduate</w:t>
      </w:r>
      <w:r w:rsidR="00863542">
        <w:rPr>
          <w:rFonts w:ascii="Garamond" w:hAnsi="Garamond"/>
          <w:i/>
          <w:color w:val="000000"/>
          <w:sz w:val="23"/>
          <w:szCs w:val="23"/>
        </w:rPr>
        <w:t xml:space="preserve"> </w:t>
      </w:r>
      <w:r w:rsidR="00863542" w:rsidRPr="00863542">
        <w:rPr>
          <w:rFonts w:ascii="Garamond" w:hAnsi="Garamond"/>
          <w:i/>
          <w:color w:val="000000"/>
          <w:sz w:val="23"/>
          <w:szCs w:val="23"/>
        </w:rPr>
        <w:t>(*Taught in Spanish. **Bilingual course.</w:t>
      </w:r>
      <w:r w:rsidR="0030337B">
        <w:rPr>
          <w:rFonts w:ascii="Garamond" w:hAnsi="Garamond"/>
          <w:i/>
          <w:color w:val="000000"/>
          <w:sz w:val="23"/>
          <w:szCs w:val="23"/>
        </w:rPr>
        <w:t xml:space="preserve"> ***Globally networked course.</w:t>
      </w:r>
      <w:r w:rsidR="00863542" w:rsidRPr="00863542">
        <w:rPr>
          <w:rFonts w:ascii="Garamond" w:hAnsi="Garamond"/>
          <w:i/>
          <w:color w:val="000000"/>
          <w:sz w:val="23"/>
          <w:szCs w:val="23"/>
        </w:rPr>
        <w:t>)</w:t>
      </w:r>
    </w:p>
    <w:p w:rsidR="005A3225" w:rsidRPr="004D44D3" w:rsidRDefault="005A3225" w:rsidP="008254E3">
      <w:pPr>
        <w:jc w:val="both"/>
        <w:rPr>
          <w:rFonts w:ascii="Garamond" w:hAnsi="Garamond"/>
          <w:i/>
          <w:iCs/>
          <w:color w:val="000000"/>
          <w:sz w:val="23"/>
          <w:szCs w:val="23"/>
        </w:rPr>
      </w:pPr>
    </w:p>
    <w:p w:rsidR="00051B2E" w:rsidRDefault="00051B2E" w:rsidP="008254E3">
      <w:pPr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Cultures and Contexts: Muslim Spain (</w:t>
      </w:r>
      <w:r w:rsidR="004D44D3">
        <w:rPr>
          <w:rFonts w:ascii="Garamond" w:hAnsi="Garamond"/>
          <w:color w:val="000000"/>
          <w:sz w:val="23"/>
          <w:szCs w:val="23"/>
        </w:rPr>
        <w:t xml:space="preserve">Core Curriculum </w:t>
      </w:r>
      <w:r>
        <w:rPr>
          <w:rFonts w:ascii="Garamond" w:hAnsi="Garamond"/>
          <w:color w:val="000000"/>
          <w:sz w:val="23"/>
          <w:szCs w:val="23"/>
        </w:rPr>
        <w:t>F16</w:t>
      </w:r>
      <w:r w:rsidR="00AC64CC">
        <w:rPr>
          <w:rFonts w:ascii="Garamond" w:hAnsi="Garamond"/>
          <w:color w:val="000000"/>
          <w:sz w:val="23"/>
          <w:szCs w:val="23"/>
        </w:rPr>
        <w:t>, S20</w:t>
      </w:r>
      <w:r>
        <w:rPr>
          <w:rFonts w:ascii="Garamond" w:hAnsi="Garamond"/>
          <w:color w:val="000000"/>
          <w:sz w:val="23"/>
          <w:szCs w:val="23"/>
        </w:rPr>
        <w:t>)</w:t>
      </w:r>
    </w:p>
    <w:p w:rsidR="004D44D3" w:rsidRDefault="004D44D3" w:rsidP="0093010E">
      <w:pPr>
        <w:rPr>
          <w:rFonts w:ascii="Garamond" w:hAnsi="Garamond"/>
          <w:color w:val="000000"/>
          <w:sz w:val="23"/>
          <w:szCs w:val="23"/>
        </w:rPr>
      </w:pPr>
      <w:r w:rsidRPr="00D3170A">
        <w:rPr>
          <w:rFonts w:ascii="Garamond" w:hAnsi="Garamond"/>
          <w:color w:val="000000"/>
          <w:sz w:val="23"/>
          <w:szCs w:val="23"/>
        </w:rPr>
        <w:t>Islamic Spain: Literature and Society (</w:t>
      </w:r>
      <w:r w:rsidR="0093010E">
        <w:rPr>
          <w:rFonts w:ascii="Garamond" w:hAnsi="Garamond"/>
          <w:color w:val="000000"/>
          <w:sz w:val="23"/>
          <w:szCs w:val="23"/>
        </w:rPr>
        <w:t xml:space="preserve">Madrid S15; New York </w:t>
      </w:r>
      <w:r w:rsidRPr="00D3170A">
        <w:rPr>
          <w:rFonts w:ascii="Garamond" w:hAnsi="Garamond"/>
          <w:color w:val="000000"/>
          <w:sz w:val="23"/>
          <w:szCs w:val="23"/>
        </w:rPr>
        <w:t>F13</w:t>
      </w:r>
      <w:r>
        <w:rPr>
          <w:rFonts w:ascii="Garamond" w:hAnsi="Garamond"/>
          <w:color w:val="000000"/>
          <w:sz w:val="23"/>
          <w:szCs w:val="23"/>
        </w:rPr>
        <w:t>, S16</w:t>
      </w:r>
      <w:r w:rsidR="00AC64CC">
        <w:rPr>
          <w:rFonts w:ascii="Garamond" w:hAnsi="Garamond"/>
          <w:color w:val="000000"/>
          <w:sz w:val="23"/>
          <w:szCs w:val="23"/>
        </w:rPr>
        <w:t>, S20</w:t>
      </w:r>
      <w:r w:rsidR="0030337B">
        <w:rPr>
          <w:rFonts w:ascii="Garamond" w:hAnsi="Garamond"/>
          <w:color w:val="000000"/>
          <w:sz w:val="23"/>
          <w:szCs w:val="23"/>
        </w:rPr>
        <w:t>***</w:t>
      </w:r>
      <w:r w:rsidR="0093010E">
        <w:rPr>
          <w:rFonts w:ascii="Garamond" w:hAnsi="Garamond"/>
          <w:color w:val="000000"/>
          <w:sz w:val="23"/>
          <w:szCs w:val="23"/>
        </w:rPr>
        <w:t>;</w:t>
      </w:r>
      <w:r w:rsidRPr="00D3170A">
        <w:rPr>
          <w:rFonts w:ascii="Garamond" w:hAnsi="Garamond"/>
          <w:color w:val="000000"/>
          <w:sz w:val="23"/>
          <w:szCs w:val="23"/>
        </w:rPr>
        <w:t>)</w:t>
      </w:r>
    </w:p>
    <w:p w:rsidR="008254E3" w:rsidRDefault="008254E3" w:rsidP="008254E3">
      <w:pPr>
        <w:jc w:val="both"/>
        <w:rPr>
          <w:rFonts w:ascii="Garamond" w:hAnsi="Garamond"/>
          <w:color w:val="000000"/>
          <w:sz w:val="23"/>
          <w:szCs w:val="23"/>
        </w:rPr>
      </w:pPr>
      <w:r w:rsidRPr="00D3170A">
        <w:rPr>
          <w:rFonts w:ascii="Garamond" w:hAnsi="Garamond"/>
          <w:color w:val="000000"/>
          <w:sz w:val="23"/>
          <w:szCs w:val="23"/>
        </w:rPr>
        <w:t>Medieval Spain in Modern Fiction (S11, S14</w:t>
      </w:r>
      <w:r w:rsidR="005A3225">
        <w:rPr>
          <w:rFonts w:ascii="Garamond" w:hAnsi="Garamond"/>
          <w:color w:val="000000"/>
          <w:sz w:val="23"/>
          <w:szCs w:val="23"/>
        </w:rPr>
        <w:t>, F15</w:t>
      </w:r>
      <w:r w:rsidRPr="00D3170A">
        <w:rPr>
          <w:rFonts w:ascii="Garamond" w:hAnsi="Garamond"/>
          <w:color w:val="000000"/>
          <w:sz w:val="23"/>
          <w:szCs w:val="23"/>
        </w:rPr>
        <w:t>)</w:t>
      </w:r>
    </w:p>
    <w:p w:rsidR="001D5110" w:rsidRPr="008254E3" w:rsidRDefault="001D5110" w:rsidP="008254E3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/>
          <w:sz w:val="23"/>
          <w:szCs w:val="23"/>
        </w:rPr>
        <w:t xml:space="preserve">Is Spanish One </w:t>
      </w:r>
      <w:proofErr w:type="gramStart"/>
      <w:r>
        <w:rPr>
          <w:rFonts w:ascii="Garamond" w:hAnsi="Garamond"/>
          <w:color w:val="000000"/>
          <w:sz w:val="23"/>
          <w:szCs w:val="23"/>
        </w:rPr>
        <w:t>Language?*</w:t>
      </w:r>
      <w:proofErr w:type="gramEnd"/>
      <w:r>
        <w:rPr>
          <w:rFonts w:ascii="Garamond" w:hAnsi="Garamond"/>
          <w:color w:val="000000"/>
          <w:sz w:val="23"/>
          <w:szCs w:val="23"/>
        </w:rPr>
        <w:t xml:space="preserve"> (F15</w:t>
      </w:r>
      <w:r w:rsidR="00051B2E">
        <w:rPr>
          <w:rFonts w:ascii="Garamond" w:hAnsi="Garamond"/>
          <w:color w:val="000000"/>
          <w:sz w:val="23"/>
          <w:szCs w:val="23"/>
        </w:rPr>
        <w:t>, F16</w:t>
      </w:r>
      <w:r w:rsidR="00AC64CC">
        <w:rPr>
          <w:rFonts w:ascii="Garamond" w:hAnsi="Garamond"/>
          <w:color w:val="000000"/>
          <w:sz w:val="23"/>
          <w:szCs w:val="23"/>
        </w:rPr>
        <w:t>, F19</w:t>
      </w:r>
      <w:r w:rsidR="00DB331B">
        <w:rPr>
          <w:rFonts w:ascii="Garamond" w:hAnsi="Garamond"/>
          <w:color w:val="000000"/>
          <w:sz w:val="23"/>
          <w:szCs w:val="23"/>
        </w:rPr>
        <w:t>, F20</w:t>
      </w:r>
      <w:r>
        <w:rPr>
          <w:rFonts w:ascii="Garamond" w:hAnsi="Garamond"/>
          <w:color w:val="000000"/>
          <w:sz w:val="23"/>
          <w:szCs w:val="23"/>
        </w:rPr>
        <w:t>)</w:t>
      </w:r>
    </w:p>
    <w:p w:rsidR="004D44D3" w:rsidRDefault="0093010E" w:rsidP="0093010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Cultural History of Spain</w:t>
      </w:r>
      <w:r w:rsidR="004D44D3">
        <w:rPr>
          <w:rFonts w:ascii="Garamond" w:hAnsi="Garamond"/>
          <w:color w:val="000000"/>
          <w:sz w:val="23"/>
          <w:szCs w:val="23"/>
        </w:rPr>
        <w:t xml:space="preserve"> (Madrid S15</w:t>
      </w:r>
      <w:r>
        <w:rPr>
          <w:rFonts w:ascii="Garamond" w:hAnsi="Garamond"/>
          <w:color w:val="000000"/>
          <w:sz w:val="23"/>
          <w:szCs w:val="23"/>
        </w:rPr>
        <w:t>*</w:t>
      </w:r>
      <w:r w:rsidR="00DB331B">
        <w:rPr>
          <w:rFonts w:ascii="Garamond" w:hAnsi="Garamond"/>
          <w:color w:val="000000"/>
          <w:sz w:val="23"/>
          <w:szCs w:val="23"/>
        </w:rPr>
        <w:t xml:space="preserve">, </w:t>
      </w:r>
      <w:r>
        <w:rPr>
          <w:rFonts w:ascii="Garamond" w:hAnsi="Garamond"/>
          <w:color w:val="000000"/>
          <w:sz w:val="23"/>
          <w:szCs w:val="23"/>
        </w:rPr>
        <w:t xml:space="preserve">New York </w:t>
      </w:r>
      <w:r w:rsidR="00DB331B">
        <w:rPr>
          <w:rFonts w:ascii="Garamond" w:hAnsi="Garamond"/>
          <w:color w:val="000000"/>
          <w:sz w:val="23"/>
          <w:szCs w:val="23"/>
        </w:rPr>
        <w:t>F20</w:t>
      </w:r>
      <w:r w:rsidR="004D44D3">
        <w:rPr>
          <w:rFonts w:ascii="Garamond" w:hAnsi="Garamond"/>
          <w:color w:val="000000"/>
          <w:sz w:val="23"/>
          <w:szCs w:val="23"/>
        </w:rPr>
        <w:t>)</w:t>
      </w:r>
    </w:p>
    <w:p w:rsidR="004D44D3" w:rsidRDefault="004D44D3" w:rsidP="004D44D3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The </w:t>
      </w:r>
      <w:r w:rsidRPr="00D3170A">
        <w:rPr>
          <w:rFonts w:ascii="Garamond" w:hAnsi="Garamond"/>
          <w:color w:val="000000"/>
          <w:sz w:val="23"/>
          <w:szCs w:val="23"/>
        </w:rPr>
        <w:t>Iberian Atlantic, 750</w:t>
      </w:r>
      <w:r w:rsidRPr="0015619B">
        <w:rPr>
          <w:rFonts w:ascii="Garamond" w:hAnsi="Garamond"/>
          <w:color w:val="000000"/>
          <w:sz w:val="23"/>
          <w:szCs w:val="23"/>
        </w:rPr>
        <w:t>-1750</w:t>
      </w:r>
      <w:r>
        <w:rPr>
          <w:rFonts w:ascii="Garamond" w:hAnsi="Garamond"/>
          <w:color w:val="000000"/>
          <w:sz w:val="23"/>
          <w:szCs w:val="23"/>
        </w:rPr>
        <w:t>**</w:t>
      </w:r>
      <w:r w:rsidRPr="0015619B">
        <w:rPr>
          <w:rFonts w:ascii="Garamond" w:hAnsi="Garamond"/>
          <w:color w:val="000000"/>
          <w:sz w:val="23"/>
          <w:szCs w:val="23"/>
        </w:rPr>
        <w:t xml:space="preserve"> (F11, S12, co-taught with Juan de Dios Vázquez)</w:t>
      </w:r>
    </w:p>
    <w:p w:rsidR="004D44D3" w:rsidRDefault="004D44D3" w:rsidP="004D44D3">
      <w:pPr>
        <w:rPr>
          <w:rFonts w:ascii="Garamond" w:hAnsi="Garamond"/>
          <w:color w:val="000000"/>
          <w:sz w:val="23"/>
          <w:szCs w:val="23"/>
        </w:rPr>
      </w:pPr>
      <w:r w:rsidRPr="00D3170A">
        <w:rPr>
          <w:rFonts w:ascii="Garamond" w:hAnsi="Garamond"/>
          <w:color w:val="000000"/>
          <w:sz w:val="23"/>
          <w:szCs w:val="23"/>
        </w:rPr>
        <w:t>Spain in 1492 (Freshman Honors Seminar F13)</w:t>
      </w:r>
    </w:p>
    <w:p w:rsidR="00DB331B" w:rsidRDefault="00DB331B" w:rsidP="004D44D3">
      <w:pPr>
        <w:rPr>
          <w:rFonts w:ascii="Garamond" w:hAnsi="Garamond"/>
          <w:color w:val="000000"/>
          <w:sz w:val="23"/>
          <w:szCs w:val="23"/>
        </w:rPr>
      </w:pPr>
    </w:p>
    <w:p w:rsidR="00DB331B" w:rsidRDefault="00DB331B" w:rsidP="00DB331B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sz w:val="22"/>
          <w:szCs w:val="22"/>
        </w:rPr>
        <w:t>Presidential Honors Scholars, Sophomore Seminar, Madrid cohort (AY 15-16, 16-17, 19-20, 20-21)</w:t>
      </w:r>
    </w:p>
    <w:p w:rsidR="004D44D3" w:rsidRDefault="004D44D3" w:rsidP="0015619B">
      <w:pPr>
        <w:jc w:val="both"/>
        <w:rPr>
          <w:rFonts w:ascii="Garamond" w:hAnsi="Garamond"/>
          <w:i/>
          <w:iCs/>
          <w:color w:val="000000"/>
          <w:sz w:val="23"/>
          <w:szCs w:val="23"/>
        </w:rPr>
      </w:pPr>
    </w:p>
    <w:p w:rsidR="00250EFC" w:rsidRPr="00250EFC" w:rsidRDefault="0015619B" w:rsidP="0015619B">
      <w:pPr>
        <w:jc w:val="both"/>
        <w:rPr>
          <w:rFonts w:ascii="Times" w:hAnsi="Times"/>
          <w:sz w:val="20"/>
          <w:szCs w:val="20"/>
        </w:rPr>
      </w:pPr>
      <w:r w:rsidRPr="0015619B">
        <w:rPr>
          <w:rFonts w:ascii="Garamond" w:hAnsi="Garamond"/>
          <w:i/>
          <w:iCs/>
          <w:color w:val="000000"/>
          <w:sz w:val="23"/>
          <w:szCs w:val="23"/>
        </w:rPr>
        <w:t>Graduate</w:t>
      </w:r>
    </w:p>
    <w:p w:rsidR="00051B2E" w:rsidRDefault="00051B2E" w:rsidP="0015619B">
      <w:pPr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Discourses of Medievalism in the Spanish Middle Ages (S17</w:t>
      </w:r>
      <w:r w:rsidR="00AC64CC">
        <w:rPr>
          <w:rFonts w:ascii="Garamond" w:hAnsi="Garamond"/>
          <w:color w:val="000000"/>
          <w:sz w:val="23"/>
          <w:szCs w:val="23"/>
        </w:rPr>
        <w:t>, F19</w:t>
      </w:r>
      <w:r>
        <w:rPr>
          <w:rFonts w:ascii="Garamond" w:hAnsi="Garamond"/>
          <w:color w:val="000000"/>
          <w:sz w:val="23"/>
          <w:szCs w:val="23"/>
        </w:rPr>
        <w:t>)</w:t>
      </w:r>
    </w:p>
    <w:p w:rsidR="00051B2E" w:rsidRDefault="00051B2E" w:rsidP="0015619B">
      <w:pPr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Directed Readings in Andalusi Literature (</w:t>
      </w:r>
      <w:r w:rsidR="00ED4CC1">
        <w:rPr>
          <w:rFonts w:ascii="Garamond" w:hAnsi="Garamond"/>
          <w:color w:val="000000"/>
          <w:sz w:val="23"/>
          <w:szCs w:val="23"/>
        </w:rPr>
        <w:t>S17</w:t>
      </w:r>
      <w:r w:rsidR="00141E22">
        <w:rPr>
          <w:rFonts w:ascii="Garamond" w:hAnsi="Garamond"/>
          <w:color w:val="000000"/>
          <w:sz w:val="23"/>
          <w:szCs w:val="23"/>
        </w:rPr>
        <w:t>, S18</w:t>
      </w:r>
      <w:r>
        <w:rPr>
          <w:rFonts w:ascii="Garamond" w:hAnsi="Garamond"/>
          <w:color w:val="000000"/>
          <w:sz w:val="23"/>
          <w:szCs w:val="23"/>
        </w:rPr>
        <w:t>)</w:t>
      </w:r>
    </w:p>
    <w:p w:rsidR="005A3225" w:rsidRDefault="005A3225" w:rsidP="0015619B">
      <w:pPr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Translating the Middle Ages (S16)</w:t>
      </w:r>
    </w:p>
    <w:p w:rsidR="0015619B" w:rsidRPr="009D7615" w:rsidRDefault="0015619B" w:rsidP="009D7615">
      <w:pPr>
        <w:jc w:val="both"/>
        <w:rPr>
          <w:rFonts w:ascii="Times" w:hAnsi="Times"/>
          <w:sz w:val="20"/>
          <w:szCs w:val="20"/>
        </w:rPr>
      </w:pPr>
      <w:r w:rsidRPr="0015619B">
        <w:rPr>
          <w:rFonts w:ascii="Garamond" w:hAnsi="Garamond"/>
          <w:color w:val="000000"/>
          <w:sz w:val="23"/>
          <w:szCs w:val="23"/>
        </w:rPr>
        <w:t xml:space="preserve">Faith and Text: An Introduction to the Spanish </w:t>
      </w:r>
      <w:r w:rsidR="002D7688">
        <w:rPr>
          <w:rFonts w:ascii="Garamond" w:hAnsi="Garamond"/>
          <w:color w:val="000000"/>
          <w:sz w:val="23"/>
          <w:szCs w:val="23"/>
        </w:rPr>
        <w:t>Middle Ages (</w:t>
      </w:r>
      <w:r w:rsidRPr="0015619B">
        <w:rPr>
          <w:rFonts w:ascii="Garamond" w:hAnsi="Garamond"/>
          <w:color w:val="000000"/>
          <w:sz w:val="23"/>
          <w:szCs w:val="23"/>
        </w:rPr>
        <w:t>S14)</w:t>
      </w:r>
    </w:p>
    <w:p w:rsidR="00817D48" w:rsidRDefault="00817D48" w:rsidP="00C32169">
      <w:pPr>
        <w:spacing w:after="200"/>
        <w:rPr>
          <w:rFonts w:ascii="Garamond" w:hAnsi="Garamond"/>
          <w:color w:val="000000"/>
          <w:sz w:val="23"/>
          <w:szCs w:val="23"/>
        </w:rPr>
      </w:pPr>
    </w:p>
    <w:p w:rsidR="00C32169" w:rsidRPr="00C32169" w:rsidRDefault="00F27EE1" w:rsidP="00C32169">
      <w:pPr>
        <w:spacing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V</w:t>
      </w:r>
      <w:r w:rsidR="00C32169" w:rsidRPr="00C32169">
        <w:rPr>
          <w:rFonts w:ascii="Garamond" w:hAnsi="Garamond"/>
          <w:b/>
          <w:bCs/>
          <w:color w:val="000000"/>
          <w:sz w:val="22"/>
          <w:szCs w:val="22"/>
        </w:rPr>
        <w:t>I</w:t>
      </w:r>
      <w:r w:rsidR="00452FFA">
        <w:rPr>
          <w:rFonts w:ascii="Garamond" w:hAnsi="Garamond"/>
          <w:b/>
          <w:bCs/>
          <w:color w:val="000000"/>
          <w:sz w:val="22"/>
          <w:szCs w:val="22"/>
        </w:rPr>
        <w:t>I</w:t>
      </w:r>
      <w:r w:rsidR="00C32169" w:rsidRPr="00C32169">
        <w:rPr>
          <w:rFonts w:ascii="Garamond" w:hAnsi="Garamond"/>
          <w:b/>
          <w:bCs/>
          <w:color w:val="000000"/>
          <w:sz w:val="22"/>
          <w:szCs w:val="22"/>
        </w:rPr>
        <w:t>I. Service</w:t>
      </w:r>
    </w:p>
    <w:p w:rsidR="00C32169" w:rsidRDefault="00565744" w:rsidP="00C32169">
      <w:pPr>
        <w:spacing w:after="200"/>
        <w:rPr>
          <w:rFonts w:ascii="Garamond" w:hAnsi="Garamond"/>
          <w:b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i/>
          <w:iCs/>
          <w:color w:val="000000"/>
          <w:sz w:val="22"/>
          <w:szCs w:val="22"/>
        </w:rPr>
        <w:t>Service to</w:t>
      </w:r>
      <w:r w:rsidR="00C32169" w:rsidRPr="00565744">
        <w:rPr>
          <w:rFonts w:ascii="Garamond" w:hAnsi="Garamond"/>
          <w:b/>
          <w:i/>
          <w:iCs/>
          <w:color w:val="000000"/>
          <w:sz w:val="22"/>
          <w:szCs w:val="22"/>
        </w:rPr>
        <w:t xml:space="preserve"> New York University</w:t>
      </w:r>
    </w:p>
    <w:p w:rsidR="00077E97" w:rsidRDefault="00097B8D" w:rsidP="00CA0AB5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Director of Undergraduate Studies, Spanish and Portuguese: </w:t>
      </w:r>
      <w:r w:rsidR="00CA0AB5">
        <w:rPr>
          <w:rFonts w:ascii="Garamond" w:hAnsi="Garamond"/>
          <w:color w:val="000000"/>
          <w:sz w:val="22"/>
          <w:szCs w:val="22"/>
        </w:rPr>
        <w:t>Spring 2018</w:t>
      </w:r>
    </w:p>
    <w:p w:rsidR="004605FA" w:rsidRDefault="00D97522" w:rsidP="00D97522">
      <w:pPr>
        <w:spacing w:after="20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Departmental </w:t>
      </w:r>
      <w:r w:rsidR="004605FA">
        <w:rPr>
          <w:rFonts w:ascii="Garamond" w:hAnsi="Garamond"/>
          <w:color w:val="000000"/>
          <w:sz w:val="22"/>
          <w:szCs w:val="22"/>
        </w:rPr>
        <w:t>committees</w:t>
      </w:r>
      <w:r w:rsidRPr="00C32169">
        <w:rPr>
          <w:rFonts w:ascii="Garamond" w:hAnsi="Garamond"/>
          <w:color w:val="000000"/>
          <w:sz w:val="22"/>
          <w:szCs w:val="22"/>
        </w:rPr>
        <w:t xml:space="preserve">: </w:t>
      </w:r>
      <w:r w:rsidR="003B0DE2">
        <w:rPr>
          <w:rFonts w:ascii="Garamond" w:hAnsi="Garamond"/>
          <w:color w:val="000000"/>
          <w:sz w:val="22"/>
          <w:szCs w:val="22"/>
        </w:rPr>
        <w:t xml:space="preserve">Committee on Majors and Minors (Spring 2016, AY 16-17, </w:t>
      </w:r>
      <w:r w:rsidR="007F7307">
        <w:rPr>
          <w:rFonts w:ascii="Garamond" w:hAnsi="Garamond"/>
          <w:color w:val="000000"/>
          <w:sz w:val="22"/>
          <w:szCs w:val="22"/>
        </w:rPr>
        <w:t xml:space="preserve">Spring 2017 as chair); </w:t>
      </w:r>
      <w:r w:rsidR="004605FA">
        <w:rPr>
          <w:rFonts w:ascii="Garamond" w:hAnsi="Garamond"/>
          <w:color w:val="000000"/>
          <w:sz w:val="22"/>
          <w:szCs w:val="22"/>
        </w:rPr>
        <w:t>Web C</w:t>
      </w:r>
      <w:r w:rsidR="009F5271">
        <w:rPr>
          <w:rFonts w:ascii="Garamond" w:hAnsi="Garamond"/>
          <w:color w:val="000000"/>
          <w:sz w:val="22"/>
          <w:szCs w:val="22"/>
        </w:rPr>
        <w:t>ommittee (AY 16-17</w:t>
      </w:r>
      <w:r w:rsidR="00BE3F71">
        <w:rPr>
          <w:rFonts w:ascii="Garamond" w:hAnsi="Garamond"/>
          <w:color w:val="000000"/>
          <w:sz w:val="22"/>
          <w:szCs w:val="22"/>
        </w:rPr>
        <w:t xml:space="preserve"> as chair</w:t>
      </w:r>
      <w:r w:rsidR="009F5271">
        <w:rPr>
          <w:rFonts w:ascii="Garamond" w:hAnsi="Garamond"/>
          <w:color w:val="000000"/>
          <w:sz w:val="22"/>
          <w:szCs w:val="22"/>
        </w:rPr>
        <w:t xml:space="preserve">); </w:t>
      </w:r>
      <w:r w:rsidR="004605FA">
        <w:rPr>
          <w:rFonts w:ascii="Garamond" w:hAnsi="Garamond"/>
          <w:color w:val="000000"/>
          <w:sz w:val="22"/>
          <w:szCs w:val="22"/>
        </w:rPr>
        <w:t>Events and Lectures C</w:t>
      </w:r>
      <w:r w:rsidRPr="00C32169">
        <w:rPr>
          <w:rFonts w:ascii="Garamond" w:hAnsi="Garamond"/>
          <w:color w:val="000000"/>
          <w:sz w:val="22"/>
          <w:szCs w:val="22"/>
        </w:rPr>
        <w:t>ommittee (AY 1</w:t>
      </w:r>
      <w:r>
        <w:rPr>
          <w:rFonts w:ascii="Garamond" w:hAnsi="Garamond"/>
          <w:color w:val="000000"/>
          <w:sz w:val="22"/>
          <w:szCs w:val="22"/>
        </w:rPr>
        <w:t>3</w:t>
      </w:r>
      <w:r w:rsidRPr="00C32169">
        <w:rPr>
          <w:rFonts w:ascii="Garamond" w:hAnsi="Garamond"/>
          <w:color w:val="000000"/>
          <w:sz w:val="22"/>
          <w:szCs w:val="22"/>
        </w:rPr>
        <w:t>-1</w:t>
      </w:r>
      <w:r>
        <w:rPr>
          <w:rFonts w:ascii="Garamond" w:hAnsi="Garamond"/>
          <w:color w:val="000000"/>
          <w:sz w:val="22"/>
          <w:szCs w:val="22"/>
        </w:rPr>
        <w:t>4</w:t>
      </w:r>
      <w:r w:rsidR="009F5271">
        <w:rPr>
          <w:rFonts w:ascii="Garamond" w:hAnsi="Garamond"/>
          <w:color w:val="000000"/>
          <w:sz w:val="22"/>
          <w:szCs w:val="22"/>
        </w:rPr>
        <w:t xml:space="preserve"> as chair); </w:t>
      </w:r>
      <w:r w:rsidR="004605FA">
        <w:rPr>
          <w:rFonts w:ascii="Garamond" w:hAnsi="Garamond"/>
          <w:color w:val="000000"/>
          <w:sz w:val="22"/>
          <w:szCs w:val="22"/>
        </w:rPr>
        <w:t>Graduate Studies C</w:t>
      </w:r>
      <w:r w:rsidRPr="00C32169">
        <w:rPr>
          <w:rFonts w:ascii="Garamond" w:hAnsi="Garamond"/>
          <w:color w:val="000000"/>
          <w:sz w:val="22"/>
          <w:szCs w:val="22"/>
        </w:rPr>
        <w:t>ommittee (AY 1</w:t>
      </w:r>
      <w:r>
        <w:rPr>
          <w:rFonts w:ascii="Garamond" w:hAnsi="Garamond"/>
          <w:color w:val="000000"/>
          <w:sz w:val="22"/>
          <w:szCs w:val="22"/>
        </w:rPr>
        <w:t>3</w:t>
      </w:r>
      <w:r w:rsidRPr="00C32169">
        <w:rPr>
          <w:rFonts w:ascii="Garamond" w:hAnsi="Garamond"/>
          <w:color w:val="000000"/>
          <w:sz w:val="22"/>
          <w:szCs w:val="22"/>
        </w:rPr>
        <w:t>-1</w:t>
      </w:r>
      <w:r>
        <w:rPr>
          <w:rFonts w:ascii="Garamond" w:hAnsi="Garamond"/>
          <w:color w:val="000000"/>
          <w:sz w:val="22"/>
          <w:szCs w:val="22"/>
        </w:rPr>
        <w:t>4</w:t>
      </w:r>
      <w:r w:rsidR="000C7EAD">
        <w:rPr>
          <w:rFonts w:ascii="Garamond" w:hAnsi="Garamond"/>
          <w:color w:val="000000"/>
          <w:sz w:val="22"/>
          <w:szCs w:val="22"/>
        </w:rPr>
        <w:t>, 19-20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  <w:r w:rsidR="004605FA">
        <w:rPr>
          <w:rFonts w:ascii="Garamond" w:hAnsi="Garamond"/>
          <w:color w:val="000000"/>
          <w:sz w:val="22"/>
          <w:szCs w:val="22"/>
        </w:rPr>
        <w:t xml:space="preserve"> and Graduate Admissions C</w:t>
      </w:r>
      <w:r w:rsidR="00EA2F54">
        <w:rPr>
          <w:rFonts w:ascii="Garamond" w:hAnsi="Garamond"/>
          <w:color w:val="000000"/>
          <w:sz w:val="22"/>
          <w:szCs w:val="22"/>
        </w:rPr>
        <w:t>ommittee (AY 15-1</w:t>
      </w:r>
      <w:r w:rsidR="009F5271">
        <w:rPr>
          <w:rFonts w:ascii="Garamond" w:hAnsi="Garamond"/>
          <w:color w:val="000000"/>
          <w:sz w:val="22"/>
          <w:szCs w:val="22"/>
        </w:rPr>
        <w:t xml:space="preserve">6); </w:t>
      </w:r>
      <w:r w:rsidR="004605FA">
        <w:rPr>
          <w:rFonts w:ascii="Garamond" w:hAnsi="Garamond"/>
          <w:color w:val="000000"/>
          <w:sz w:val="22"/>
          <w:szCs w:val="22"/>
        </w:rPr>
        <w:t>U</w:t>
      </w:r>
      <w:r w:rsidR="009F5271">
        <w:rPr>
          <w:rFonts w:ascii="Garamond" w:hAnsi="Garamond"/>
          <w:color w:val="000000"/>
          <w:sz w:val="22"/>
          <w:szCs w:val="22"/>
        </w:rPr>
        <w:t>n</w:t>
      </w:r>
      <w:r w:rsidR="004605FA">
        <w:rPr>
          <w:rFonts w:ascii="Garamond" w:hAnsi="Garamond"/>
          <w:color w:val="000000"/>
          <w:sz w:val="22"/>
          <w:szCs w:val="22"/>
        </w:rPr>
        <w:t>dergraduate Studies C</w:t>
      </w:r>
      <w:r w:rsidR="009F5271">
        <w:rPr>
          <w:rFonts w:ascii="Garamond" w:hAnsi="Garamond"/>
          <w:color w:val="000000"/>
          <w:sz w:val="22"/>
          <w:szCs w:val="22"/>
        </w:rPr>
        <w:t>o</w:t>
      </w:r>
      <w:r w:rsidR="00EA2F54">
        <w:rPr>
          <w:rFonts w:ascii="Garamond" w:hAnsi="Garamond"/>
          <w:color w:val="000000"/>
          <w:sz w:val="22"/>
          <w:szCs w:val="22"/>
        </w:rPr>
        <w:t>mmittee (AY 15-16</w:t>
      </w:r>
      <w:r w:rsidR="008E7419">
        <w:rPr>
          <w:rFonts w:ascii="Garamond" w:hAnsi="Garamond"/>
          <w:color w:val="000000"/>
          <w:sz w:val="22"/>
          <w:szCs w:val="22"/>
        </w:rPr>
        <w:t>,</w:t>
      </w:r>
      <w:r w:rsidR="00BE3F71">
        <w:rPr>
          <w:rFonts w:ascii="Garamond" w:hAnsi="Garamond"/>
          <w:color w:val="000000"/>
          <w:sz w:val="22"/>
          <w:szCs w:val="22"/>
        </w:rPr>
        <w:t xml:space="preserve"> 16-17</w:t>
      </w:r>
      <w:r w:rsidR="00EA2F54">
        <w:rPr>
          <w:rFonts w:ascii="Garamond" w:hAnsi="Garamond"/>
          <w:color w:val="000000"/>
          <w:sz w:val="22"/>
          <w:szCs w:val="22"/>
        </w:rPr>
        <w:t>)</w:t>
      </w:r>
    </w:p>
    <w:p w:rsidR="00A8397F" w:rsidRDefault="00A8397F" w:rsidP="00D97522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Global Coordinator for NYU-Madrid</w:t>
      </w:r>
      <w:r w:rsidR="001434FD">
        <w:rPr>
          <w:rFonts w:ascii="Garamond" w:hAnsi="Garamond"/>
          <w:color w:val="000000"/>
          <w:sz w:val="22"/>
          <w:szCs w:val="22"/>
        </w:rPr>
        <w:t xml:space="preserve"> and member of the NYU-Madrid Site-Specific Advisory Committee</w:t>
      </w:r>
      <w:r>
        <w:rPr>
          <w:rFonts w:ascii="Garamond" w:hAnsi="Garamond"/>
          <w:color w:val="000000"/>
          <w:sz w:val="22"/>
          <w:szCs w:val="22"/>
        </w:rPr>
        <w:t xml:space="preserve"> (AY 16-17</w:t>
      </w:r>
      <w:r w:rsidR="00097B8D">
        <w:rPr>
          <w:rFonts w:ascii="Garamond" w:hAnsi="Garamond"/>
          <w:color w:val="000000"/>
          <w:sz w:val="22"/>
          <w:szCs w:val="22"/>
        </w:rPr>
        <w:t>, Spring 2018</w:t>
      </w:r>
      <w:r w:rsidR="00D63194">
        <w:rPr>
          <w:rFonts w:ascii="Garamond" w:hAnsi="Garamond"/>
          <w:color w:val="000000"/>
          <w:sz w:val="22"/>
          <w:szCs w:val="22"/>
        </w:rPr>
        <w:t>, AY 19-20</w:t>
      </w:r>
      <w:r>
        <w:rPr>
          <w:rFonts w:ascii="Garamond" w:hAnsi="Garamond"/>
          <w:color w:val="000000"/>
          <w:sz w:val="22"/>
          <w:szCs w:val="22"/>
        </w:rPr>
        <w:t>)</w:t>
      </w:r>
    </w:p>
    <w:p w:rsidR="00024BF2" w:rsidRDefault="00024BF2" w:rsidP="00D97522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FAS Undergraduate Curriculum Committee (Spring 2017)</w:t>
      </w:r>
    </w:p>
    <w:p w:rsidR="00D97522" w:rsidRPr="00DB331B" w:rsidRDefault="00024BF2" w:rsidP="00DB331B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FAS Faculty Prize Committee (Spring 2017)</w:t>
      </w:r>
    </w:p>
    <w:p w:rsidR="005A3225" w:rsidRPr="00D97522" w:rsidRDefault="005A3225" w:rsidP="00C32169">
      <w:pPr>
        <w:spacing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Dean’s Undergraduate Research Fellowship selection committee member (</w:t>
      </w:r>
      <w:r w:rsidR="00BE5A37">
        <w:rPr>
          <w:rFonts w:ascii="Garamond" w:hAnsi="Garamond"/>
          <w:sz w:val="22"/>
          <w:szCs w:val="22"/>
        </w:rPr>
        <w:t>AY 15-16</w:t>
      </w:r>
      <w:r>
        <w:rPr>
          <w:rFonts w:ascii="Garamond" w:hAnsi="Garamond"/>
          <w:sz w:val="22"/>
          <w:szCs w:val="22"/>
        </w:rPr>
        <w:t>)</w:t>
      </w:r>
    </w:p>
    <w:p w:rsidR="00791AA2" w:rsidRPr="009D0DF4" w:rsidRDefault="00DC1840" w:rsidP="008454B4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Search committee member: </w:t>
      </w:r>
      <w:r w:rsidR="008454B4">
        <w:rPr>
          <w:rFonts w:ascii="Garamond" w:hAnsi="Garamond"/>
          <w:color w:val="000000"/>
          <w:sz w:val="22"/>
          <w:szCs w:val="22"/>
        </w:rPr>
        <w:t>Assistant or associate professor</w:t>
      </w:r>
      <w:r w:rsidR="00EB0B06">
        <w:rPr>
          <w:rFonts w:ascii="Garamond" w:hAnsi="Garamond"/>
          <w:color w:val="000000"/>
          <w:sz w:val="22"/>
          <w:szCs w:val="22"/>
        </w:rPr>
        <w:t>, contemporary peninsular, Spanish and Portuguese (2019-20); a</w:t>
      </w:r>
      <w:r w:rsidR="00583871">
        <w:rPr>
          <w:rFonts w:ascii="Garamond" w:hAnsi="Garamond"/>
          <w:color w:val="000000"/>
          <w:sz w:val="22"/>
          <w:szCs w:val="22"/>
        </w:rPr>
        <w:t>ssistant professor, medieval history, Middle Eastern and Islamic Studies (2017-18); a</w:t>
      </w:r>
      <w:r>
        <w:rPr>
          <w:rFonts w:ascii="Garamond" w:hAnsi="Garamond"/>
          <w:color w:val="000000"/>
          <w:sz w:val="22"/>
          <w:szCs w:val="22"/>
        </w:rPr>
        <w:t>ssistant professor, medieval, Hebrew and Judaic Studies (2014-5)</w:t>
      </w:r>
      <w:r w:rsidR="00C917CA">
        <w:rPr>
          <w:rFonts w:ascii="Garamond" w:hAnsi="Garamond"/>
          <w:color w:val="000000"/>
          <w:sz w:val="22"/>
          <w:szCs w:val="22"/>
        </w:rPr>
        <w:t>; assistant professor/faculty fellow, modern peninsular (JSCS editor), Sp</w:t>
      </w:r>
      <w:r w:rsidR="004605FA">
        <w:rPr>
          <w:rFonts w:ascii="Garamond" w:hAnsi="Garamond"/>
          <w:color w:val="000000"/>
          <w:sz w:val="22"/>
          <w:szCs w:val="22"/>
        </w:rPr>
        <w:t>anish and Portuguese (2015-16)</w:t>
      </w:r>
    </w:p>
    <w:p w:rsidR="002A6C36" w:rsidRDefault="002A6C36" w:rsidP="00C32169">
      <w:pPr>
        <w:spacing w:after="200"/>
        <w:rPr>
          <w:rFonts w:ascii="Garamond" w:hAnsi="Garamond"/>
          <w:b/>
          <w:i/>
          <w:iCs/>
          <w:color w:val="000000"/>
          <w:sz w:val="22"/>
          <w:szCs w:val="22"/>
        </w:rPr>
      </w:pPr>
    </w:p>
    <w:p w:rsidR="002A6C36" w:rsidRDefault="002A6C36" w:rsidP="00C32169">
      <w:pPr>
        <w:spacing w:after="200"/>
        <w:rPr>
          <w:rFonts w:ascii="Garamond" w:hAnsi="Garamond"/>
          <w:b/>
          <w:i/>
          <w:iCs/>
          <w:color w:val="000000"/>
          <w:sz w:val="22"/>
          <w:szCs w:val="22"/>
        </w:rPr>
      </w:pPr>
    </w:p>
    <w:p w:rsidR="00C32169" w:rsidRPr="00932C98" w:rsidRDefault="00565744" w:rsidP="00C32169">
      <w:pPr>
        <w:spacing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i/>
          <w:iCs/>
          <w:color w:val="000000"/>
          <w:sz w:val="22"/>
          <w:szCs w:val="22"/>
        </w:rPr>
        <w:lastRenderedPageBreak/>
        <w:t>Service to the Profession at</w:t>
      </w:r>
      <w:r w:rsidR="00C32169" w:rsidRPr="00565744">
        <w:rPr>
          <w:rFonts w:ascii="Garamond" w:hAnsi="Garamond"/>
          <w:b/>
          <w:i/>
          <w:iCs/>
          <w:color w:val="000000"/>
          <w:sz w:val="22"/>
          <w:szCs w:val="22"/>
        </w:rPr>
        <w:t xml:space="preserve"> Large</w:t>
      </w:r>
    </w:p>
    <w:p w:rsidR="008D60D9" w:rsidRDefault="008D60D9" w:rsidP="004B49ED">
      <w:pPr>
        <w:tabs>
          <w:tab w:val="right" w:pos="9936"/>
        </w:tabs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Juror for the 2020 </w:t>
      </w:r>
      <w:r w:rsidRPr="008D60D9">
        <w:rPr>
          <w:rFonts w:ascii="Garamond" w:hAnsi="Garamond"/>
          <w:i/>
          <w:iCs/>
          <w:color w:val="000000"/>
          <w:sz w:val="22"/>
          <w:szCs w:val="22"/>
        </w:rPr>
        <w:t xml:space="preserve">La </w:t>
      </w:r>
      <w:proofErr w:type="spellStart"/>
      <w:r w:rsidRPr="008D60D9">
        <w:rPr>
          <w:rFonts w:ascii="Garamond" w:hAnsi="Garamond"/>
          <w:i/>
          <w:iCs/>
          <w:color w:val="000000"/>
          <w:sz w:val="22"/>
          <w:szCs w:val="22"/>
        </w:rPr>
        <w:t>Corónica</w:t>
      </w:r>
      <w:proofErr w:type="spellEnd"/>
      <w:r w:rsidR="00A14C41">
        <w:rPr>
          <w:rFonts w:ascii="Garamond" w:hAnsi="Garamond"/>
          <w:color w:val="000000"/>
          <w:sz w:val="22"/>
          <w:szCs w:val="22"/>
        </w:rPr>
        <w:t xml:space="preserve"> International Book Award</w:t>
      </w:r>
    </w:p>
    <w:p w:rsidR="00035857" w:rsidRDefault="00035857" w:rsidP="004B49ED">
      <w:pPr>
        <w:tabs>
          <w:tab w:val="right" w:pos="9936"/>
        </w:tabs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Member of the advisory board (</w:t>
      </w:r>
      <w:proofErr w:type="spellStart"/>
      <w:r w:rsidRPr="00035857">
        <w:rPr>
          <w:rFonts w:ascii="Garamond" w:hAnsi="Garamond"/>
          <w:i/>
          <w:color w:val="000000"/>
          <w:sz w:val="22"/>
          <w:szCs w:val="22"/>
        </w:rPr>
        <w:t>consejo</w:t>
      </w:r>
      <w:proofErr w:type="spellEnd"/>
      <w:r w:rsidRPr="00035857">
        <w:rPr>
          <w:rFonts w:ascii="Garamond" w:hAnsi="Garamond"/>
          <w:i/>
          <w:color w:val="000000"/>
          <w:sz w:val="22"/>
          <w:szCs w:val="22"/>
        </w:rPr>
        <w:t xml:space="preserve"> </w:t>
      </w:r>
      <w:proofErr w:type="spellStart"/>
      <w:r w:rsidRPr="00035857">
        <w:rPr>
          <w:rFonts w:ascii="Garamond" w:hAnsi="Garamond"/>
          <w:i/>
          <w:color w:val="000000"/>
          <w:sz w:val="22"/>
          <w:szCs w:val="22"/>
        </w:rPr>
        <w:t>asesor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) for </w:t>
      </w:r>
      <w:proofErr w:type="spellStart"/>
      <w:r w:rsidRPr="00035857">
        <w:rPr>
          <w:rFonts w:ascii="Garamond" w:hAnsi="Garamond"/>
          <w:i/>
          <w:color w:val="000000"/>
          <w:sz w:val="22"/>
          <w:szCs w:val="22"/>
        </w:rPr>
        <w:t>Miscelánea</w:t>
      </w:r>
      <w:proofErr w:type="spellEnd"/>
      <w:r w:rsidRPr="00035857">
        <w:rPr>
          <w:rFonts w:ascii="Garamond" w:hAnsi="Garamond"/>
          <w:i/>
          <w:color w:val="000000"/>
          <w:sz w:val="22"/>
          <w:szCs w:val="22"/>
        </w:rPr>
        <w:t xml:space="preserve"> de </w:t>
      </w:r>
      <w:proofErr w:type="spellStart"/>
      <w:r w:rsidRPr="00035857">
        <w:rPr>
          <w:rFonts w:ascii="Garamond" w:hAnsi="Garamond"/>
          <w:i/>
          <w:color w:val="000000"/>
          <w:sz w:val="22"/>
          <w:szCs w:val="22"/>
        </w:rPr>
        <w:t>Estudios</w:t>
      </w:r>
      <w:proofErr w:type="spellEnd"/>
      <w:r w:rsidRPr="00035857">
        <w:rPr>
          <w:rFonts w:ascii="Garamond" w:hAnsi="Garamond"/>
          <w:i/>
          <w:color w:val="000000"/>
          <w:sz w:val="22"/>
          <w:szCs w:val="22"/>
        </w:rPr>
        <w:t xml:space="preserve"> </w:t>
      </w:r>
      <w:proofErr w:type="spellStart"/>
      <w:r w:rsidRPr="00035857">
        <w:rPr>
          <w:rFonts w:ascii="Garamond" w:hAnsi="Garamond"/>
          <w:i/>
          <w:color w:val="000000"/>
          <w:sz w:val="22"/>
          <w:szCs w:val="22"/>
        </w:rPr>
        <w:t>Ebreos</w:t>
      </w:r>
      <w:proofErr w:type="spellEnd"/>
      <w:r w:rsidRPr="00035857">
        <w:rPr>
          <w:rFonts w:ascii="Garamond" w:hAnsi="Garamond"/>
          <w:i/>
          <w:color w:val="000000"/>
          <w:sz w:val="22"/>
          <w:szCs w:val="22"/>
        </w:rPr>
        <w:t xml:space="preserve"> y </w:t>
      </w:r>
      <w:proofErr w:type="spellStart"/>
      <w:r w:rsidRPr="00035857">
        <w:rPr>
          <w:rFonts w:ascii="Garamond" w:hAnsi="Garamond"/>
          <w:i/>
          <w:color w:val="000000"/>
          <w:sz w:val="22"/>
          <w:szCs w:val="22"/>
        </w:rPr>
        <w:t>Árabes</w:t>
      </w:r>
      <w:proofErr w:type="spellEnd"/>
    </w:p>
    <w:p w:rsidR="004B49ED" w:rsidRDefault="004B49ED" w:rsidP="004B49ED">
      <w:pPr>
        <w:tabs>
          <w:tab w:val="right" w:pos="9936"/>
        </w:tabs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Member of the steering committee for the Biblia Arabica program unit of the Society of Biblical Literature</w:t>
      </w:r>
      <w:r>
        <w:rPr>
          <w:rFonts w:ascii="Garamond" w:hAnsi="Garamond"/>
          <w:color w:val="000000"/>
          <w:sz w:val="22"/>
          <w:szCs w:val="22"/>
        </w:rPr>
        <w:tab/>
      </w:r>
    </w:p>
    <w:p w:rsidR="00431139" w:rsidRPr="001954BE" w:rsidRDefault="00C32169" w:rsidP="001954BE">
      <w:pPr>
        <w:spacing w:after="200"/>
        <w:rPr>
          <w:rFonts w:ascii="Garamond" w:hAnsi="Garamond"/>
          <w:i/>
          <w:iCs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Manuscript reviewer for: </w:t>
      </w:r>
      <w:r w:rsidR="00D94B78">
        <w:rPr>
          <w:rFonts w:ascii="Garamond" w:hAnsi="Garamond"/>
          <w:i/>
          <w:color w:val="000000"/>
          <w:sz w:val="22"/>
          <w:szCs w:val="22"/>
        </w:rPr>
        <w:t xml:space="preserve">La </w:t>
      </w:r>
      <w:proofErr w:type="spellStart"/>
      <w:r w:rsidR="00D94B78" w:rsidRPr="00D94B78">
        <w:rPr>
          <w:rFonts w:ascii="Garamond" w:hAnsi="Garamond"/>
          <w:i/>
          <w:color w:val="000000"/>
          <w:sz w:val="22"/>
          <w:szCs w:val="22"/>
        </w:rPr>
        <w:t>corónica</w:t>
      </w:r>
      <w:proofErr w:type="spellEnd"/>
      <w:r w:rsidR="00D94B78">
        <w:rPr>
          <w:rFonts w:ascii="Garamond" w:hAnsi="Garamond"/>
          <w:color w:val="000000"/>
          <w:sz w:val="22"/>
          <w:szCs w:val="22"/>
        </w:rPr>
        <w:t xml:space="preserve">, </w:t>
      </w:r>
      <w:r w:rsidR="00502711" w:rsidRPr="00D94B78">
        <w:rPr>
          <w:rFonts w:ascii="Garamond" w:hAnsi="Garamond"/>
          <w:i/>
          <w:color w:val="000000"/>
          <w:sz w:val="22"/>
          <w:szCs w:val="22"/>
        </w:rPr>
        <w:t>Medieval</w:t>
      </w:r>
      <w:r w:rsidR="00502711" w:rsidRPr="00502711">
        <w:rPr>
          <w:rFonts w:ascii="Garamond" w:hAnsi="Garamond"/>
          <w:i/>
          <w:color w:val="000000"/>
          <w:sz w:val="22"/>
          <w:szCs w:val="22"/>
        </w:rPr>
        <w:t xml:space="preserve"> Encounters</w:t>
      </w:r>
      <w:r w:rsidR="00502711">
        <w:rPr>
          <w:rFonts w:ascii="Garamond" w:hAnsi="Garamond"/>
          <w:color w:val="000000"/>
          <w:sz w:val="22"/>
          <w:szCs w:val="22"/>
        </w:rPr>
        <w:t xml:space="preserve">,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The Journal of Spanish Cultural Studies</w:t>
      </w:r>
      <w:r w:rsidR="00502711">
        <w:rPr>
          <w:rFonts w:ascii="Garamond" w:hAnsi="Garamond"/>
          <w:iCs/>
          <w:color w:val="000000"/>
          <w:sz w:val="22"/>
          <w:szCs w:val="22"/>
        </w:rPr>
        <w:t>,</w:t>
      </w:r>
      <w:r w:rsidR="00502711">
        <w:rPr>
          <w:rFonts w:ascii="Garamond" w:hAnsi="Garamond"/>
          <w:color w:val="000000"/>
          <w:sz w:val="22"/>
          <w:szCs w:val="22"/>
        </w:rPr>
        <w:t xml:space="preserve"> and </w:t>
      </w:r>
      <w:proofErr w:type="spellStart"/>
      <w:r w:rsidRPr="00C32169">
        <w:rPr>
          <w:rFonts w:ascii="Garamond" w:hAnsi="Garamond"/>
          <w:i/>
          <w:iCs/>
          <w:color w:val="000000"/>
          <w:sz w:val="22"/>
          <w:szCs w:val="22"/>
        </w:rPr>
        <w:t>Postmedieval</w:t>
      </w:r>
      <w:proofErr w:type="spellEnd"/>
    </w:p>
    <w:p w:rsidR="008B46F4" w:rsidRPr="008B46F4" w:rsidRDefault="008B46F4" w:rsidP="008B46F4">
      <w:pPr>
        <w:spacing w:after="200"/>
        <w:rPr>
          <w:rFonts w:ascii="Garamond" w:hAnsi="Garamond"/>
          <w:b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i/>
          <w:iCs/>
          <w:color w:val="000000"/>
          <w:sz w:val="22"/>
          <w:szCs w:val="22"/>
        </w:rPr>
        <w:t>Undergraduate and Graduate Advising at</w:t>
      </w:r>
      <w:r w:rsidRPr="00565744">
        <w:rPr>
          <w:rFonts w:ascii="Garamond" w:hAnsi="Garamond"/>
          <w:b/>
          <w:i/>
          <w:iCs/>
          <w:color w:val="000000"/>
          <w:sz w:val="22"/>
          <w:szCs w:val="22"/>
        </w:rPr>
        <w:t xml:space="preserve"> New York University</w:t>
      </w:r>
    </w:p>
    <w:p w:rsidR="008B46F4" w:rsidRDefault="008B46F4" w:rsidP="00383E41">
      <w:pPr>
        <w:spacing w:after="20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Doctoral dissertation reader</w:t>
      </w:r>
      <w:r>
        <w:rPr>
          <w:rFonts w:ascii="Garamond" w:hAnsi="Garamond"/>
          <w:color w:val="000000"/>
          <w:sz w:val="22"/>
          <w:szCs w:val="22"/>
        </w:rPr>
        <w:t>/committee member</w:t>
      </w:r>
      <w:r w:rsidRPr="00C32169">
        <w:rPr>
          <w:rFonts w:ascii="Garamond" w:hAnsi="Garamond"/>
          <w:color w:val="000000"/>
          <w:sz w:val="22"/>
          <w:szCs w:val="22"/>
        </w:rPr>
        <w:t xml:space="preserve">: </w:t>
      </w:r>
      <w:r w:rsidR="0093010E">
        <w:rPr>
          <w:rFonts w:ascii="Garamond" w:hAnsi="Garamond"/>
          <w:color w:val="000000"/>
          <w:sz w:val="22"/>
          <w:szCs w:val="22"/>
        </w:rPr>
        <w:t xml:space="preserve">Laura </w:t>
      </w:r>
      <w:proofErr w:type="spellStart"/>
      <w:r w:rsidR="0093010E">
        <w:rPr>
          <w:rFonts w:ascii="Garamond" w:hAnsi="Garamond"/>
          <w:color w:val="000000"/>
          <w:sz w:val="22"/>
          <w:szCs w:val="22"/>
        </w:rPr>
        <w:t>Keyt</w:t>
      </w:r>
      <w:proofErr w:type="spellEnd"/>
      <w:r w:rsidR="0093010E">
        <w:rPr>
          <w:rFonts w:ascii="Garamond" w:hAnsi="Garamond"/>
          <w:color w:val="000000"/>
          <w:sz w:val="22"/>
          <w:szCs w:val="22"/>
        </w:rPr>
        <w:t xml:space="preserve"> (Spanish and Portuguese, in progress); </w:t>
      </w:r>
      <w:r w:rsidR="0025419D">
        <w:rPr>
          <w:rFonts w:ascii="Garamond" w:hAnsi="Garamond"/>
          <w:color w:val="000000"/>
          <w:sz w:val="22"/>
          <w:szCs w:val="22"/>
        </w:rPr>
        <w:t xml:space="preserve">Caroline </w:t>
      </w:r>
      <w:proofErr w:type="spellStart"/>
      <w:r w:rsidR="0025419D">
        <w:rPr>
          <w:rFonts w:ascii="Garamond" w:hAnsi="Garamond"/>
          <w:color w:val="000000"/>
          <w:sz w:val="22"/>
          <w:szCs w:val="22"/>
        </w:rPr>
        <w:t>Gruenbaum</w:t>
      </w:r>
      <w:proofErr w:type="spellEnd"/>
      <w:r w:rsidR="0025419D">
        <w:rPr>
          <w:rFonts w:ascii="Garamond" w:hAnsi="Garamond"/>
          <w:color w:val="000000"/>
          <w:sz w:val="22"/>
          <w:szCs w:val="22"/>
        </w:rPr>
        <w:t xml:space="preserve"> (Hebrew and Judaic Studies, 2019); </w:t>
      </w:r>
      <w:proofErr w:type="spellStart"/>
      <w:r w:rsidR="008419EF">
        <w:rPr>
          <w:rFonts w:ascii="Garamond" w:hAnsi="Garamond"/>
          <w:color w:val="000000"/>
          <w:sz w:val="22"/>
          <w:szCs w:val="22"/>
        </w:rPr>
        <w:t>Amaury</w:t>
      </w:r>
      <w:proofErr w:type="spellEnd"/>
      <w:r w:rsidR="008419EF">
        <w:rPr>
          <w:rFonts w:ascii="Garamond" w:hAnsi="Garamond"/>
          <w:color w:val="000000"/>
          <w:sz w:val="22"/>
          <w:szCs w:val="22"/>
        </w:rPr>
        <w:t xml:space="preserve"> Sosa (Spanish and Portuguese, 2018); </w:t>
      </w:r>
      <w:r w:rsidRPr="00C32169">
        <w:rPr>
          <w:rFonts w:ascii="Garamond" w:hAnsi="Garamond"/>
          <w:color w:val="000000"/>
          <w:sz w:val="22"/>
          <w:szCs w:val="22"/>
        </w:rPr>
        <w:t xml:space="preserve">Tara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Mendola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(Compa</w:t>
      </w:r>
      <w:r>
        <w:rPr>
          <w:rFonts w:ascii="Garamond" w:hAnsi="Garamond"/>
          <w:color w:val="000000"/>
          <w:sz w:val="22"/>
          <w:szCs w:val="22"/>
        </w:rPr>
        <w:t xml:space="preserve">rative Literature, 2014); </w:t>
      </w:r>
      <w:r w:rsidR="00F84190">
        <w:rPr>
          <w:rFonts w:ascii="Garamond" w:hAnsi="Garamond"/>
          <w:color w:val="000000"/>
          <w:sz w:val="22"/>
          <w:szCs w:val="22"/>
        </w:rPr>
        <w:t>Guadalupe Gonza</w:t>
      </w:r>
      <w:r w:rsidRPr="00C32169">
        <w:rPr>
          <w:rFonts w:ascii="Garamond" w:hAnsi="Garamond"/>
          <w:color w:val="000000"/>
          <w:sz w:val="22"/>
          <w:szCs w:val="22"/>
        </w:rPr>
        <w:t xml:space="preserve">lez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Dieguez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(Hebrew and Judaic Studies, </w:t>
      </w:r>
      <w:r>
        <w:rPr>
          <w:rFonts w:ascii="Garamond" w:hAnsi="Garamond"/>
          <w:color w:val="000000"/>
          <w:sz w:val="22"/>
          <w:szCs w:val="22"/>
        </w:rPr>
        <w:t>2014</w:t>
      </w:r>
      <w:r w:rsidR="00383E41">
        <w:rPr>
          <w:rFonts w:ascii="Garamond" w:hAnsi="Garamond"/>
          <w:color w:val="000000"/>
          <w:sz w:val="22"/>
          <w:szCs w:val="22"/>
        </w:rPr>
        <w:t>)</w:t>
      </w:r>
    </w:p>
    <w:p w:rsidR="00B01FD1" w:rsidRPr="00C32169" w:rsidRDefault="00B01FD1" w:rsidP="008B46F4">
      <w:pPr>
        <w:spacing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Dean’s Undergraduate Research Fund project adviser: Alyssa </w:t>
      </w:r>
      <w:proofErr w:type="spellStart"/>
      <w:r>
        <w:rPr>
          <w:rFonts w:ascii="Garamond" w:hAnsi="Garamond"/>
          <w:color w:val="000000"/>
          <w:sz w:val="22"/>
          <w:szCs w:val="22"/>
        </w:rPr>
        <w:t>Ahn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(Class of 2018); Daria Berman (Class of 2019)</w:t>
      </w:r>
    </w:p>
    <w:p w:rsidR="008B46F4" w:rsidRPr="008B46F4" w:rsidRDefault="008B46F4" w:rsidP="008B46F4">
      <w:pPr>
        <w:spacing w:after="200"/>
        <w:rPr>
          <w:rFonts w:ascii="Garamond" w:hAnsi="Garamond"/>
          <w:b/>
          <w:i/>
          <w:iCs/>
          <w:color w:val="000000"/>
          <w:sz w:val="22"/>
          <w:szCs w:val="22"/>
        </w:rPr>
      </w:pPr>
      <w:r>
        <w:rPr>
          <w:rFonts w:ascii="Garamond" w:hAnsi="Garamond"/>
          <w:b/>
          <w:i/>
          <w:iCs/>
          <w:color w:val="000000"/>
          <w:sz w:val="22"/>
          <w:szCs w:val="22"/>
        </w:rPr>
        <w:t>External Advising</w:t>
      </w:r>
    </w:p>
    <w:p w:rsidR="00011C55" w:rsidRDefault="00011C55" w:rsidP="001F4FAA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Co-led a professional development workshop for PhD students in </w:t>
      </w:r>
      <w:r w:rsidR="001F4FAA">
        <w:rPr>
          <w:rFonts w:ascii="Garamond" w:hAnsi="Garamond"/>
          <w:color w:val="000000"/>
          <w:sz w:val="22"/>
          <w:szCs w:val="22"/>
        </w:rPr>
        <w:t xml:space="preserve">Cornell NES with other recent alumni </w:t>
      </w:r>
      <w:r>
        <w:rPr>
          <w:rFonts w:ascii="Garamond" w:hAnsi="Garamond"/>
          <w:color w:val="000000"/>
          <w:sz w:val="22"/>
          <w:szCs w:val="22"/>
        </w:rPr>
        <w:t>(5/2019)</w:t>
      </w:r>
    </w:p>
    <w:p w:rsidR="00011C55" w:rsidRDefault="005A5DD0" w:rsidP="00011C55">
      <w:pPr>
        <w:spacing w:after="200"/>
        <w:rPr>
          <w:rFonts w:ascii="Garamond" w:hAnsi="Garamond"/>
          <w:color w:val="000000"/>
          <w:sz w:val="22"/>
          <w:szCs w:val="22"/>
        </w:rPr>
      </w:pPr>
      <w:hyperlink r:id="rId18" w:history="1">
        <w:r w:rsidR="00011C55" w:rsidRPr="002917C6">
          <w:rPr>
            <w:rStyle w:val="Hyperlink"/>
            <w:rFonts w:ascii="Garamond" w:hAnsi="Garamond"/>
            <w:sz w:val="22"/>
            <w:szCs w:val="22"/>
          </w:rPr>
          <w:t>https://www.academia.edu/38916409/Academic_Publishing_and_the_Tenure_Track</w:t>
        </w:r>
      </w:hyperlink>
    </w:p>
    <w:p w:rsidR="009D0DF4" w:rsidRPr="009C377A" w:rsidRDefault="008B46F4" w:rsidP="009C377A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Senior honors thesis evaluator: </w:t>
      </w:r>
      <w:r w:rsidR="004C7E7D">
        <w:rPr>
          <w:rFonts w:ascii="Garamond" w:hAnsi="Garamond"/>
          <w:color w:val="000000"/>
          <w:sz w:val="22"/>
          <w:szCs w:val="22"/>
        </w:rPr>
        <w:t xml:space="preserve">Josh </w:t>
      </w:r>
      <w:proofErr w:type="spellStart"/>
      <w:r w:rsidR="004C7E7D">
        <w:rPr>
          <w:rFonts w:ascii="Garamond" w:hAnsi="Garamond"/>
          <w:color w:val="000000"/>
          <w:sz w:val="22"/>
          <w:szCs w:val="22"/>
        </w:rPr>
        <w:t>Fitterman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(Yeshiva</w:t>
      </w:r>
      <w:r w:rsidR="009C279B">
        <w:rPr>
          <w:rFonts w:ascii="Garamond" w:hAnsi="Garamond"/>
          <w:color w:val="000000"/>
          <w:sz w:val="22"/>
          <w:szCs w:val="22"/>
        </w:rPr>
        <w:t xml:space="preserve"> University</w:t>
      </w:r>
      <w:r>
        <w:rPr>
          <w:rFonts w:ascii="Garamond" w:hAnsi="Garamond"/>
          <w:color w:val="000000"/>
          <w:sz w:val="22"/>
          <w:szCs w:val="22"/>
        </w:rPr>
        <w:t xml:space="preserve">, </w:t>
      </w:r>
      <w:r w:rsidR="004144DC">
        <w:rPr>
          <w:rFonts w:ascii="Garamond" w:hAnsi="Garamond"/>
          <w:color w:val="000000"/>
          <w:sz w:val="22"/>
          <w:szCs w:val="22"/>
        </w:rPr>
        <w:t xml:space="preserve">Jewish History, </w:t>
      </w:r>
      <w:r>
        <w:rPr>
          <w:rFonts w:ascii="Garamond" w:hAnsi="Garamond"/>
          <w:color w:val="000000"/>
          <w:sz w:val="22"/>
          <w:szCs w:val="22"/>
        </w:rPr>
        <w:t>class of 2016)</w:t>
      </w:r>
    </w:p>
    <w:p w:rsidR="009C377A" w:rsidRDefault="009C377A" w:rsidP="005D26D2">
      <w:pPr>
        <w:rPr>
          <w:rFonts w:ascii="Garamond" w:hAnsi="Garamond"/>
          <w:b/>
          <w:color w:val="000000"/>
          <w:sz w:val="22"/>
          <w:szCs w:val="22"/>
        </w:rPr>
      </w:pPr>
    </w:p>
    <w:p w:rsidR="000637AA" w:rsidRPr="00E76F15" w:rsidRDefault="00E76F15" w:rsidP="00E76F15">
      <w:pPr>
        <w:spacing w:after="200"/>
        <w:rPr>
          <w:rFonts w:ascii="Garamond" w:hAnsi="Garamond"/>
          <w:b/>
          <w:color w:val="000000"/>
          <w:sz w:val="22"/>
          <w:szCs w:val="22"/>
        </w:rPr>
      </w:pPr>
      <w:r w:rsidRPr="00E76F15">
        <w:rPr>
          <w:rFonts w:ascii="Garamond" w:hAnsi="Garamond"/>
          <w:b/>
          <w:color w:val="000000"/>
          <w:sz w:val="22"/>
          <w:szCs w:val="22"/>
        </w:rPr>
        <w:t>IX</w:t>
      </w:r>
      <w:r>
        <w:rPr>
          <w:rFonts w:ascii="Garamond" w:hAnsi="Garamond"/>
          <w:b/>
          <w:color w:val="000000"/>
          <w:sz w:val="22"/>
          <w:szCs w:val="22"/>
        </w:rPr>
        <w:t>.</w:t>
      </w:r>
      <w:r w:rsidRPr="00E76F15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565744" w:rsidRPr="00E76F15">
        <w:rPr>
          <w:rFonts w:ascii="Garamond" w:hAnsi="Garamond"/>
          <w:b/>
          <w:color w:val="000000"/>
          <w:sz w:val="22"/>
          <w:szCs w:val="22"/>
        </w:rPr>
        <w:t xml:space="preserve">Public </w:t>
      </w:r>
      <w:r w:rsidRPr="00E76F15">
        <w:rPr>
          <w:rFonts w:ascii="Garamond" w:hAnsi="Garamond"/>
          <w:b/>
          <w:color w:val="000000"/>
          <w:sz w:val="22"/>
          <w:szCs w:val="22"/>
        </w:rPr>
        <w:t>Engagement</w:t>
      </w:r>
    </w:p>
    <w:p w:rsidR="00D433FF" w:rsidRPr="00E76F15" w:rsidRDefault="00D433FF" w:rsidP="00D433FF">
      <w:pPr>
        <w:spacing w:after="200"/>
        <w:rPr>
          <w:rFonts w:ascii="Garamond" w:hAnsi="Garamond"/>
          <w:b/>
          <w:bCs/>
          <w:sz w:val="22"/>
          <w:szCs w:val="22"/>
        </w:rPr>
      </w:pPr>
      <w:r w:rsidRPr="00E76F15">
        <w:rPr>
          <w:rFonts w:ascii="Garamond" w:hAnsi="Garamond"/>
          <w:b/>
          <w:bCs/>
          <w:i/>
          <w:iCs/>
          <w:color w:val="000000"/>
          <w:sz w:val="22"/>
          <w:szCs w:val="22"/>
        </w:rPr>
        <w:t>Writing for a General Audience</w:t>
      </w:r>
    </w:p>
    <w:p w:rsidR="002432B9" w:rsidRDefault="002432B9" w:rsidP="00884B03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“Más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español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que Cervantes: La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identidad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sefaradita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y la </w:t>
      </w:r>
      <w:proofErr w:type="spellStart"/>
      <w:r>
        <w:rPr>
          <w:rFonts w:ascii="Garamond" w:hAnsi="Garamond"/>
          <w:iCs/>
          <w:color w:val="000000"/>
          <w:sz w:val="22"/>
          <w:szCs w:val="22"/>
        </w:rPr>
        <w:t>traducción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del </w:t>
      </w:r>
      <w:proofErr w:type="spellStart"/>
      <w:r w:rsidRPr="00884B03">
        <w:rPr>
          <w:rFonts w:ascii="Garamond" w:hAnsi="Garamond"/>
          <w:i/>
          <w:color w:val="000000"/>
          <w:sz w:val="22"/>
          <w:szCs w:val="22"/>
        </w:rPr>
        <w:t>Quijote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,” </w:t>
      </w:r>
      <w:proofErr w:type="spellStart"/>
      <w:r w:rsidRPr="00AB0CEE">
        <w:rPr>
          <w:rFonts w:ascii="Garamond" w:hAnsi="Garamond"/>
          <w:i/>
          <w:color w:val="000000"/>
          <w:sz w:val="22"/>
          <w:szCs w:val="22"/>
        </w:rPr>
        <w:t>Esferas</w:t>
      </w:r>
      <w:proofErr w:type="spellEnd"/>
      <w:r>
        <w:rPr>
          <w:rFonts w:ascii="Garamond" w:hAnsi="Garamond"/>
          <w:iCs/>
          <w:color w:val="000000"/>
          <w:sz w:val="22"/>
          <w:szCs w:val="22"/>
        </w:rPr>
        <w:t xml:space="preserve"> 9 (</w:t>
      </w:r>
      <w:r w:rsidR="00AB0CEE">
        <w:rPr>
          <w:rFonts w:ascii="Garamond" w:hAnsi="Garamond"/>
          <w:iCs/>
          <w:color w:val="000000"/>
          <w:sz w:val="22"/>
          <w:szCs w:val="22"/>
        </w:rPr>
        <w:t xml:space="preserve">forthcoming, </w:t>
      </w:r>
      <w:r w:rsidR="0030506D">
        <w:rPr>
          <w:rFonts w:ascii="Garamond" w:hAnsi="Garamond"/>
          <w:iCs/>
          <w:color w:val="000000"/>
          <w:sz w:val="22"/>
          <w:szCs w:val="22"/>
        </w:rPr>
        <w:t>5/</w:t>
      </w:r>
      <w:r>
        <w:rPr>
          <w:rFonts w:ascii="Garamond" w:hAnsi="Garamond"/>
          <w:iCs/>
          <w:color w:val="000000"/>
          <w:sz w:val="22"/>
          <w:szCs w:val="22"/>
        </w:rPr>
        <w:t>2020)</w:t>
      </w:r>
      <w:r w:rsidR="00AB0CEE">
        <w:rPr>
          <w:rFonts w:ascii="Garamond" w:hAnsi="Garamond"/>
          <w:iCs/>
          <w:color w:val="000000"/>
          <w:sz w:val="22"/>
          <w:szCs w:val="22"/>
        </w:rPr>
        <w:t>.</w:t>
      </w:r>
    </w:p>
    <w:p w:rsidR="002D3D30" w:rsidRDefault="00C922A2" w:rsidP="007A3396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(</w:t>
      </w:r>
      <w:r w:rsidR="002D3D30">
        <w:rPr>
          <w:rFonts w:ascii="Garamond" w:hAnsi="Garamond"/>
          <w:iCs/>
          <w:color w:val="000000"/>
          <w:sz w:val="22"/>
          <w:szCs w:val="22"/>
        </w:rPr>
        <w:t xml:space="preserve">Per </w:t>
      </w:r>
      <w:r w:rsidR="00C50CE3">
        <w:rPr>
          <w:rFonts w:ascii="Garamond" w:hAnsi="Garamond"/>
          <w:iCs/>
          <w:color w:val="000000"/>
          <w:sz w:val="22"/>
          <w:szCs w:val="22"/>
        </w:rPr>
        <w:t>local custom</w:t>
      </w:r>
      <w:r w:rsidR="002D3D30">
        <w:rPr>
          <w:rFonts w:ascii="Garamond" w:hAnsi="Garamond"/>
          <w:iCs/>
          <w:color w:val="000000"/>
          <w:sz w:val="22"/>
          <w:szCs w:val="22"/>
        </w:rPr>
        <w:t xml:space="preserve">, members of </w:t>
      </w:r>
      <w:r w:rsidR="00FD50E4">
        <w:rPr>
          <w:rFonts w:ascii="Garamond" w:hAnsi="Garamond"/>
          <w:iCs/>
          <w:color w:val="000000"/>
          <w:sz w:val="22"/>
          <w:szCs w:val="22"/>
        </w:rPr>
        <w:t>my department’s</w:t>
      </w:r>
      <w:r w:rsidR="00CD013F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2D3D30">
        <w:rPr>
          <w:rFonts w:ascii="Garamond" w:hAnsi="Garamond"/>
          <w:iCs/>
          <w:color w:val="000000"/>
          <w:sz w:val="22"/>
          <w:szCs w:val="22"/>
        </w:rPr>
        <w:t>faculty contribute shor</w:t>
      </w:r>
      <w:r w:rsidR="00FD50E4">
        <w:rPr>
          <w:rFonts w:ascii="Garamond" w:hAnsi="Garamond"/>
          <w:iCs/>
          <w:color w:val="000000"/>
          <w:sz w:val="22"/>
          <w:szCs w:val="22"/>
        </w:rPr>
        <w:t>t essays to the in-house</w:t>
      </w:r>
      <w:r w:rsidR="002D3D30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7A3396">
        <w:rPr>
          <w:rFonts w:ascii="Garamond" w:hAnsi="Garamond"/>
          <w:iCs/>
          <w:color w:val="000000"/>
          <w:sz w:val="22"/>
          <w:szCs w:val="22"/>
        </w:rPr>
        <w:t>UG</w:t>
      </w:r>
      <w:r w:rsidR="00985B3D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2D3D30">
        <w:rPr>
          <w:rFonts w:ascii="Garamond" w:hAnsi="Garamond"/>
          <w:iCs/>
          <w:color w:val="000000"/>
          <w:sz w:val="22"/>
          <w:szCs w:val="22"/>
        </w:rPr>
        <w:t>journal.</w:t>
      </w:r>
      <w:r>
        <w:rPr>
          <w:rFonts w:ascii="Garamond" w:hAnsi="Garamond"/>
          <w:iCs/>
          <w:color w:val="000000"/>
          <w:sz w:val="22"/>
          <w:szCs w:val="22"/>
        </w:rPr>
        <w:t>)</w:t>
      </w:r>
      <w:r w:rsidR="002D3D30">
        <w:rPr>
          <w:rFonts w:ascii="Garamond" w:hAnsi="Garamond"/>
          <w:iCs/>
          <w:color w:val="000000"/>
          <w:sz w:val="22"/>
          <w:szCs w:val="22"/>
        </w:rPr>
        <w:t xml:space="preserve"> </w:t>
      </w:r>
    </w:p>
    <w:p w:rsidR="002432B9" w:rsidRDefault="002432B9" w:rsidP="009D0DF4">
      <w:pPr>
        <w:rPr>
          <w:rFonts w:ascii="Garamond" w:hAnsi="Garamond"/>
          <w:iCs/>
          <w:color w:val="000000"/>
          <w:sz w:val="22"/>
          <w:szCs w:val="22"/>
        </w:rPr>
      </w:pPr>
    </w:p>
    <w:p w:rsidR="003C4843" w:rsidRDefault="003C4843" w:rsidP="009D0DF4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“</w:t>
      </w:r>
      <w:r w:rsidRPr="003C4843">
        <w:rPr>
          <w:rFonts w:ascii="Garamond" w:hAnsi="Garamond"/>
          <w:iCs/>
          <w:color w:val="000000"/>
          <w:sz w:val="22"/>
          <w:szCs w:val="22"/>
        </w:rPr>
        <w:t xml:space="preserve">Erasing </w:t>
      </w:r>
      <w:proofErr w:type="spellStart"/>
      <w:r w:rsidRPr="003C4843">
        <w:rPr>
          <w:rFonts w:ascii="Garamond" w:hAnsi="Garamond"/>
          <w:iCs/>
          <w:color w:val="000000"/>
          <w:sz w:val="22"/>
          <w:szCs w:val="22"/>
        </w:rPr>
        <w:t>Sefardi</w:t>
      </w:r>
      <w:proofErr w:type="spellEnd"/>
      <w:r w:rsidRPr="003C4843">
        <w:rPr>
          <w:rFonts w:ascii="Garamond" w:hAnsi="Garamond"/>
          <w:iCs/>
          <w:color w:val="000000"/>
          <w:sz w:val="22"/>
          <w:szCs w:val="22"/>
        </w:rPr>
        <w:t xml:space="preserve"> Identity from Medieval Texts:</w:t>
      </w:r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Pr="003C4843">
        <w:rPr>
          <w:rFonts w:ascii="Garamond" w:hAnsi="Garamond"/>
          <w:iCs/>
          <w:color w:val="000000"/>
          <w:sz w:val="22"/>
          <w:szCs w:val="22"/>
        </w:rPr>
        <w:t xml:space="preserve">The Curious Case of the Hasidic Edition of Judah ibn </w:t>
      </w:r>
      <w:proofErr w:type="spellStart"/>
      <w:r w:rsidRPr="003C4843">
        <w:rPr>
          <w:rFonts w:ascii="Garamond" w:hAnsi="Garamond"/>
          <w:iCs/>
          <w:color w:val="000000"/>
          <w:sz w:val="22"/>
          <w:szCs w:val="22"/>
        </w:rPr>
        <w:t>Tibbon’s</w:t>
      </w:r>
      <w:proofErr w:type="spellEnd"/>
      <w:r w:rsidRPr="003C4843">
        <w:rPr>
          <w:rFonts w:ascii="Garamond" w:hAnsi="Garamond"/>
          <w:iCs/>
          <w:color w:val="000000"/>
          <w:sz w:val="22"/>
          <w:szCs w:val="22"/>
        </w:rPr>
        <w:t xml:space="preserve"> Ethical Will</w:t>
      </w:r>
      <w:r>
        <w:rPr>
          <w:rFonts w:ascii="Garamond" w:hAnsi="Garamond"/>
          <w:iCs/>
          <w:color w:val="000000"/>
          <w:sz w:val="22"/>
          <w:szCs w:val="22"/>
        </w:rPr>
        <w:t xml:space="preserve">,” </w:t>
      </w:r>
      <w:r w:rsidRPr="003C4843">
        <w:rPr>
          <w:rFonts w:ascii="Garamond" w:hAnsi="Garamond"/>
          <w:i/>
          <w:color w:val="000000"/>
          <w:sz w:val="22"/>
          <w:szCs w:val="22"/>
        </w:rPr>
        <w:t>Frankel Institute Annual</w:t>
      </w:r>
      <w:r w:rsidR="009D0DF4">
        <w:rPr>
          <w:rFonts w:ascii="Garamond" w:hAnsi="Garamond"/>
          <w:iCs/>
          <w:color w:val="000000"/>
          <w:sz w:val="22"/>
          <w:szCs w:val="22"/>
        </w:rPr>
        <w:t xml:space="preserve"> (9/2019)</w:t>
      </w:r>
      <w:r>
        <w:rPr>
          <w:rFonts w:ascii="Garamond" w:hAnsi="Garamond"/>
          <w:iCs/>
          <w:color w:val="000000"/>
          <w:sz w:val="22"/>
          <w:szCs w:val="22"/>
        </w:rPr>
        <w:t xml:space="preserve">, </w:t>
      </w:r>
      <w:hyperlink r:id="rId19" w:history="1">
        <w:r w:rsidR="009D0DF4" w:rsidRPr="009A2DA4">
          <w:rPr>
            <w:rStyle w:val="Hyperlink"/>
            <w:rFonts w:ascii="Garamond" w:hAnsi="Garamond"/>
            <w:iCs/>
            <w:sz w:val="22"/>
            <w:szCs w:val="22"/>
          </w:rPr>
          <w:t>https://quod.lib.umich.edu/f/fia/11879367.2019.010/--erasing-sephardic-identity-from-medieval-texts-the-curious?view=image</w:t>
        </w:r>
      </w:hyperlink>
      <w:r w:rsidR="009D0DF4">
        <w:rPr>
          <w:rFonts w:ascii="Garamond" w:hAnsi="Garamond"/>
          <w:iCs/>
          <w:color w:val="000000"/>
          <w:sz w:val="22"/>
          <w:szCs w:val="22"/>
        </w:rPr>
        <w:t xml:space="preserve"> </w:t>
      </w:r>
    </w:p>
    <w:p w:rsidR="00431139" w:rsidRDefault="00431139" w:rsidP="003C4843">
      <w:pPr>
        <w:rPr>
          <w:rFonts w:ascii="Garamond" w:hAnsi="Garamond"/>
          <w:iCs/>
          <w:color w:val="000000"/>
          <w:sz w:val="22"/>
          <w:szCs w:val="22"/>
        </w:rPr>
      </w:pPr>
    </w:p>
    <w:p w:rsidR="00431139" w:rsidRDefault="00431139" w:rsidP="00FA1FE5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“</w:t>
      </w:r>
      <w:r w:rsidR="00E7770E">
        <w:rPr>
          <w:rFonts w:ascii="Garamond" w:hAnsi="Garamond"/>
          <w:iCs/>
          <w:color w:val="000000"/>
          <w:sz w:val="22"/>
          <w:szCs w:val="22"/>
        </w:rPr>
        <w:t>The Medieval Fantasy that Fuels Israel’s Far Right</w:t>
      </w:r>
      <w:r>
        <w:rPr>
          <w:rFonts w:ascii="Garamond" w:hAnsi="Garamond"/>
          <w:iCs/>
          <w:color w:val="000000"/>
          <w:sz w:val="22"/>
          <w:szCs w:val="22"/>
        </w:rPr>
        <w:t xml:space="preserve">,” </w:t>
      </w:r>
      <w:r w:rsidRPr="00431139">
        <w:rPr>
          <w:rFonts w:ascii="Garamond" w:hAnsi="Garamond"/>
          <w:i/>
          <w:color w:val="000000"/>
          <w:sz w:val="22"/>
          <w:szCs w:val="22"/>
        </w:rPr>
        <w:t>The Washington Post</w:t>
      </w:r>
      <w:r w:rsidR="004C7314">
        <w:rPr>
          <w:rFonts w:ascii="Garamond" w:hAnsi="Garamond"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iCs/>
          <w:color w:val="000000"/>
          <w:sz w:val="22"/>
          <w:szCs w:val="22"/>
        </w:rPr>
        <w:t>(</w:t>
      </w:r>
      <w:r w:rsidR="00FA1FE5">
        <w:rPr>
          <w:rFonts w:ascii="Garamond" w:hAnsi="Garamond"/>
          <w:iCs/>
          <w:color w:val="000000"/>
          <w:sz w:val="22"/>
          <w:szCs w:val="22"/>
        </w:rPr>
        <w:t>3</w:t>
      </w:r>
      <w:r>
        <w:rPr>
          <w:rFonts w:ascii="Garamond" w:hAnsi="Garamond"/>
          <w:iCs/>
          <w:color w:val="000000"/>
          <w:sz w:val="22"/>
          <w:szCs w:val="22"/>
        </w:rPr>
        <w:t>/2019)</w:t>
      </w:r>
    </w:p>
    <w:p w:rsidR="00431139" w:rsidRPr="003C4843" w:rsidRDefault="005A5DD0" w:rsidP="00E7770E">
      <w:pPr>
        <w:rPr>
          <w:rFonts w:ascii="Garamond" w:hAnsi="Garamond"/>
          <w:iCs/>
          <w:color w:val="000000"/>
          <w:sz w:val="22"/>
          <w:szCs w:val="22"/>
        </w:rPr>
      </w:pPr>
      <w:hyperlink r:id="rId20" w:history="1">
        <w:r w:rsidR="00FA1FE5" w:rsidRPr="00515D03">
          <w:rPr>
            <w:rStyle w:val="Hyperlink"/>
            <w:rFonts w:ascii="Garamond" w:hAnsi="Garamond"/>
            <w:iCs/>
            <w:sz w:val="22"/>
            <w:szCs w:val="22"/>
          </w:rPr>
          <w:t>https://www.washingtonpost.com/outlook/2019/03/01/medieval-fantasy-that-fuels-israels-far-right</w:t>
        </w:r>
      </w:hyperlink>
      <w:r w:rsidR="00FA1FE5">
        <w:rPr>
          <w:rFonts w:ascii="Garamond" w:hAnsi="Garamond"/>
          <w:iCs/>
          <w:color w:val="000000"/>
          <w:sz w:val="22"/>
          <w:szCs w:val="22"/>
        </w:rPr>
        <w:t xml:space="preserve"> </w:t>
      </w:r>
    </w:p>
    <w:p w:rsidR="00884B03" w:rsidRDefault="00884B03" w:rsidP="00F145AC">
      <w:pPr>
        <w:rPr>
          <w:rFonts w:ascii="Garamond" w:hAnsi="Garamond"/>
          <w:iCs/>
          <w:color w:val="000000"/>
          <w:sz w:val="22"/>
          <w:szCs w:val="22"/>
        </w:rPr>
      </w:pPr>
    </w:p>
    <w:p w:rsidR="00231249" w:rsidRDefault="00231249" w:rsidP="00F145AC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“</w:t>
      </w:r>
      <w:r w:rsidR="00F145AC">
        <w:rPr>
          <w:rFonts w:ascii="Garamond" w:hAnsi="Garamond"/>
          <w:iCs/>
          <w:color w:val="000000"/>
          <w:sz w:val="22"/>
          <w:szCs w:val="22"/>
        </w:rPr>
        <w:t>Fashioning</w:t>
      </w:r>
      <w:r>
        <w:rPr>
          <w:rFonts w:ascii="Garamond" w:hAnsi="Garamond"/>
          <w:iCs/>
          <w:color w:val="000000"/>
          <w:sz w:val="22"/>
          <w:szCs w:val="22"/>
        </w:rPr>
        <w:t xml:space="preserve"> a Wardrobe in the Languages of God,” </w:t>
      </w:r>
      <w:r w:rsidRPr="00231249">
        <w:rPr>
          <w:rFonts w:ascii="Garamond" w:hAnsi="Garamond"/>
          <w:i/>
          <w:color w:val="000000"/>
          <w:sz w:val="22"/>
          <w:szCs w:val="22"/>
        </w:rPr>
        <w:t>Asymptote</w:t>
      </w:r>
      <w:r>
        <w:rPr>
          <w:rFonts w:ascii="Garamond" w:hAnsi="Garamond"/>
          <w:iCs/>
          <w:color w:val="000000"/>
          <w:sz w:val="22"/>
          <w:szCs w:val="22"/>
        </w:rPr>
        <w:t xml:space="preserve"> (1/2019)</w:t>
      </w:r>
    </w:p>
    <w:p w:rsidR="00231249" w:rsidRDefault="005A5DD0" w:rsidP="00AB0CEE">
      <w:pPr>
        <w:rPr>
          <w:rFonts w:ascii="Garamond" w:hAnsi="Garamond"/>
          <w:iCs/>
          <w:color w:val="000000"/>
          <w:sz w:val="22"/>
          <w:szCs w:val="22"/>
        </w:rPr>
      </w:pPr>
      <w:hyperlink r:id="rId21" w:history="1">
        <w:r w:rsidR="00F145AC" w:rsidRPr="00EA5D67">
          <w:rPr>
            <w:rStyle w:val="Hyperlink"/>
            <w:rFonts w:ascii="Garamond" w:hAnsi="Garamond"/>
            <w:iCs/>
            <w:sz w:val="22"/>
            <w:szCs w:val="22"/>
          </w:rPr>
          <w:t>https://www.asymptotejournal.com/special-feature/s-j-pearce-on-medieval-poetry/</w:t>
        </w:r>
      </w:hyperlink>
    </w:p>
    <w:p w:rsidR="009C377A" w:rsidRDefault="009C377A" w:rsidP="00773124">
      <w:pPr>
        <w:rPr>
          <w:rFonts w:ascii="Garamond" w:hAnsi="Garamond"/>
          <w:iCs/>
          <w:color w:val="000000"/>
          <w:sz w:val="22"/>
          <w:szCs w:val="22"/>
        </w:rPr>
      </w:pPr>
    </w:p>
    <w:p w:rsidR="00F0112F" w:rsidRDefault="00F0112F" w:rsidP="00773124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“The Cold War Between My Ears,” </w:t>
      </w:r>
      <w:r w:rsidRPr="00CA0AB5">
        <w:rPr>
          <w:rFonts w:ascii="Garamond" w:hAnsi="Garamond"/>
          <w:i/>
          <w:color w:val="000000"/>
          <w:sz w:val="22"/>
          <w:szCs w:val="22"/>
        </w:rPr>
        <w:t>Minor Literature[s]</w:t>
      </w:r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CA0AB5">
        <w:rPr>
          <w:rFonts w:ascii="Garamond" w:hAnsi="Garamond"/>
          <w:iCs/>
          <w:color w:val="000000"/>
          <w:sz w:val="22"/>
          <w:szCs w:val="22"/>
        </w:rPr>
        <w:t>(</w:t>
      </w:r>
      <w:r w:rsidR="00773124">
        <w:rPr>
          <w:rFonts w:ascii="Garamond" w:hAnsi="Garamond"/>
          <w:iCs/>
          <w:color w:val="000000"/>
          <w:sz w:val="22"/>
          <w:szCs w:val="22"/>
        </w:rPr>
        <w:t>6</w:t>
      </w:r>
      <w:r w:rsidR="00CA0AB5">
        <w:rPr>
          <w:rFonts w:ascii="Garamond" w:hAnsi="Garamond"/>
          <w:iCs/>
          <w:color w:val="000000"/>
          <w:sz w:val="22"/>
          <w:szCs w:val="22"/>
        </w:rPr>
        <w:t>/2018)</w:t>
      </w:r>
    </w:p>
    <w:p w:rsidR="00773124" w:rsidRDefault="005A5DD0" w:rsidP="00773124">
      <w:pPr>
        <w:rPr>
          <w:rFonts w:ascii="Garamond" w:hAnsi="Garamond"/>
          <w:iCs/>
          <w:color w:val="000000"/>
          <w:sz w:val="22"/>
          <w:szCs w:val="22"/>
        </w:rPr>
      </w:pPr>
      <w:hyperlink r:id="rId22" w:history="1">
        <w:r w:rsidR="00773124" w:rsidRPr="006F5D4E">
          <w:rPr>
            <w:rStyle w:val="Hyperlink"/>
            <w:rFonts w:ascii="Garamond" w:hAnsi="Garamond"/>
            <w:iCs/>
            <w:sz w:val="22"/>
            <w:szCs w:val="22"/>
          </w:rPr>
          <w:t>https://minorliteratures.com/2018/06/08/the-cold-war-between-my-ears-sj-pearce/</w:t>
        </w:r>
      </w:hyperlink>
    </w:p>
    <w:p w:rsidR="00F0112F" w:rsidRDefault="00F0112F" w:rsidP="002B397A">
      <w:pPr>
        <w:rPr>
          <w:rFonts w:ascii="Garamond" w:hAnsi="Garamond"/>
          <w:iCs/>
          <w:color w:val="000000"/>
          <w:sz w:val="22"/>
          <w:szCs w:val="22"/>
        </w:rPr>
      </w:pPr>
    </w:p>
    <w:p w:rsidR="008A0413" w:rsidRDefault="008A0413" w:rsidP="002B397A">
      <w:pPr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>“</w:t>
      </w:r>
      <w:r w:rsidR="002B397A">
        <w:rPr>
          <w:rFonts w:ascii="Garamond" w:hAnsi="Garamond"/>
          <w:iCs/>
          <w:color w:val="000000"/>
          <w:sz w:val="22"/>
          <w:szCs w:val="22"/>
        </w:rPr>
        <w:t>Translating in the Land of Liberty</w:t>
      </w:r>
      <w:r w:rsidR="00A411E8">
        <w:rPr>
          <w:rFonts w:ascii="Garamond" w:hAnsi="Garamond"/>
          <w:iCs/>
          <w:color w:val="000000"/>
          <w:sz w:val="22"/>
          <w:szCs w:val="22"/>
        </w:rPr>
        <w:t xml:space="preserve">,” </w:t>
      </w:r>
      <w:r w:rsidR="002B397A">
        <w:rPr>
          <w:rFonts w:ascii="Garamond" w:hAnsi="Garamond"/>
          <w:i/>
          <w:color w:val="000000"/>
          <w:sz w:val="22"/>
          <w:szCs w:val="22"/>
        </w:rPr>
        <w:t xml:space="preserve">La </w:t>
      </w:r>
      <w:proofErr w:type="spellStart"/>
      <w:r w:rsidR="002B397A">
        <w:rPr>
          <w:rFonts w:ascii="Garamond" w:hAnsi="Garamond"/>
          <w:i/>
          <w:color w:val="000000"/>
          <w:sz w:val="22"/>
          <w:szCs w:val="22"/>
        </w:rPr>
        <w:t>Corónica</w:t>
      </w:r>
      <w:proofErr w:type="spellEnd"/>
      <w:r w:rsidR="002B397A">
        <w:rPr>
          <w:rFonts w:ascii="Garamond" w:hAnsi="Garamond"/>
          <w:i/>
          <w:color w:val="000000"/>
          <w:sz w:val="22"/>
          <w:szCs w:val="22"/>
        </w:rPr>
        <w:t xml:space="preserve"> Commons</w:t>
      </w:r>
      <w:r w:rsidR="00A411E8">
        <w:rPr>
          <w:rFonts w:ascii="Garamond" w:hAnsi="Garamond"/>
          <w:iCs/>
          <w:color w:val="000000"/>
          <w:sz w:val="22"/>
          <w:szCs w:val="22"/>
        </w:rPr>
        <w:t xml:space="preserve"> (</w:t>
      </w:r>
      <w:r w:rsidR="002B397A">
        <w:rPr>
          <w:rFonts w:ascii="Garamond" w:hAnsi="Garamond"/>
          <w:iCs/>
          <w:color w:val="000000"/>
          <w:sz w:val="22"/>
          <w:szCs w:val="22"/>
        </w:rPr>
        <w:t>11</w:t>
      </w:r>
      <w:r w:rsidR="00A411E8">
        <w:rPr>
          <w:rFonts w:ascii="Garamond" w:hAnsi="Garamond"/>
          <w:iCs/>
          <w:color w:val="000000"/>
          <w:sz w:val="22"/>
          <w:szCs w:val="22"/>
        </w:rPr>
        <w:t>/2017)</w:t>
      </w:r>
    </w:p>
    <w:p w:rsidR="002B397A" w:rsidRDefault="005A5DD0" w:rsidP="002B397A">
      <w:pPr>
        <w:spacing w:after="200"/>
        <w:rPr>
          <w:rFonts w:ascii="Garamond" w:hAnsi="Garamond"/>
          <w:iCs/>
          <w:color w:val="000000"/>
          <w:sz w:val="22"/>
          <w:szCs w:val="22"/>
        </w:rPr>
      </w:pPr>
      <w:hyperlink r:id="rId23" w:history="1">
        <w:r w:rsidR="002B397A" w:rsidRPr="009B5050">
          <w:rPr>
            <w:rStyle w:val="Hyperlink"/>
            <w:rFonts w:ascii="Garamond" w:hAnsi="Garamond"/>
            <w:iCs/>
            <w:sz w:val="22"/>
            <w:szCs w:val="22"/>
          </w:rPr>
          <w:t>http://lcc.ku.edu/articles/translating-in-the-land-of-liberty/</w:t>
        </w:r>
      </w:hyperlink>
      <w:r w:rsidR="002B397A">
        <w:rPr>
          <w:rFonts w:ascii="Garamond" w:hAnsi="Garamond"/>
          <w:iCs/>
          <w:color w:val="000000"/>
          <w:sz w:val="22"/>
          <w:szCs w:val="22"/>
        </w:rPr>
        <w:t xml:space="preserve"> </w:t>
      </w:r>
    </w:p>
    <w:p w:rsidR="00863542" w:rsidRDefault="00773124" w:rsidP="00863542">
      <w:pPr>
        <w:spacing w:after="200"/>
        <w:rPr>
          <w:rFonts w:ascii="Garamond" w:hAnsi="Garamond"/>
          <w:iCs/>
          <w:color w:val="000000"/>
          <w:sz w:val="22"/>
          <w:szCs w:val="22"/>
        </w:rPr>
      </w:pPr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D433FF">
        <w:rPr>
          <w:rFonts w:ascii="Garamond" w:hAnsi="Garamond"/>
          <w:iCs/>
          <w:color w:val="000000"/>
          <w:sz w:val="22"/>
          <w:szCs w:val="22"/>
        </w:rPr>
        <w:t xml:space="preserve">“The Corpse of the Author: Literary Pilgrimage 400 Years After Cervantes,” </w:t>
      </w:r>
      <w:r w:rsidR="00D433FF">
        <w:rPr>
          <w:rFonts w:ascii="Garamond" w:hAnsi="Garamond"/>
          <w:i/>
          <w:iCs/>
          <w:color w:val="000000"/>
          <w:sz w:val="22"/>
          <w:szCs w:val="22"/>
        </w:rPr>
        <w:t xml:space="preserve">The Los Angeles Review of Books </w:t>
      </w:r>
      <w:hyperlink r:id="rId24" w:history="1">
        <w:r w:rsidR="00903F09" w:rsidRPr="00B12B15">
          <w:rPr>
            <w:rStyle w:val="Hyperlink"/>
            <w:rFonts w:ascii="Garamond" w:hAnsi="Garamond"/>
            <w:iCs/>
            <w:sz w:val="22"/>
            <w:szCs w:val="22"/>
          </w:rPr>
          <w:t>https://lareviewofbooks.org/article/corpse-author-literary-pilgrimage-400-years-cervantes/</w:t>
        </w:r>
      </w:hyperlink>
      <w:r w:rsidR="00903F09">
        <w:rPr>
          <w:rFonts w:ascii="Garamond" w:hAnsi="Garamond"/>
          <w:iCs/>
          <w:color w:val="000000"/>
          <w:sz w:val="22"/>
          <w:szCs w:val="22"/>
        </w:rPr>
        <w:t xml:space="preserve"> (6/9/2016).</w:t>
      </w:r>
    </w:p>
    <w:p w:rsidR="00B10459" w:rsidRDefault="00B10459" w:rsidP="00B10459">
      <w:pPr>
        <w:ind w:left="720" w:hanging="72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“Hebrew Commentaries on the Scientific Texts of Aristotle (Van Pelt LJS 453),”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Thirteenth-Century Entanglemen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ts: 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Judaism, Christianity and Islam</w:t>
      </w:r>
      <w:r w:rsidRPr="00C32169">
        <w:rPr>
          <w:rFonts w:ascii="Garamond" w:hAnsi="Garamond"/>
          <w:color w:val="000000"/>
          <w:sz w:val="22"/>
          <w:szCs w:val="22"/>
        </w:rPr>
        <w:t>. Judaica Online Library Exhib</w:t>
      </w:r>
      <w:r>
        <w:rPr>
          <w:rFonts w:ascii="Garamond" w:hAnsi="Garamond"/>
          <w:color w:val="000000"/>
          <w:sz w:val="22"/>
          <w:szCs w:val="22"/>
        </w:rPr>
        <w:t xml:space="preserve">itions from the Herbert D. Katz Center for </w:t>
      </w:r>
      <w:r w:rsidRPr="00C32169">
        <w:rPr>
          <w:rFonts w:ascii="Garamond" w:hAnsi="Garamond"/>
          <w:color w:val="000000"/>
          <w:sz w:val="22"/>
          <w:szCs w:val="22"/>
        </w:rPr>
        <w:t xml:space="preserve">Advanced Judaic Studies 13. </w:t>
      </w:r>
      <w:hyperlink r:id="rId25" w:history="1">
        <w:r w:rsidRPr="00C32169">
          <w:rPr>
            <w:rFonts w:ascii="Garamond" w:hAnsi="Garamond"/>
            <w:color w:val="1155CC"/>
            <w:sz w:val="22"/>
            <w:szCs w:val="22"/>
            <w:u w:val="single"/>
          </w:rPr>
          <w:t>http://www.library.upenn.edu/exhibits/cajs/fellows13/</w:t>
        </w:r>
      </w:hyperlink>
    </w:p>
    <w:p w:rsidR="009D0DF4" w:rsidRPr="007D0899" w:rsidRDefault="00B10459" w:rsidP="007D0899">
      <w:pPr>
        <w:spacing w:after="200"/>
        <w:ind w:left="720"/>
        <w:rPr>
          <w:rFonts w:ascii="Garamond" w:hAnsi="Garamond"/>
          <w:iCs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(</w:t>
      </w:r>
      <w:r>
        <w:rPr>
          <w:rFonts w:ascii="Garamond" w:hAnsi="Garamond"/>
          <w:color w:val="000000"/>
          <w:sz w:val="22"/>
          <w:szCs w:val="22"/>
        </w:rPr>
        <w:t>Chosen as</w:t>
      </w:r>
      <w:r w:rsidRPr="00C32169">
        <w:rPr>
          <w:rFonts w:ascii="Garamond" w:hAnsi="Garamond"/>
          <w:color w:val="000000"/>
          <w:sz w:val="22"/>
          <w:szCs w:val="22"/>
        </w:rPr>
        <w:t xml:space="preserve"> one of three entries from this catalogue used for public outreach by Penn’s Schoenberg Institute for MS Studies: </w:t>
      </w:r>
      <w:hyperlink r:id="rId26" w:history="1">
        <w:r w:rsidRPr="00FC3351">
          <w:rPr>
            <w:rStyle w:val="Hyperlink"/>
            <w:rFonts w:ascii="Garamond" w:hAnsi="Garamond"/>
            <w:sz w:val="22"/>
            <w:szCs w:val="22"/>
          </w:rPr>
          <w:t>http://schoenberginstitute.org/2014/04/01/13th-century-entanglements-part-3/</w:t>
        </w:r>
      </w:hyperlink>
      <w:r>
        <w:rPr>
          <w:rFonts w:ascii="Garamond" w:hAnsi="Garamond"/>
          <w:color w:val="000000"/>
          <w:sz w:val="22"/>
          <w:szCs w:val="22"/>
        </w:rPr>
        <w:t xml:space="preserve"> )</w:t>
      </w:r>
    </w:p>
    <w:p w:rsidR="00565744" w:rsidRPr="00E76F15" w:rsidRDefault="006027FE" w:rsidP="00C32169">
      <w:pPr>
        <w:spacing w:after="20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E76F15">
        <w:rPr>
          <w:rFonts w:ascii="Garamond" w:hAnsi="Garamond"/>
          <w:b/>
          <w:bCs/>
          <w:i/>
          <w:iCs/>
          <w:color w:val="000000"/>
          <w:sz w:val="22"/>
          <w:szCs w:val="22"/>
        </w:rPr>
        <w:lastRenderedPageBreak/>
        <w:t xml:space="preserve">Public </w:t>
      </w:r>
      <w:r w:rsidR="00565744" w:rsidRPr="00E76F15">
        <w:rPr>
          <w:rFonts w:ascii="Garamond" w:hAnsi="Garamond"/>
          <w:b/>
          <w:bCs/>
          <w:i/>
          <w:iCs/>
          <w:color w:val="000000"/>
          <w:sz w:val="22"/>
          <w:szCs w:val="22"/>
        </w:rPr>
        <w:t>Lectures</w:t>
      </w:r>
      <w:r w:rsidR="000B2738" w:rsidRPr="00E76F15">
        <w:rPr>
          <w:rFonts w:ascii="Garamond" w:hAnsi="Garamond"/>
          <w:b/>
          <w:bCs/>
          <w:i/>
          <w:iCs/>
          <w:color w:val="000000"/>
          <w:sz w:val="22"/>
          <w:szCs w:val="22"/>
        </w:rPr>
        <w:t>/Podcasts</w:t>
      </w:r>
    </w:p>
    <w:p w:rsidR="00E76F15" w:rsidRDefault="00E76F15" w:rsidP="00E76F15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iCs/>
          <w:color w:val="000000"/>
          <w:sz w:val="22"/>
          <w:szCs w:val="22"/>
        </w:rPr>
        <w:t xml:space="preserve">The Medieval Poetics of Modern Nationalism, </w:t>
      </w:r>
      <w:proofErr w:type="spellStart"/>
      <w:r>
        <w:rPr>
          <w:rFonts w:ascii="Garamond" w:hAnsi="Garamond"/>
          <w:color w:val="000000"/>
          <w:sz w:val="22"/>
          <w:szCs w:val="22"/>
        </w:rPr>
        <w:t>Frankely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Judaic Podcast (11/2018)</w:t>
      </w:r>
    </w:p>
    <w:p w:rsidR="00435429" w:rsidRPr="00435429" w:rsidRDefault="005A5DD0" w:rsidP="00435429">
      <w:pPr>
        <w:spacing w:after="200"/>
        <w:rPr>
          <w:rFonts w:ascii="Garamond" w:hAnsi="Garamond"/>
          <w:color w:val="000000"/>
          <w:sz w:val="22"/>
          <w:szCs w:val="22"/>
        </w:rPr>
      </w:pPr>
      <w:hyperlink r:id="rId27" w:history="1">
        <w:r w:rsidR="00E76F15" w:rsidRPr="006C4FB7">
          <w:rPr>
            <w:rStyle w:val="Hyperlink"/>
            <w:rFonts w:ascii="Garamond" w:hAnsi="Garamond"/>
            <w:sz w:val="22"/>
            <w:szCs w:val="22"/>
          </w:rPr>
          <w:t>https://soundcloud.com/user-780716487/s-j-pearce-in-the-taifa-kingdoms-the-medieval-poetics-of-modern-nationalism</w:t>
        </w:r>
      </w:hyperlink>
      <w:r w:rsidR="00E76F15">
        <w:rPr>
          <w:rFonts w:ascii="Garamond" w:hAnsi="Garamond"/>
          <w:sz w:val="22"/>
          <w:szCs w:val="22"/>
        </w:rPr>
        <w:t xml:space="preserve"> </w:t>
      </w:r>
    </w:p>
    <w:p w:rsidR="007F7307" w:rsidRDefault="007F7307" w:rsidP="00383E41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‘</w:t>
      </w:r>
      <w:r>
        <w:rPr>
          <w:rFonts w:ascii="Garamond" w:hAnsi="Garamond"/>
          <w:i/>
          <w:iCs/>
          <w:color w:val="000000"/>
          <w:sz w:val="22"/>
          <w:szCs w:val="22"/>
        </w:rPr>
        <w:t>Both Sons of Spain: Medieval Jews and Muslims in the Imagined Nation</w:t>
      </w:r>
      <w:r w:rsidRPr="00C32169">
        <w:rPr>
          <w:rFonts w:ascii="Garamond" w:hAnsi="Garamond"/>
          <w:i/>
          <w:iCs/>
          <w:color w:val="000000"/>
          <w:sz w:val="22"/>
          <w:szCs w:val="22"/>
        </w:rPr>
        <w:t>,</w:t>
      </w:r>
      <w:r>
        <w:rPr>
          <w:rFonts w:ascii="Garamond" w:hAnsi="Garamond"/>
          <w:i/>
          <w:iCs/>
          <w:color w:val="000000"/>
          <w:sz w:val="22"/>
          <w:szCs w:val="22"/>
        </w:rPr>
        <w:t xml:space="preserve">” </w:t>
      </w:r>
      <w:r>
        <w:rPr>
          <w:rFonts w:ascii="Garamond" w:hAnsi="Garamond"/>
          <w:iCs/>
          <w:color w:val="000000"/>
          <w:sz w:val="22"/>
          <w:szCs w:val="22"/>
        </w:rPr>
        <w:t>Depart</w:t>
      </w:r>
      <w:r w:rsidR="00E76F15">
        <w:rPr>
          <w:rFonts w:ascii="Garamond" w:hAnsi="Garamond"/>
          <w:iCs/>
          <w:color w:val="000000"/>
          <w:sz w:val="22"/>
          <w:szCs w:val="22"/>
        </w:rPr>
        <w:t>mental post-election roundtable</w:t>
      </w:r>
      <w:r>
        <w:rPr>
          <w:rFonts w:ascii="Garamond" w:hAnsi="Garamond"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>(12/201</w:t>
      </w:r>
      <w:r w:rsidR="00383E41">
        <w:rPr>
          <w:rFonts w:ascii="Garamond" w:hAnsi="Garamond"/>
          <w:color w:val="000000"/>
          <w:sz w:val="22"/>
          <w:szCs w:val="22"/>
        </w:rPr>
        <w:t>6</w:t>
      </w:r>
      <w:r w:rsidRPr="00C32169">
        <w:rPr>
          <w:rFonts w:ascii="Garamond" w:hAnsi="Garamond"/>
          <w:color w:val="000000"/>
          <w:sz w:val="22"/>
          <w:szCs w:val="22"/>
        </w:rPr>
        <w:t>)</w:t>
      </w:r>
    </w:p>
    <w:p w:rsidR="007F7307" w:rsidRDefault="005A5DD0" w:rsidP="00BE6F04">
      <w:pPr>
        <w:spacing w:after="200"/>
        <w:rPr>
          <w:rFonts w:ascii="Garamond" w:hAnsi="Garamond"/>
          <w:color w:val="000000"/>
          <w:sz w:val="22"/>
          <w:szCs w:val="22"/>
        </w:rPr>
      </w:pPr>
      <w:hyperlink r:id="rId28" w:history="1">
        <w:r w:rsidR="00BE6F04" w:rsidRPr="00D90D78">
          <w:rPr>
            <w:rStyle w:val="Hyperlink"/>
            <w:rFonts w:ascii="Garamond" w:hAnsi="Garamond"/>
            <w:sz w:val="22"/>
            <w:szCs w:val="22"/>
          </w:rPr>
          <w:t>https://wp.nyu.edu/sjpearce/2016/12/02/both-sons-of-spain-medieval-jews-and-muslims-in-the-imagined-nation/</w:t>
        </w:r>
      </w:hyperlink>
    </w:p>
    <w:p w:rsidR="00944F9A" w:rsidRDefault="00C32169" w:rsidP="00583871">
      <w:pPr>
        <w:spacing w:after="20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i/>
          <w:iCs/>
          <w:color w:val="000000"/>
          <w:sz w:val="22"/>
          <w:szCs w:val="22"/>
        </w:rPr>
        <w:t>‘In This Land as in a Kingdom of Ishmael’: Fathers, Sons and Jewish Learning in the Islamic World,</w:t>
      </w:r>
      <w:r w:rsidR="00565744">
        <w:rPr>
          <w:rFonts w:ascii="Garamond" w:hAnsi="Garamond"/>
          <w:i/>
          <w:iCs/>
          <w:color w:val="000000"/>
          <w:sz w:val="22"/>
          <w:szCs w:val="22"/>
        </w:rPr>
        <w:t xml:space="preserve">” </w:t>
      </w:r>
      <w:r w:rsidR="00565744">
        <w:rPr>
          <w:rFonts w:ascii="Garamond" w:hAnsi="Garamond"/>
          <w:iCs/>
          <w:color w:val="000000"/>
          <w:sz w:val="22"/>
          <w:szCs w:val="22"/>
        </w:rPr>
        <w:t xml:space="preserve">Penn Lectures in Judaic Studies, </w:t>
      </w:r>
      <w:r w:rsidR="00B45302">
        <w:rPr>
          <w:rFonts w:ascii="Garamond" w:hAnsi="Garamond"/>
          <w:color w:val="000000"/>
          <w:sz w:val="22"/>
          <w:szCs w:val="22"/>
        </w:rPr>
        <w:t xml:space="preserve">delivered at </w:t>
      </w:r>
      <w:r w:rsidRPr="00C32169">
        <w:rPr>
          <w:rFonts w:ascii="Garamond" w:hAnsi="Garamond"/>
          <w:color w:val="000000"/>
          <w:sz w:val="22"/>
          <w:szCs w:val="22"/>
        </w:rPr>
        <w:t>Congregation Rodeph Shalom, Philadelphia (2/2013)</w:t>
      </w:r>
    </w:p>
    <w:p w:rsidR="00197BB4" w:rsidRPr="00E76F15" w:rsidRDefault="00197BB4" w:rsidP="00583871">
      <w:pPr>
        <w:spacing w:after="200"/>
        <w:rPr>
          <w:rFonts w:ascii="Garamond" w:hAnsi="Garamond"/>
          <w:b/>
          <w:bCs/>
          <w:i/>
          <w:iCs/>
          <w:color w:val="000000"/>
          <w:sz w:val="22"/>
          <w:szCs w:val="22"/>
        </w:rPr>
      </w:pPr>
      <w:r w:rsidRPr="00E76F15">
        <w:rPr>
          <w:rFonts w:ascii="Garamond" w:hAnsi="Garamond"/>
          <w:b/>
          <w:bCs/>
          <w:i/>
          <w:iCs/>
          <w:color w:val="000000"/>
          <w:sz w:val="22"/>
          <w:szCs w:val="22"/>
        </w:rPr>
        <w:t>Volunteer Commitments</w:t>
      </w:r>
    </w:p>
    <w:p w:rsidR="005D7782" w:rsidRDefault="00197BB4" w:rsidP="00055D52">
      <w:pPr>
        <w:spacing w:after="200"/>
        <w:rPr>
          <w:rFonts w:ascii="Garamond" w:hAnsi="Garamond"/>
          <w:b/>
          <w:b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Arabic and Spanish </w:t>
      </w:r>
      <w:r w:rsidR="000B2738">
        <w:rPr>
          <w:rFonts w:ascii="Garamond" w:hAnsi="Garamond"/>
          <w:color w:val="000000"/>
          <w:sz w:val="22"/>
          <w:szCs w:val="22"/>
        </w:rPr>
        <w:t xml:space="preserve">document </w:t>
      </w:r>
      <w:r>
        <w:rPr>
          <w:rFonts w:ascii="Garamond" w:hAnsi="Garamond"/>
          <w:color w:val="000000"/>
          <w:sz w:val="22"/>
          <w:szCs w:val="22"/>
        </w:rPr>
        <w:t>translation, New Sanctuary C</w:t>
      </w:r>
      <w:r w:rsidR="000B2738">
        <w:rPr>
          <w:rFonts w:ascii="Garamond" w:hAnsi="Garamond"/>
          <w:color w:val="000000"/>
          <w:sz w:val="22"/>
          <w:szCs w:val="22"/>
        </w:rPr>
        <w:t>oalition Asylum Clinic, NYU Law School</w:t>
      </w:r>
    </w:p>
    <w:p w:rsidR="00C32169" w:rsidRPr="00C90BAE" w:rsidRDefault="00452FFA" w:rsidP="00C90BAE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t>X</w:t>
      </w:r>
      <w:r w:rsidR="00C32169" w:rsidRPr="00C32169">
        <w:rPr>
          <w:rFonts w:ascii="Garamond" w:hAnsi="Garamond"/>
          <w:b/>
          <w:bCs/>
          <w:color w:val="000000"/>
          <w:sz w:val="22"/>
          <w:szCs w:val="22"/>
        </w:rPr>
        <w:t xml:space="preserve">. </w:t>
      </w:r>
      <w:r w:rsidR="00C90BAE">
        <w:rPr>
          <w:rFonts w:ascii="Garamond" w:hAnsi="Garamond"/>
          <w:b/>
          <w:bCs/>
          <w:color w:val="000000"/>
          <w:sz w:val="22"/>
          <w:szCs w:val="22"/>
        </w:rPr>
        <w:t>Further Training</w:t>
      </w:r>
    </w:p>
    <w:p w:rsidR="007C413C" w:rsidRPr="00202E1A" w:rsidRDefault="00C32169" w:rsidP="00202E1A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Further training in codicology, paleography and </w:t>
      </w:r>
      <w:r w:rsidR="00A6461F">
        <w:rPr>
          <w:rFonts w:ascii="Garamond" w:hAnsi="Garamond"/>
          <w:b/>
          <w:bCs/>
          <w:i/>
          <w:iCs/>
          <w:color w:val="000000"/>
          <w:sz w:val="22"/>
          <w:szCs w:val="22"/>
        </w:rPr>
        <w:t xml:space="preserve">digital </w:t>
      </w:r>
      <w:r w:rsidRPr="00C32169">
        <w:rPr>
          <w:rFonts w:ascii="Garamond" w:hAnsi="Garamond"/>
          <w:b/>
          <w:bCs/>
          <w:i/>
          <w:iCs/>
          <w:color w:val="000000"/>
          <w:sz w:val="22"/>
          <w:szCs w:val="22"/>
        </w:rPr>
        <w:t>manuscript studies</w:t>
      </w:r>
    </w:p>
    <w:p w:rsidR="007C413C" w:rsidRDefault="007C413C" w:rsidP="007D3ABF">
      <w:pPr>
        <w:rPr>
          <w:rFonts w:ascii="Garamond" w:hAnsi="Garamond"/>
          <w:color w:val="000000"/>
          <w:sz w:val="22"/>
          <w:szCs w:val="22"/>
        </w:rPr>
      </w:pPr>
    </w:p>
    <w:p w:rsidR="00292822" w:rsidRDefault="001248E0" w:rsidP="005B7E7D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The Medieval Manuscript in the 21</w:t>
      </w:r>
      <w:r w:rsidRPr="001248E0">
        <w:rPr>
          <w:rFonts w:ascii="Garamond" w:hAnsi="Garamond"/>
          <w:color w:val="000000"/>
          <w:sz w:val="22"/>
          <w:szCs w:val="22"/>
          <w:vertAlign w:val="superscript"/>
        </w:rPr>
        <w:t>st</w:t>
      </w:r>
      <w:r>
        <w:rPr>
          <w:rFonts w:ascii="Garamond" w:hAnsi="Garamond"/>
          <w:color w:val="000000"/>
          <w:sz w:val="22"/>
          <w:szCs w:val="22"/>
        </w:rPr>
        <w:t xml:space="preserve"> Century</w:t>
      </w:r>
      <w:r w:rsidR="00AF57BB">
        <w:rPr>
          <w:rFonts w:ascii="Garamond" w:hAnsi="Garamond"/>
          <w:color w:val="000000"/>
          <w:sz w:val="22"/>
          <w:szCs w:val="22"/>
        </w:rPr>
        <w:t xml:space="preserve">, UVA-Rare Book School and </w:t>
      </w:r>
      <w:r w:rsidR="005B7E7D">
        <w:rPr>
          <w:rFonts w:ascii="Garamond" w:hAnsi="Garamond"/>
          <w:color w:val="000000"/>
          <w:sz w:val="22"/>
          <w:szCs w:val="22"/>
        </w:rPr>
        <w:t>Penn</w:t>
      </w:r>
      <w:r w:rsidR="00AF57BB">
        <w:rPr>
          <w:rFonts w:ascii="Garamond" w:hAnsi="Garamond"/>
          <w:color w:val="000000"/>
          <w:sz w:val="22"/>
          <w:szCs w:val="22"/>
        </w:rPr>
        <w:t xml:space="preserve"> (30 hours, 6/2019)</w:t>
      </w:r>
    </w:p>
    <w:p w:rsidR="007D3ABF" w:rsidRDefault="007D3ABF" w:rsidP="00AF57BB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Teaching History of the Book, University of Virgini</w:t>
      </w:r>
      <w:r w:rsidR="000F2663">
        <w:rPr>
          <w:rFonts w:ascii="Garamond" w:hAnsi="Garamond"/>
          <w:color w:val="000000"/>
          <w:sz w:val="22"/>
          <w:szCs w:val="22"/>
        </w:rPr>
        <w:t>a-Rare Book School and the Grolier Club (30 hours</w:t>
      </w:r>
      <w:r>
        <w:rPr>
          <w:rFonts w:ascii="Garamond" w:hAnsi="Garamond"/>
          <w:color w:val="000000"/>
          <w:sz w:val="22"/>
          <w:szCs w:val="22"/>
        </w:rPr>
        <w:t>, 1/2018)</w:t>
      </w:r>
    </w:p>
    <w:p w:rsidR="000637AA" w:rsidRDefault="009102EF" w:rsidP="00AF57BB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IV </w:t>
      </w:r>
      <w:r w:rsidR="000637AA">
        <w:rPr>
          <w:rFonts w:ascii="Garamond" w:hAnsi="Garamond"/>
          <w:color w:val="000000"/>
          <w:sz w:val="22"/>
          <w:szCs w:val="22"/>
        </w:rPr>
        <w:t xml:space="preserve">Practicum in Islamic Manuscripts, Universidad </w:t>
      </w:r>
      <w:proofErr w:type="spellStart"/>
      <w:r w:rsidR="000637AA">
        <w:rPr>
          <w:rFonts w:ascii="Garamond" w:hAnsi="Garamond"/>
          <w:color w:val="000000"/>
          <w:sz w:val="22"/>
          <w:szCs w:val="22"/>
        </w:rPr>
        <w:t>Complutense</w:t>
      </w:r>
      <w:proofErr w:type="spellEnd"/>
      <w:r w:rsidR="000637AA">
        <w:rPr>
          <w:rFonts w:ascii="Garamond" w:hAnsi="Garamond"/>
          <w:color w:val="000000"/>
          <w:sz w:val="22"/>
          <w:szCs w:val="22"/>
        </w:rPr>
        <w:t xml:space="preserve"> de Madrid (</w:t>
      </w:r>
      <w:r w:rsidR="000F2663">
        <w:rPr>
          <w:rFonts w:ascii="Garamond" w:hAnsi="Garamond"/>
          <w:color w:val="000000"/>
          <w:sz w:val="22"/>
          <w:szCs w:val="22"/>
        </w:rPr>
        <w:t>27 hours</w:t>
      </w:r>
      <w:r w:rsidR="000637AA">
        <w:rPr>
          <w:rFonts w:ascii="Garamond" w:hAnsi="Garamond"/>
          <w:color w:val="000000"/>
          <w:sz w:val="22"/>
          <w:szCs w:val="22"/>
        </w:rPr>
        <w:t>, 3/2015)</w:t>
      </w:r>
    </w:p>
    <w:p w:rsidR="00D04A8C" w:rsidRDefault="00D73BEE" w:rsidP="00AF57BB">
      <w:pPr>
        <w:spacing w:after="20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Workshop on Text Corpora and the </w:t>
      </w:r>
      <w:r w:rsidR="00D04A8C">
        <w:rPr>
          <w:rFonts w:ascii="Garamond" w:hAnsi="Garamond"/>
          <w:color w:val="000000"/>
          <w:sz w:val="22"/>
          <w:szCs w:val="22"/>
        </w:rPr>
        <w:t>Digital Islamic Humanities, Brown University (</w:t>
      </w:r>
      <w:r w:rsidR="000F2663">
        <w:rPr>
          <w:rFonts w:ascii="Garamond" w:hAnsi="Garamond"/>
          <w:color w:val="000000"/>
          <w:sz w:val="22"/>
          <w:szCs w:val="22"/>
        </w:rPr>
        <w:t>18 hours</w:t>
      </w:r>
      <w:r w:rsidR="00157A5A">
        <w:rPr>
          <w:rFonts w:ascii="Garamond" w:hAnsi="Garamond"/>
          <w:color w:val="000000"/>
          <w:sz w:val="22"/>
          <w:szCs w:val="22"/>
        </w:rPr>
        <w:t xml:space="preserve">, </w:t>
      </w:r>
      <w:r w:rsidR="00D04A8C">
        <w:rPr>
          <w:rFonts w:ascii="Garamond" w:hAnsi="Garamond"/>
          <w:color w:val="000000"/>
          <w:sz w:val="22"/>
          <w:szCs w:val="22"/>
        </w:rPr>
        <w:t>10/2014)</w:t>
      </w:r>
    </w:p>
    <w:p w:rsidR="00C32169" w:rsidRPr="00AF57BB" w:rsidRDefault="00AF57BB" w:rsidP="00AF57BB">
      <w:pPr>
        <w:spacing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Intr</w:t>
      </w:r>
      <w:r w:rsidR="00C32169" w:rsidRPr="00C32169">
        <w:rPr>
          <w:rFonts w:ascii="Garamond" w:hAnsi="Garamond"/>
          <w:color w:val="000000"/>
          <w:sz w:val="22"/>
          <w:szCs w:val="22"/>
        </w:rPr>
        <w:t xml:space="preserve">oduction to Islamic Codicology Short Course, Islamic Manuscript Assn. and Stanford </w:t>
      </w:r>
      <w:r w:rsidR="000419CC">
        <w:rPr>
          <w:rFonts w:ascii="Garamond" w:hAnsi="Garamond"/>
          <w:color w:val="000000"/>
          <w:sz w:val="22"/>
          <w:szCs w:val="22"/>
        </w:rPr>
        <w:t>Univ.</w:t>
      </w:r>
      <w:r w:rsidR="00C32169" w:rsidRPr="00C32169">
        <w:rPr>
          <w:rFonts w:ascii="Garamond" w:hAnsi="Garamond"/>
          <w:color w:val="000000"/>
          <w:sz w:val="22"/>
          <w:szCs w:val="22"/>
        </w:rPr>
        <w:t xml:space="preserve"> (</w:t>
      </w:r>
      <w:r w:rsidR="000F2663">
        <w:rPr>
          <w:rFonts w:ascii="Garamond" w:hAnsi="Garamond"/>
          <w:color w:val="000000"/>
          <w:sz w:val="22"/>
          <w:szCs w:val="22"/>
        </w:rPr>
        <w:t>30 hours</w:t>
      </w:r>
      <w:r w:rsidR="00157A5A">
        <w:rPr>
          <w:rFonts w:ascii="Garamond" w:hAnsi="Garamond"/>
          <w:color w:val="000000"/>
          <w:sz w:val="22"/>
          <w:szCs w:val="22"/>
        </w:rPr>
        <w:t xml:space="preserve">, </w:t>
      </w:r>
      <w:r w:rsidR="00C32169" w:rsidRPr="00C32169">
        <w:rPr>
          <w:rFonts w:ascii="Garamond" w:hAnsi="Garamond"/>
          <w:color w:val="000000"/>
          <w:sz w:val="22"/>
          <w:szCs w:val="22"/>
        </w:rPr>
        <w:t>8/2013)</w:t>
      </w:r>
    </w:p>
    <w:p w:rsidR="00032B77" w:rsidRDefault="00C32169" w:rsidP="00AF57BB">
      <w:pPr>
        <w:spacing w:after="200"/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Hebrew Codicology in the Digital Age, </w:t>
      </w:r>
      <w:r w:rsidR="003C7936">
        <w:rPr>
          <w:rFonts w:ascii="Garamond" w:hAnsi="Garamond"/>
          <w:color w:val="000000"/>
          <w:sz w:val="22"/>
          <w:szCs w:val="22"/>
        </w:rPr>
        <w:t>13</w:t>
      </w:r>
      <w:r w:rsidR="003C7936" w:rsidRPr="003C7936">
        <w:rPr>
          <w:rFonts w:ascii="Garamond" w:hAnsi="Garamond"/>
          <w:color w:val="000000"/>
          <w:sz w:val="22"/>
          <w:szCs w:val="22"/>
          <w:vertAlign w:val="superscript"/>
        </w:rPr>
        <w:t>th</w:t>
      </w:r>
      <w:r w:rsidR="003C7936">
        <w:rPr>
          <w:rFonts w:ascii="Garamond" w:hAnsi="Garamond"/>
          <w:color w:val="000000"/>
          <w:sz w:val="22"/>
          <w:szCs w:val="22"/>
        </w:rPr>
        <w:t xml:space="preserve"> annual </w:t>
      </w:r>
      <w:r w:rsidRPr="00C32169">
        <w:rPr>
          <w:rFonts w:ascii="Garamond" w:hAnsi="Garamond"/>
          <w:color w:val="000000"/>
          <w:sz w:val="22"/>
          <w:szCs w:val="22"/>
        </w:rPr>
        <w:t xml:space="preserve">Lehman Memorial Master Workshop in the History </w:t>
      </w:r>
      <w:r w:rsidR="003C7936">
        <w:rPr>
          <w:rFonts w:ascii="Garamond" w:hAnsi="Garamond"/>
          <w:color w:val="000000"/>
          <w:sz w:val="22"/>
          <w:szCs w:val="22"/>
        </w:rPr>
        <w:tab/>
      </w:r>
      <w:r w:rsidR="003C7936">
        <w:rPr>
          <w:rFonts w:ascii="Garamond" w:hAnsi="Garamond"/>
          <w:color w:val="000000"/>
          <w:sz w:val="22"/>
          <w:szCs w:val="22"/>
        </w:rPr>
        <w:tab/>
        <w:t xml:space="preserve">of the Jewish Book, </w:t>
      </w:r>
      <w:r w:rsidRPr="00C32169">
        <w:rPr>
          <w:rFonts w:ascii="Garamond" w:hAnsi="Garamond"/>
          <w:color w:val="000000"/>
          <w:sz w:val="22"/>
          <w:szCs w:val="22"/>
        </w:rPr>
        <w:t>University of Pennsylvania (</w:t>
      </w:r>
      <w:r w:rsidR="000F2663">
        <w:rPr>
          <w:rFonts w:ascii="Garamond" w:hAnsi="Garamond"/>
          <w:color w:val="000000"/>
          <w:sz w:val="22"/>
          <w:szCs w:val="22"/>
        </w:rPr>
        <w:t>15 hours</w:t>
      </w:r>
      <w:r w:rsidR="00157A5A">
        <w:rPr>
          <w:rFonts w:ascii="Garamond" w:hAnsi="Garamond"/>
          <w:color w:val="000000"/>
          <w:sz w:val="22"/>
          <w:szCs w:val="22"/>
        </w:rPr>
        <w:t xml:space="preserve">, </w:t>
      </w:r>
      <w:r w:rsidRPr="00C32169">
        <w:rPr>
          <w:rFonts w:ascii="Garamond" w:hAnsi="Garamond"/>
          <w:color w:val="000000"/>
          <w:sz w:val="22"/>
          <w:szCs w:val="22"/>
        </w:rPr>
        <w:t>6/2013)</w:t>
      </w:r>
    </w:p>
    <w:p w:rsidR="0086763C" w:rsidRDefault="0086763C" w:rsidP="00C32169">
      <w:pPr>
        <w:rPr>
          <w:rFonts w:ascii="Garamond" w:hAnsi="Garamond"/>
          <w:b/>
          <w:bCs/>
          <w:color w:val="000000"/>
          <w:sz w:val="22"/>
          <w:szCs w:val="22"/>
        </w:rPr>
      </w:pPr>
    </w:p>
    <w:p w:rsidR="00C32169" w:rsidRPr="00F467CC" w:rsidRDefault="00C32169" w:rsidP="00F467CC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b/>
          <w:bCs/>
          <w:color w:val="000000"/>
          <w:sz w:val="22"/>
          <w:szCs w:val="22"/>
        </w:rPr>
        <w:t>X</w:t>
      </w:r>
      <w:r w:rsidR="00E76F15">
        <w:rPr>
          <w:rFonts w:ascii="Garamond" w:hAnsi="Garamond"/>
          <w:b/>
          <w:bCs/>
          <w:color w:val="000000"/>
          <w:sz w:val="22"/>
          <w:szCs w:val="22"/>
        </w:rPr>
        <w:t>I</w:t>
      </w:r>
      <w:r w:rsidRPr="00C32169">
        <w:rPr>
          <w:rFonts w:ascii="Garamond" w:hAnsi="Garamond"/>
          <w:b/>
          <w:bCs/>
          <w:color w:val="000000"/>
          <w:sz w:val="22"/>
          <w:szCs w:val="22"/>
        </w:rPr>
        <w:t>. Languages</w:t>
      </w:r>
    </w:p>
    <w:p w:rsidR="00F97B2B" w:rsidRPr="00C32169" w:rsidRDefault="00F467CC" w:rsidP="00F467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Modern languages: </w:t>
      </w:r>
      <w:r w:rsidR="00C32169" w:rsidRPr="00C32169">
        <w:rPr>
          <w:rFonts w:ascii="Garamond" w:hAnsi="Garamond"/>
          <w:color w:val="000000"/>
          <w:sz w:val="22"/>
          <w:szCs w:val="22"/>
        </w:rPr>
        <w:t>English</w:t>
      </w:r>
      <w:r>
        <w:rPr>
          <w:rFonts w:ascii="Garamond" w:hAnsi="Garamond"/>
          <w:color w:val="000000"/>
          <w:sz w:val="22"/>
          <w:szCs w:val="22"/>
        </w:rPr>
        <w:t xml:space="preserve"> (native)</w:t>
      </w:r>
      <w:r w:rsidR="00055D52">
        <w:rPr>
          <w:rFonts w:ascii="Garamond" w:hAnsi="Garamond"/>
          <w:sz w:val="22"/>
          <w:szCs w:val="22"/>
        </w:rPr>
        <w:t xml:space="preserve">; </w:t>
      </w:r>
      <w:r w:rsidR="00C32169" w:rsidRPr="00C32169">
        <w:rPr>
          <w:rFonts w:ascii="Garamond" w:hAnsi="Garamond"/>
          <w:color w:val="000000"/>
          <w:sz w:val="22"/>
          <w:szCs w:val="22"/>
        </w:rPr>
        <w:t>Spanish and Hebrew</w:t>
      </w:r>
      <w:r>
        <w:rPr>
          <w:rFonts w:ascii="Garamond" w:hAnsi="Garamond"/>
          <w:color w:val="000000"/>
          <w:sz w:val="22"/>
          <w:szCs w:val="22"/>
        </w:rPr>
        <w:t xml:space="preserve"> (near native)</w:t>
      </w:r>
      <w:r w:rsidR="00055D52">
        <w:rPr>
          <w:rFonts w:ascii="Garamond" w:hAnsi="Garamond"/>
          <w:sz w:val="22"/>
          <w:szCs w:val="22"/>
        </w:rPr>
        <w:t xml:space="preserve">; </w:t>
      </w:r>
      <w:r w:rsidR="00F97B2B">
        <w:rPr>
          <w:rFonts w:ascii="Garamond" w:hAnsi="Garamond"/>
          <w:color w:val="000000"/>
          <w:sz w:val="22"/>
          <w:szCs w:val="22"/>
        </w:rPr>
        <w:t>Italian</w:t>
      </w:r>
      <w:r>
        <w:rPr>
          <w:rFonts w:ascii="Garamond" w:hAnsi="Garamond"/>
          <w:color w:val="000000"/>
          <w:sz w:val="22"/>
          <w:szCs w:val="22"/>
        </w:rPr>
        <w:t xml:space="preserve"> (intermediate)</w:t>
      </w:r>
    </w:p>
    <w:p w:rsidR="00C32169" w:rsidRPr="00C32169" w:rsidRDefault="00C32169" w:rsidP="00F97B2B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Research languages: Arabic (</w:t>
      </w:r>
      <w:proofErr w:type="gramStart"/>
      <w:r w:rsidRPr="00C32169">
        <w:rPr>
          <w:rFonts w:ascii="Garamond" w:hAnsi="Garamond"/>
          <w:color w:val="000000"/>
          <w:sz w:val="22"/>
          <w:szCs w:val="22"/>
        </w:rPr>
        <w:t>Classical,  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Judaeo</w:t>
      </w:r>
      <w:proofErr w:type="spellEnd"/>
      <w:proofErr w:type="gramEnd"/>
      <w:r w:rsidRPr="00C32169">
        <w:rPr>
          <w:rFonts w:ascii="Garamond" w:hAnsi="Garamond"/>
          <w:color w:val="000000"/>
          <w:sz w:val="22"/>
          <w:szCs w:val="22"/>
        </w:rPr>
        <w:t xml:space="preserve">- and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Andalusi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 xml:space="preserve"> Arabic);  Hebrew (Biblical, Medieval), Latin; various medieval </w:t>
      </w:r>
      <w:proofErr w:type="spellStart"/>
      <w:r w:rsidRPr="00C32169">
        <w:rPr>
          <w:rFonts w:ascii="Garamond" w:hAnsi="Garamond"/>
          <w:color w:val="000000"/>
          <w:sz w:val="22"/>
          <w:szCs w:val="22"/>
        </w:rPr>
        <w:t>Ibero</w:t>
      </w:r>
      <w:proofErr w:type="spellEnd"/>
      <w:r w:rsidRPr="00C32169">
        <w:rPr>
          <w:rFonts w:ascii="Garamond" w:hAnsi="Garamond"/>
          <w:color w:val="000000"/>
          <w:sz w:val="22"/>
          <w:szCs w:val="22"/>
        </w:rPr>
        <w:t>-Romance dialects (esp. Castilian and Aljamiado-Morisco)</w:t>
      </w:r>
    </w:p>
    <w:p w:rsidR="00C32169" w:rsidRPr="00C32169" w:rsidRDefault="00C32169" w:rsidP="00F97B2B">
      <w:pPr>
        <w:rPr>
          <w:rFonts w:ascii="Garamond" w:hAnsi="Garamond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>Reading languages: French, German, Portuguese</w:t>
      </w:r>
    </w:p>
    <w:p w:rsidR="00C32169" w:rsidRPr="00C32169" w:rsidRDefault="00C32169" w:rsidP="00F467CC">
      <w:pPr>
        <w:rPr>
          <w:rFonts w:ascii="Garamond" w:eastAsia="Times New Roman" w:hAnsi="Garamond"/>
          <w:sz w:val="22"/>
          <w:szCs w:val="22"/>
        </w:rPr>
      </w:pPr>
      <w:r w:rsidRPr="00C32169">
        <w:rPr>
          <w:rFonts w:ascii="Garamond" w:eastAsia="Times New Roman" w:hAnsi="Garamond"/>
          <w:sz w:val="22"/>
          <w:szCs w:val="22"/>
        </w:rPr>
        <w:br/>
      </w:r>
      <w:r w:rsidRPr="00C32169">
        <w:rPr>
          <w:rFonts w:ascii="Garamond" w:hAnsi="Garamond"/>
          <w:b/>
          <w:bCs/>
          <w:color w:val="000000"/>
          <w:sz w:val="22"/>
          <w:szCs w:val="22"/>
        </w:rPr>
        <w:t>X</w:t>
      </w:r>
      <w:r w:rsidR="00E76F15">
        <w:rPr>
          <w:rFonts w:ascii="Garamond" w:hAnsi="Garamond"/>
          <w:b/>
          <w:bCs/>
          <w:color w:val="000000"/>
          <w:sz w:val="22"/>
          <w:szCs w:val="22"/>
        </w:rPr>
        <w:t>I</w:t>
      </w:r>
      <w:r w:rsidRPr="00C32169">
        <w:rPr>
          <w:rFonts w:ascii="Garamond" w:hAnsi="Garamond"/>
          <w:b/>
          <w:bCs/>
          <w:color w:val="000000"/>
          <w:sz w:val="22"/>
          <w:szCs w:val="22"/>
        </w:rPr>
        <w:t>I. Professional Affiliations</w:t>
      </w:r>
    </w:p>
    <w:p w:rsidR="00E247EF" w:rsidRPr="009C4794" w:rsidRDefault="00C32169">
      <w:pPr>
        <w:rPr>
          <w:rFonts w:ascii="Garamond" w:hAnsi="Garamond"/>
          <w:color w:val="000000"/>
          <w:sz w:val="22"/>
          <w:szCs w:val="22"/>
        </w:rPr>
      </w:pPr>
      <w:r w:rsidRPr="00C32169">
        <w:rPr>
          <w:rFonts w:ascii="Garamond" w:hAnsi="Garamond"/>
          <w:color w:val="000000"/>
          <w:sz w:val="22"/>
          <w:szCs w:val="22"/>
        </w:rPr>
        <w:t xml:space="preserve">American Oriental Society, </w:t>
      </w:r>
      <w:r w:rsidR="00717ACD">
        <w:rPr>
          <w:rFonts w:ascii="Garamond" w:hAnsi="Garamond"/>
          <w:color w:val="000000"/>
          <w:sz w:val="22"/>
          <w:szCs w:val="22"/>
        </w:rPr>
        <w:t xml:space="preserve">European Association of Jewish Studies, </w:t>
      </w:r>
      <w:r w:rsidRPr="00C32169">
        <w:rPr>
          <w:rFonts w:ascii="Garamond" w:hAnsi="Garamond"/>
          <w:color w:val="000000"/>
          <w:sz w:val="22"/>
          <w:szCs w:val="22"/>
        </w:rPr>
        <w:t xml:space="preserve">Islamic Manuscript Association, Medieval Academy of America, </w:t>
      </w:r>
      <w:r w:rsidR="00FC3749">
        <w:rPr>
          <w:rFonts w:ascii="Garamond" w:hAnsi="Garamond"/>
          <w:color w:val="000000"/>
          <w:sz w:val="22"/>
          <w:szCs w:val="22"/>
        </w:rPr>
        <w:t xml:space="preserve">Middle East Medievalists, </w:t>
      </w:r>
      <w:r w:rsidRPr="00C32169">
        <w:rPr>
          <w:rFonts w:ascii="Garamond" w:hAnsi="Garamond"/>
          <w:color w:val="000000"/>
          <w:sz w:val="22"/>
          <w:szCs w:val="22"/>
        </w:rPr>
        <w:t>Modern Language Association, Society for Judaeo-Arabic Studies, Spain-North Africa Project</w:t>
      </w:r>
    </w:p>
    <w:sectPr w:rsidR="00E247EF" w:rsidRPr="009C4794" w:rsidSect="0026278C">
      <w:footerReference w:type="even" r:id="rId29"/>
      <w:footerReference w:type="default" r:id="rId30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DD0" w:rsidRDefault="005A5DD0" w:rsidP="009A5EFF">
      <w:r>
        <w:separator/>
      </w:r>
    </w:p>
  </w:endnote>
  <w:endnote w:type="continuationSeparator" w:id="0">
    <w:p w:rsidR="005A5DD0" w:rsidRDefault="005A5DD0" w:rsidP="009A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2A" w:rsidRDefault="00C6292A" w:rsidP="005007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292A" w:rsidRDefault="00C6292A" w:rsidP="005007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92A" w:rsidRPr="00500753" w:rsidRDefault="00C6292A" w:rsidP="00500753">
    <w:pPr>
      <w:pStyle w:val="Footer"/>
      <w:framePr w:wrap="around" w:vAnchor="text" w:hAnchor="margin" w:xAlign="right" w:y="1"/>
      <w:rPr>
        <w:rStyle w:val="PageNumber"/>
        <w:rFonts w:ascii="Times" w:hAnsi="Times"/>
        <w:sz w:val="18"/>
        <w:szCs w:val="18"/>
      </w:rPr>
    </w:pPr>
    <w:r w:rsidRPr="00500753">
      <w:rPr>
        <w:rStyle w:val="PageNumber"/>
        <w:rFonts w:ascii="Times" w:hAnsi="Times"/>
        <w:sz w:val="18"/>
        <w:szCs w:val="18"/>
      </w:rPr>
      <w:fldChar w:fldCharType="begin"/>
    </w:r>
    <w:r w:rsidRPr="00500753">
      <w:rPr>
        <w:rStyle w:val="PageNumber"/>
        <w:rFonts w:ascii="Times" w:hAnsi="Times"/>
        <w:sz w:val="18"/>
        <w:szCs w:val="18"/>
      </w:rPr>
      <w:instrText xml:space="preserve">PAGE  </w:instrText>
    </w:r>
    <w:r w:rsidRPr="00500753">
      <w:rPr>
        <w:rStyle w:val="PageNumber"/>
        <w:rFonts w:ascii="Times" w:hAnsi="Times"/>
        <w:sz w:val="18"/>
        <w:szCs w:val="18"/>
      </w:rPr>
      <w:fldChar w:fldCharType="separate"/>
    </w:r>
    <w:r w:rsidR="00383E41">
      <w:rPr>
        <w:rStyle w:val="PageNumber"/>
        <w:rFonts w:ascii="Times" w:hAnsi="Times"/>
        <w:noProof/>
        <w:sz w:val="18"/>
        <w:szCs w:val="18"/>
      </w:rPr>
      <w:t>2</w:t>
    </w:r>
    <w:r w:rsidRPr="00500753">
      <w:rPr>
        <w:rStyle w:val="PageNumber"/>
        <w:rFonts w:ascii="Times" w:hAnsi="Times"/>
        <w:sz w:val="18"/>
        <w:szCs w:val="18"/>
      </w:rPr>
      <w:fldChar w:fldCharType="end"/>
    </w:r>
  </w:p>
  <w:p w:rsidR="00C6292A" w:rsidRPr="009A5EFF" w:rsidRDefault="00C6292A" w:rsidP="00487987">
    <w:pPr>
      <w:pStyle w:val="Footer"/>
      <w:ind w:right="360"/>
      <w:rPr>
        <w:rFonts w:ascii="Garamond" w:hAnsi="Garamond"/>
        <w:sz w:val="18"/>
        <w:szCs w:val="18"/>
      </w:rPr>
    </w:pPr>
    <w:r w:rsidRPr="009A5EFF">
      <w:rPr>
        <w:rFonts w:ascii="Garamond" w:hAnsi="Garamond"/>
        <w:sz w:val="18"/>
        <w:szCs w:val="18"/>
      </w:rPr>
      <w:t xml:space="preserve">Pearce, CV, </w:t>
    </w:r>
    <w:r w:rsidR="0030506D">
      <w:rPr>
        <w:rFonts w:ascii="Garamond" w:hAnsi="Garamond"/>
        <w:sz w:val="18"/>
        <w:szCs w:val="18"/>
      </w:rPr>
      <w:t>3</w:t>
    </w:r>
    <w:r>
      <w:rPr>
        <w:rFonts w:ascii="Garamond" w:hAnsi="Garamond"/>
        <w:sz w:val="18"/>
        <w:szCs w:val="18"/>
      </w:rPr>
      <w:t>/</w:t>
    </w:r>
    <w:r w:rsidRPr="009A5EFF">
      <w:rPr>
        <w:rFonts w:ascii="Garamond" w:hAnsi="Garamond"/>
        <w:sz w:val="18"/>
        <w:szCs w:val="18"/>
      </w:rPr>
      <w:t>20</w:t>
    </w:r>
    <w:r w:rsidR="00487987">
      <w:rPr>
        <w:rFonts w:ascii="Garamond" w:hAnsi="Garamond"/>
        <w:sz w:val="18"/>
        <w:szCs w:val="18"/>
      </w:rPr>
      <w:t>20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DD0" w:rsidRDefault="005A5DD0" w:rsidP="009A5EFF">
      <w:r>
        <w:separator/>
      </w:r>
    </w:p>
  </w:footnote>
  <w:footnote w:type="continuationSeparator" w:id="0">
    <w:p w:rsidR="005A5DD0" w:rsidRDefault="005A5DD0" w:rsidP="009A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8464A"/>
    <w:multiLevelType w:val="hybridMultilevel"/>
    <w:tmpl w:val="95B4A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69"/>
    <w:rsid w:val="0000093A"/>
    <w:rsid w:val="00002383"/>
    <w:rsid w:val="0000650E"/>
    <w:rsid w:val="00010738"/>
    <w:rsid w:val="0001103E"/>
    <w:rsid w:val="00011C55"/>
    <w:rsid w:val="00012133"/>
    <w:rsid w:val="00014EE5"/>
    <w:rsid w:val="00015D5C"/>
    <w:rsid w:val="000163D9"/>
    <w:rsid w:val="0001742D"/>
    <w:rsid w:val="00021852"/>
    <w:rsid w:val="00024BF2"/>
    <w:rsid w:val="0003235A"/>
    <w:rsid w:val="00032B77"/>
    <w:rsid w:val="00034AC0"/>
    <w:rsid w:val="00035857"/>
    <w:rsid w:val="00036441"/>
    <w:rsid w:val="00041112"/>
    <w:rsid w:val="000419CC"/>
    <w:rsid w:val="00043CA8"/>
    <w:rsid w:val="0005072B"/>
    <w:rsid w:val="00051B2E"/>
    <w:rsid w:val="00051B57"/>
    <w:rsid w:val="00053F32"/>
    <w:rsid w:val="00053F3A"/>
    <w:rsid w:val="0005504A"/>
    <w:rsid w:val="00055D52"/>
    <w:rsid w:val="00056911"/>
    <w:rsid w:val="00056C0D"/>
    <w:rsid w:val="00057D3C"/>
    <w:rsid w:val="00062CDC"/>
    <w:rsid w:val="000637AA"/>
    <w:rsid w:val="0006420C"/>
    <w:rsid w:val="000643D2"/>
    <w:rsid w:val="00064400"/>
    <w:rsid w:val="000719BD"/>
    <w:rsid w:val="00074E57"/>
    <w:rsid w:val="00075908"/>
    <w:rsid w:val="00076710"/>
    <w:rsid w:val="00077E97"/>
    <w:rsid w:val="00080C10"/>
    <w:rsid w:val="00082A8E"/>
    <w:rsid w:val="00083888"/>
    <w:rsid w:val="00083B9C"/>
    <w:rsid w:val="00084230"/>
    <w:rsid w:val="000871B7"/>
    <w:rsid w:val="00091874"/>
    <w:rsid w:val="00093F69"/>
    <w:rsid w:val="00096BA4"/>
    <w:rsid w:val="00097B8D"/>
    <w:rsid w:val="000A3D6B"/>
    <w:rsid w:val="000A519F"/>
    <w:rsid w:val="000B2738"/>
    <w:rsid w:val="000C18D8"/>
    <w:rsid w:val="000C2917"/>
    <w:rsid w:val="000C2AA8"/>
    <w:rsid w:val="000C2D9A"/>
    <w:rsid w:val="000C3FEC"/>
    <w:rsid w:val="000C42FC"/>
    <w:rsid w:val="000C5421"/>
    <w:rsid w:val="000C7EAD"/>
    <w:rsid w:val="000D12A1"/>
    <w:rsid w:val="000D5AD9"/>
    <w:rsid w:val="000D6267"/>
    <w:rsid w:val="000D72C2"/>
    <w:rsid w:val="000D7D0B"/>
    <w:rsid w:val="000E00A5"/>
    <w:rsid w:val="000E07B0"/>
    <w:rsid w:val="000E313A"/>
    <w:rsid w:val="000E340E"/>
    <w:rsid w:val="000E3BAD"/>
    <w:rsid w:val="000E60C3"/>
    <w:rsid w:val="000F1D74"/>
    <w:rsid w:val="000F2663"/>
    <w:rsid w:val="00102D20"/>
    <w:rsid w:val="00103406"/>
    <w:rsid w:val="001115E9"/>
    <w:rsid w:val="00111AD5"/>
    <w:rsid w:val="00112ED3"/>
    <w:rsid w:val="00113DEC"/>
    <w:rsid w:val="001146C8"/>
    <w:rsid w:val="001150C5"/>
    <w:rsid w:val="00117B94"/>
    <w:rsid w:val="001248E0"/>
    <w:rsid w:val="00125541"/>
    <w:rsid w:val="00126933"/>
    <w:rsid w:val="00127880"/>
    <w:rsid w:val="00127B80"/>
    <w:rsid w:val="00130342"/>
    <w:rsid w:val="001303A6"/>
    <w:rsid w:val="001308B9"/>
    <w:rsid w:val="001311E1"/>
    <w:rsid w:val="001322AA"/>
    <w:rsid w:val="00141E22"/>
    <w:rsid w:val="00141E75"/>
    <w:rsid w:val="00143391"/>
    <w:rsid w:val="001434FD"/>
    <w:rsid w:val="00144D6A"/>
    <w:rsid w:val="00147849"/>
    <w:rsid w:val="00151099"/>
    <w:rsid w:val="00151962"/>
    <w:rsid w:val="00151AEE"/>
    <w:rsid w:val="00151B5C"/>
    <w:rsid w:val="00153B5A"/>
    <w:rsid w:val="001541EA"/>
    <w:rsid w:val="00155C37"/>
    <w:rsid w:val="0015619B"/>
    <w:rsid w:val="00156709"/>
    <w:rsid w:val="001578B3"/>
    <w:rsid w:val="00157A5A"/>
    <w:rsid w:val="00162992"/>
    <w:rsid w:val="00167841"/>
    <w:rsid w:val="00170155"/>
    <w:rsid w:val="00171A66"/>
    <w:rsid w:val="001723F7"/>
    <w:rsid w:val="001727E9"/>
    <w:rsid w:val="001731D5"/>
    <w:rsid w:val="00173FFC"/>
    <w:rsid w:val="00174B38"/>
    <w:rsid w:val="0017795F"/>
    <w:rsid w:val="00177DBD"/>
    <w:rsid w:val="001874BD"/>
    <w:rsid w:val="00191D22"/>
    <w:rsid w:val="001946A9"/>
    <w:rsid w:val="001954BE"/>
    <w:rsid w:val="00197BB4"/>
    <w:rsid w:val="001A065C"/>
    <w:rsid w:val="001A0EF4"/>
    <w:rsid w:val="001A37AE"/>
    <w:rsid w:val="001A5A63"/>
    <w:rsid w:val="001B11BD"/>
    <w:rsid w:val="001B2BF6"/>
    <w:rsid w:val="001B3469"/>
    <w:rsid w:val="001B3A7F"/>
    <w:rsid w:val="001B3DE7"/>
    <w:rsid w:val="001B4FEA"/>
    <w:rsid w:val="001B5DC3"/>
    <w:rsid w:val="001B6A77"/>
    <w:rsid w:val="001B6CFC"/>
    <w:rsid w:val="001C1D17"/>
    <w:rsid w:val="001C1D5E"/>
    <w:rsid w:val="001C394A"/>
    <w:rsid w:val="001C555C"/>
    <w:rsid w:val="001D1A53"/>
    <w:rsid w:val="001D5110"/>
    <w:rsid w:val="001D7F13"/>
    <w:rsid w:val="001E09E9"/>
    <w:rsid w:val="001E1121"/>
    <w:rsid w:val="001E353E"/>
    <w:rsid w:val="001E74D5"/>
    <w:rsid w:val="001E7F2B"/>
    <w:rsid w:val="001F2D14"/>
    <w:rsid w:val="001F3DFF"/>
    <w:rsid w:val="001F4FAA"/>
    <w:rsid w:val="001F61D5"/>
    <w:rsid w:val="001F701B"/>
    <w:rsid w:val="00202E1A"/>
    <w:rsid w:val="00204CDF"/>
    <w:rsid w:val="002078F4"/>
    <w:rsid w:val="00210902"/>
    <w:rsid w:val="00212CA5"/>
    <w:rsid w:val="00213EA6"/>
    <w:rsid w:val="002154E2"/>
    <w:rsid w:val="00215D47"/>
    <w:rsid w:val="002160DF"/>
    <w:rsid w:val="00224DE0"/>
    <w:rsid w:val="00227656"/>
    <w:rsid w:val="00227699"/>
    <w:rsid w:val="00231249"/>
    <w:rsid w:val="0024061F"/>
    <w:rsid w:val="00240BE6"/>
    <w:rsid w:val="00240D12"/>
    <w:rsid w:val="002432B9"/>
    <w:rsid w:val="00244296"/>
    <w:rsid w:val="00245102"/>
    <w:rsid w:val="00246E34"/>
    <w:rsid w:val="00247C66"/>
    <w:rsid w:val="00250EFC"/>
    <w:rsid w:val="00251979"/>
    <w:rsid w:val="00251EBF"/>
    <w:rsid w:val="00252DCF"/>
    <w:rsid w:val="0025419D"/>
    <w:rsid w:val="00255300"/>
    <w:rsid w:val="00255884"/>
    <w:rsid w:val="002572FC"/>
    <w:rsid w:val="0026053B"/>
    <w:rsid w:val="0026278C"/>
    <w:rsid w:val="002635B2"/>
    <w:rsid w:val="00264ECC"/>
    <w:rsid w:val="002650AF"/>
    <w:rsid w:val="00265B4E"/>
    <w:rsid w:val="00266ADB"/>
    <w:rsid w:val="00270AF9"/>
    <w:rsid w:val="00271BCB"/>
    <w:rsid w:val="002734F1"/>
    <w:rsid w:val="002753F0"/>
    <w:rsid w:val="00275467"/>
    <w:rsid w:val="002762C0"/>
    <w:rsid w:val="00277571"/>
    <w:rsid w:val="00277A7C"/>
    <w:rsid w:val="00281D82"/>
    <w:rsid w:val="00284FD5"/>
    <w:rsid w:val="00292822"/>
    <w:rsid w:val="002A0760"/>
    <w:rsid w:val="002A198D"/>
    <w:rsid w:val="002A6C36"/>
    <w:rsid w:val="002B059F"/>
    <w:rsid w:val="002B397A"/>
    <w:rsid w:val="002B4238"/>
    <w:rsid w:val="002B500A"/>
    <w:rsid w:val="002C3AE3"/>
    <w:rsid w:val="002C4B6F"/>
    <w:rsid w:val="002C723A"/>
    <w:rsid w:val="002D06F8"/>
    <w:rsid w:val="002D21AC"/>
    <w:rsid w:val="002D38AF"/>
    <w:rsid w:val="002D3BD4"/>
    <w:rsid w:val="002D3D30"/>
    <w:rsid w:val="002D7688"/>
    <w:rsid w:val="002E2864"/>
    <w:rsid w:val="002E350B"/>
    <w:rsid w:val="002E39CA"/>
    <w:rsid w:val="002E5325"/>
    <w:rsid w:val="002E559C"/>
    <w:rsid w:val="002F050F"/>
    <w:rsid w:val="002F056C"/>
    <w:rsid w:val="002F7FF0"/>
    <w:rsid w:val="00301F2B"/>
    <w:rsid w:val="0030337B"/>
    <w:rsid w:val="00304427"/>
    <w:rsid w:val="0030506D"/>
    <w:rsid w:val="00305EE3"/>
    <w:rsid w:val="00311568"/>
    <w:rsid w:val="00314254"/>
    <w:rsid w:val="003169FF"/>
    <w:rsid w:val="00320854"/>
    <w:rsid w:val="00320FBD"/>
    <w:rsid w:val="00323E34"/>
    <w:rsid w:val="00326281"/>
    <w:rsid w:val="00333D65"/>
    <w:rsid w:val="00335C92"/>
    <w:rsid w:val="00336F95"/>
    <w:rsid w:val="00337FAE"/>
    <w:rsid w:val="00337FB6"/>
    <w:rsid w:val="00342781"/>
    <w:rsid w:val="00345342"/>
    <w:rsid w:val="00350A97"/>
    <w:rsid w:val="003512D0"/>
    <w:rsid w:val="00352262"/>
    <w:rsid w:val="00352F17"/>
    <w:rsid w:val="003558BC"/>
    <w:rsid w:val="00356D13"/>
    <w:rsid w:val="0036160E"/>
    <w:rsid w:val="00364350"/>
    <w:rsid w:val="0036781E"/>
    <w:rsid w:val="00370472"/>
    <w:rsid w:val="00372191"/>
    <w:rsid w:val="003747C8"/>
    <w:rsid w:val="00374B14"/>
    <w:rsid w:val="003803B5"/>
    <w:rsid w:val="003804C1"/>
    <w:rsid w:val="00380C02"/>
    <w:rsid w:val="00383E41"/>
    <w:rsid w:val="003857D8"/>
    <w:rsid w:val="00385CE9"/>
    <w:rsid w:val="00391559"/>
    <w:rsid w:val="00391576"/>
    <w:rsid w:val="00394D4D"/>
    <w:rsid w:val="003A2163"/>
    <w:rsid w:val="003A6223"/>
    <w:rsid w:val="003A72C6"/>
    <w:rsid w:val="003B07CB"/>
    <w:rsid w:val="003B0DE2"/>
    <w:rsid w:val="003B1897"/>
    <w:rsid w:val="003B3D6C"/>
    <w:rsid w:val="003C18AA"/>
    <w:rsid w:val="003C4433"/>
    <w:rsid w:val="003C4843"/>
    <w:rsid w:val="003C50A6"/>
    <w:rsid w:val="003C6401"/>
    <w:rsid w:val="003C64BA"/>
    <w:rsid w:val="003C6A1E"/>
    <w:rsid w:val="003C6E09"/>
    <w:rsid w:val="003C7936"/>
    <w:rsid w:val="003D25BB"/>
    <w:rsid w:val="003D2ECF"/>
    <w:rsid w:val="003D6EEF"/>
    <w:rsid w:val="003E09F9"/>
    <w:rsid w:val="003E1569"/>
    <w:rsid w:val="003E57CF"/>
    <w:rsid w:val="003E65BD"/>
    <w:rsid w:val="003F2109"/>
    <w:rsid w:val="003F580C"/>
    <w:rsid w:val="003F76AE"/>
    <w:rsid w:val="004005E7"/>
    <w:rsid w:val="004007D2"/>
    <w:rsid w:val="00400D6E"/>
    <w:rsid w:val="00404DF5"/>
    <w:rsid w:val="004078E5"/>
    <w:rsid w:val="00411AEA"/>
    <w:rsid w:val="00412444"/>
    <w:rsid w:val="004144DC"/>
    <w:rsid w:val="004171B8"/>
    <w:rsid w:val="00424F0E"/>
    <w:rsid w:val="00426257"/>
    <w:rsid w:val="00430B5B"/>
    <w:rsid w:val="00431139"/>
    <w:rsid w:val="00431325"/>
    <w:rsid w:val="00435429"/>
    <w:rsid w:val="00440873"/>
    <w:rsid w:val="00440BD4"/>
    <w:rsid w:val="00441A4D"/>
    <w:rsid w:val="0044391C"/>
    <w:rsid w:val="00443AFA"/>
    <w:rsid w:val="00443EE4"/>
    <w:rsid w:val="0044563D"/>
    <w:rsid w:val="0044601B"/>
    <w:rsid w:val="00450396"/>
    <w:rsid w:val="00451F48"/>
    <w:rsid w:val="0045259A"/>
    <w:rsid w:val="00452FFA"/>
    <w:rsid w:val="004544FA"/>
    <w:rsid w:val="004566CA"/>
    <w:rsid w:val="00457A3B"/>
    <w:rsid w:val="004605FA"/>
    <w:rsid w:val="00470828"/>
    <w:rsid w:val="00472148"/>
    <w:rsid w:val="00473104"/>
    <w:rsid w:val="0047347B"/>
    <w:rsid w:val="004748B1"/>
    <w:rsid w:val="00476484"/>
    <w:rsid w:val="00476BCD"/>
    <w:rsid w:val="00480D5A"/>
    <w:rsid w:val="004815B7"/>
    <w:rsid w:val="00482DF9"/>
    <w:rsid w:val="004837DD"/>
    <w:rsid w:val="00487987"/>
    <w:rsid w:val="004933AF"/>
    <w:rsid w:val="00494931"/>
    <w:rsid w:val="00495148"/>
    <w:rsid w:val="004A019D"/>
    <w:rsid w:val="004A03DD"/>
    <w:rsid w:val="004A0C0D"/>
    <w:rsid w:val="004A2681"/>
    <w:rsid w:val="004A4C1D"/>
    <w:rsid w:val="004A5D09"/>
    <w:rsid w:val="004A5FE2"/>
    <w:rsid w:val="004A69F0"/>
    <w:rsid w:val="004B2D03"/>
    <w:rsid w:val="004B3091"/>
    <w:rsid w:val="004B407A"/>
    <w:rsid w:val="004B49ED"/>
    <w:rsid w:val="004C037E"/>
    <w:rsid w:val="004C7314"/>
    <w:rsid w:val="004C7E7D"/>
    <w:rsid w:val="004D1D47"/>
    <w:rsid w:val="004D44D3"/>
    <w:rsid w:val="004D7745"/>
    <w:rsid w:val="004D78BA"/>
    <w:rsid w:val="004E49FD"/>
    <w:rsid w:val="004E597A"/>
    <w:rsid w:val="004E70AE"/>
    <w:rsid w:val="004E76CB"/>
    <w:rsid w:val="004F041D"/>
    <w:rsid w:val="004F0804"/>
    <w:rsid w:val="004F3429"/>
    <w:rsid w:val="004F38F7"/>
    <w:rsid w:val="004F3FFE"/>
    <w:rsid w:val="004F6EC6"/>
    <w:rsid w:val="00500753"/>
    <w:rsid w:val="00502711"/>
    <w:rsid w:val="00503735"/>
    <w:rsid w:val="00503FC3"/>
    <w:rsid w:val="0051340B"/>
    <w:rsid w:val="005154BC"/>
    <w:rsid w:val="00516EB6"/>
    <w:rsid w:val="00517D96"/>
    <w:rsid w:val="0053080B"/>
    <w:rsid w:val="00531ED4"/>
    <w:rsid w:val="00533392"/>
    <w:rsid w:val="00533E47"/>
    <w:rsid w:val="00535E38"/>
    <w:rsid w:val="005362F3"/>
    <w:rsid w:val="0053676C"/>
    <w:rsid w:val="0054341D"/>
    <w:rsid w:val="005435BC"/>
    <w:rsid w:val="00545932"/>
    <w:rsid w:val="00545BAB"/>
    <w:rsid w:val="005516F5"/>
    <w:rsid w:val="005532AF"/>
    <w:rsid w:val="00560CD3"/>
    <w:rsid w:val="0056416A"/>
    <w:rsid w:val="00565494"/>
    <w:rsid w:val="00565744"/>
    <w:rsid w:val="00566E39"/>
    <w:rsid w:val="00566FE7"/>
    <w:rsid w:val="00570290"/>
    <w:rsid w:val="00571208"/>
    <w:rsid w:val="005736D0"/>
    <w:rsid w:val="005745AC"/>
    <w:rsid w:val="00583709"/>
    <w:rsid w:val="00583871"/>
    <w:rsid w:val="00584A84"/>
    <w:rsid w:val="005872C9"/>
    <w:rsid w:val="00590ADD"/>
    <w:rsid w:val="0059361B"/>
    <w:rsid w:val="0059633C"/>
    <w:rsid w:val="00597519"/>
    <w:rsid w:val="005A1065"/>
    <w:rsid w:val="005A3225"/>
    <w:rsid w:val="005A327B"/>
    <w:rsid w:val="005A5DD0"/>
    <w:rsid w:val="005A5E67"/>
    <w:rsid w:val="005A7AF5"/>
    <w:rsid w:val="005B1B8C"/>
    <w:rsid w:val="005B2222"/>
    <w:rsid w:val="005B400A"/>
    <w:rsid w:val="005B7E7D"/>
    <w:rsid w:val="005C2919"/>
    <w:rsid w:val="005C2992"/>
    <w:rsid w:val="005C6D73"/>
    <w:rsid w:val="005D09A5"/>
    <w:rsid w:val="005D26D2"/>
    <w:rsid w:val="005D39F2"/>
    <w:rsid w:val="005D3BE4"/>
    <w:rsid w:val="005D3F78"/>
    <w:rsid w:val="005D7782"/>
    <w:rsid w:val="005E43D2"/>
    <w:rsid w:val="005F2807"/>
    <w:rsid w:val="005F3D24"/>
    <w:rsid w:val="005F41FF"/>
    <w:rsid w:val="006009FF"/>
    <w:rsid w:val="006018DB"/>
    <w:rsid w:val="006027FE"/>
    <w:rsid w:val="00605C6A"/>
    <w:rsid w:val="006067F8"/>
    <w:rsid w:val="00611CBF"/>
    <w:rsid w:val="00617E4A"/>
    <w:rsid w:val="0062002B"/>
    <w:rsid w:val="00620AF1"/>
    <w:rsid w:val="00621F32"/>
    <w:rsid w:val="00623ECB"/>
    <w:rsid w:val="00625AE9"/>
    <w:rsid w:val="006326AD"/>
    <w:rsid w:val="00632B10"/>
    <w:rsid w:val="00633BE3"/>
    <w:rsid w:val="0063485E"/>
    <w:rsid w:val="006365B4"/>
    <w:rsid w:val="00643711"/>
    <w:rsid w:val="0064470B"/>
    <w:rsid w:val="00651914"/>
    <w:rsid w:val="00651C9D"/>
    <w:rsid w:val="00652F2C"/>
    <w:rsid w:val="00653B59"/>
    <w:rsid w:val="00656BE8"/>
    <w:rsid w:val="00656DA0"/>
    <w:rsid w:val="00661062"/>
    <w:rsid w:val="006611D9"/>
    <w:rsid w:val="006612B5"/>
    <w:rsid w:val="00662CD9"/>
    <w:rsid w:val="006702F8"/>
    <w:rsid w:val="00671ACC"/>
    <w:rsid w:val="006748D9"/>
    <w:rsid w:val="006762F8"/>
    <w:rsid w:val="00677067"/>
    <w:rsid w:val="0067767F"/>
    <w:rsid w:val="00680A49"/>
    <w:rsid w:val="0068561F"/>
    <w:rsid w:val="00686DCB"/>
    <w:rsid w:val="00691F60"/>
    <w:rsid w:val="00697C29"/>
    <w:rsid w:val="006A0D97"/>
    <w:rsid w:val="006A168F"/>
    <w:rsid w:val="006A2707"/>
    <w:rsid w:val="006A670C"/>
    <w:rsid w:val="006A78C7"/>
    <w:rsid w:val="006B08A3"/>
    <w:rsid w:val="006B12C8"/>
    <w:rsid w:val="006B2D6D"/>
    <w:rsid w:val="006B39AC"/>
    <w:rsid w:val="006B4BFC"/>
    <w:rsid w:val="006B74E9"/>
    <w:rsid w:val="006C381A"/>
    <w:rsid w:val="006C3C98"/>
    <w:rsid w:val="006C4515"/>
    <w:rsid w:val="006C7656"/>
    <w:rsid w:val="006C7B7C"/>
    <w:rsid w:val="006C7F84"/>
    <w:rsid w:val="006D1265"/>
    <w:rsid w:val="006D4805"/>
    <w:rsid w:val="006E05A4"/>
    <w:rsid w:val="006E2F83"/>
    <w:rsid w:val="006E623C"/>
    <w:rsid w:val="006E6934"/>
    <w:rsid w:val="006F026A"/>
    <w:rsid w:val="006F0E67"/>
    <w:rsid w:val="006F122B"/>
    <w:rsid w:val="006F1387"/>
    <w:rsid w:val="006F38FC"/>
    <w:rsid w:val="006F5C7C"/>
    <w:rsid w:val="006F74DF"/>
    <w:rsid w:val="007017BE"/>
    <w:rsid w:val="00702182"/>
    <w:rsid w:val="007022A3"/>
    <w:rsid w:val="00703125"/>
    <w:rsid w:val="00703582"/>
    <w:rsid w:val="007043D4"/>
    <w:rsid w:val="00706C3B"/>
    <w:rsid w:val="0070747C"/>
    <w:rsid w:val="00717ACD"/>
    <w:rsid w:val="0072043C"/>
    <w:rsid w:val="00721A2E"/>
    <w:rsid w:val="00721C62"/>
    <w:rsid w:val="0072243C"/>
    <w:rsid w:val="00723BBA"/>
    <w:rsid w:val="00732BC8"/>
    <w:rsid w:val="00733A26"/>
    <w:rsid w:val="00735DBD"/>
    <w:rsid w:val="007360C3"/>
    <w:rsid w:val="0074000E"/>
    <w:rsid w:val="00740271"/>
    <w:rsid w:val="0074141D"/>
    <w:rsid w:val="007452FC"/>
    <w:rsid w:val="0074541F"/>
    <w:rsid w:val="00751A03"/>
    <w:rsid w:val="00752D0F"/>
    <w:rsid w:val="0075564A"/>
    <w:rsid w:val="00755DB3"/>
    <w:rsid w:val="007568AC"/>
    <w:rsid w:val="007575EB"/>
    <w:rsid w:val="00761BF1"/>
    <w:rsid w:val="007628C7"/>
    <w:rsid w:val="0076413A"/>
    <w:rsid w:val="00764F23"/>
    <w:rsid w:val="00765817"/>
    <w:rsid w:val="00773124"/>
    <w:rsid w:val="00775C2E"/>
    <w:rsid w:val="007776A7"/>
    <w:rsid w:val="00777FE8"/>
    <w:rsid w:val="00782AF1"/>
    <w:rsid w:val="0078351D"/>
    <w:rsid w:val="007836D4"/>
    <w:rsid w:val="00791AA2"/>
    <w:rsid w:val="00791BB9"/>
    <w:rsid w:val="007935FA"/>
    <w:rsid w:val="00796155"/>
    <w:rsid w:val="007974D3"/>
    <w:rsid w:val="007A2EF9"/>
    <w:rsid w:val="007A3396"/>
    <w:rsid w:val="007A37EB"/>
    <w:rsid w:val="007A46CB"/>
    <w:rsid w:val="007A611D"/>
    <w:rsid w:val="007B2ECF"/>
    <w:rsid w:val="007C1689"/>
    <w:rsid w:val="007C33F0"/>
    <w:rsid w:val="007C413C"/>
    <w:rsid w:val="007C5542"/>
    <w:rsid w:val="007C797D"/>
    <w:rsid w:val="007D0899"/>
    <w:rsid w:val="007D317E"/>
    <w:rsid w:val="007D3ABF"/>
    <w:rsid w:val="007D582F"/>
    <w:rsid w:val="007D7DE0"/>
    <w:rsid w:val="007E2600"/>
    <w:rsid w:val="007E6406"/>
    <w:rsid w:val="007F1D14"/>
    <w:rsid w:val="007F2449"/>
    <w:rsid w:val="007F3023"/>
    <w:rsid w:val="007F33E3"/>
    <w:rsid w:val="007F6667"/>
    <w:rsid w:val="007F689E"/>
    <w:rsid w:val="007F7307"/>
    <w:rsid w:val="007F7D68"/>
    <w:rsid w:val="008004E3"/>
    <w:rsid w:val="008034EA"/>
    <w:rsid w:val="00804C09"/>
    <w:rsid w:val="00804F7E"/>
    <w:rsid w:val="00812D69"/>
    <w:rsid w:val="00813388"/>
    <w:rsid w:val="00817D48"/>
    <w:rsid w:val="0082134A"/>
    <w:rsid w:val="00825156"/>
    <w:rsid w:val="008254E3"/>
    <w:rsid w:val="00826000"/>
    <w:rsid w:val="00827657"/>
    <w:rsid w:val="00831990"/>
    <w:rsid w:val="008336DF"/>
    <w:rsid w:val="008419B4"/>
    <w:rsid w:val="008419EF"/>
    <w:rsid w:val="00842C0A"/>
    <w:rsid w:val="00843084"/>
    <w:rsid w:val="00844167"/>
    <w:rsid w:val="0084546D"/>
    <w:rsid w:val="008454B4"/>
    <w:rsid w:val="0085071C"/>
    <w:rsid w:val="00852432"/>
    <w:rsid w:val="00852579"/>
    <w:rsid w:val="00853EBD"/>
    <w:rsid w:val="00854C27"/>
    <w:rsid w:val="008560B8"/>
    <w:rsid w:val="00857CFE"/>
    <w:rsid w:val="00857F6B"/>
    <w:rsid w:val="00860171"/>
    <w:rsid w:val="008601BD"/>
    <w:rsid w:val="00861BE6"/>
    <w:rsid w:val="00863542"/>
    <w:rsid w:val="0086763C"/>
    <w:rsid w:val="00870E68"/>
    <w:rsid w:val="008743F8"/>
    <w:rsid w:val="008748DD"/>
    <w:rsid w:val="0088016C"/>
    <w:rsid w:val="0088078C"/>
    <w:rsid w:val="0088287E"/>
    <w:rsid w:val="00884B03"/>
    <w:rsid w:val="00887DAE"/>
    <w:rsid w:val="0089203F"/>
    <w:rsid w:val="00895D7C"/>
    <w:rsid w:val="00897C59"/>
    <w:rsid w:val="008A0413"/>
    <w:rsid w:val="008A0883"/>
    <w:rsid w:val="008A0AB2"/>
    <w:rsid w:val="008A272E"/>
    <w:rsid w:val="008B29D8"/>
    <w:rsid w:val="008B46F4"/>
    <w:rsid w:val="008B4AB9"/>
    <w:rsid w:val="008B4C42"/>
    <w:rsid w:val="008B5A7E"/>
    <w:rsid w:val="008B6585"/>
    <w:rsid w:val="008B7EDB"/>
    <w:rsid w:val="008B7F4B"/>
    <w:rsid w:val="008C0A1A"/>
    <w:rsid w:val="008C49BF"/>
    <w:rsid w:val="008C543F"/>
    <w:rsid w:val="008C56B1"/>
    <w:rsid w:val="008C63F4"/>
    <w:rsid w:val="008D2659"/>
    <w:rsid w:val="008D34F7"/>
    <w:rsid w:val="008D60D9"/>
    <w:rsid w:val="008E51C7"/>
    <w:rsid w:val="008E7419"/>
    <w:rsid w:val="008F2314"/>
    <w:rsid w:val="008F7D81"/>
    <w:rsid w:val="00900C42"/>
    <w:rsid w:val="00901D77"/>
    <w:rsid w:val="00902B2E"/>
    <w:rsid w:val="00903F09"/>
    <w:rsid w:val="009044EE"/>
    <w:rsid w:val="00905917"/>
    <w:rsid w:val="00905FBD"/>
    <w:rsid w:val="009069EE"/>
    <w:rsid w:val="009102EF"/>
    <w:rsid w:val="00910918"/>
    <w:rsid w:val="009117FA"/>
    <w:rsid w:val="00911A14"/>
    <w:rsid w:val="00911DEA"/>
    <w:rsid w:val="009133B0"/>
    <w:rsid w:val="00913E63"/>
    <w:rsid w:val="00917E94"/>
    <w:rsid w:val="00921B66"/>
    <w:rsid w:val="00926C99"/>
    <w:rsid w:val="0093010E"/>
    <w:rsid w:val="00932C98"/>
    <w:rsid w:val="0093352F"/>
    <w:rsid w:val="00944784"/>
    <w:rsid w:val="00944F9A"/>
    <w:rsid w:val="00946C1E"/>
    <w:rsid w:val="00960679"/>
    <w:rsid w:val="00961BC1"/>
    <w:rsid w:val="009623DD"/>
    <w:rsid w:val="00964B94"/>
    <w:rsid w:val="009658F0"/>
    <w:rsid w:val="00965DF3"/>
    <w:rsid w:val="00965F09"/>
    <w:rsid w:val="0096664A"/>
    <w:rsid w:val="00966FC7"/>
    <w:rsid w:val="009705F5"/>
    <w:rsid w:val="00970622"/>
    <w:rsid w:val="0097090E"/>
    <w:rsid w:val="0097389C"/>
    <w:rsid w:val="009812FB"/>
    <w:rsid w:val="0098311D"/>
    <w:rsid w:val="0098465E"/>
    <w:rsid w:val="00985138"/>
    <w:rsid w:val="00985B3D"/>
    <w:rsid w:val="00987273"/>
    <w:rsid w:val="009913BA"/>
    <w:rsid w:val="00992086"/>
    <w:rsid w:val="009927E9"/>
    <w:rsid w:val="0099411A"/>
    <w:rsid w:val="00995173"/>
    <w:rsid w:val="00996FD5"/>
    <w:rsid w:val="00997491"/>
    <w:rsid w:val="009A3918"/>
    <w:rsid w:val="009A3DBD"/>
    <w:rsid w:val="009A44E0"/>
    <w:rsid w:val="009A519F"/>
    <w:rsid w:val="009A5EFF"/>
    <w:rsid w:val="009A7F54"/>
    <w:rsid w:val="009B0620"/>
    <w:rsid w:val="009B2273"/>
    <w:rsid w:val="009B3102"/>
    <w:rsid w:val="009B57C8"/>
    <w:rsid w:val="009B5EED"/>
    <w:rsid w:val="009B6379"/>
    <w:rsid w:val="009B68DA"/>
    <w:rsid w:val="009B77AC"/>
    <w:rsid w:val="009C04ED"/>
    <w:rsid w:val="009C1ED3"/>
    <w:rsid w:val="009C279B"/>
    <w:rsid w:val="009C377A"/>
    <w:rsid w:val="009C3BA1"/>
    <w:rsid w:val="009C44A8"/>
    <w:rsid w:val="009C4794"/>
    <w:rsid w:val="009C71AB"/>
    <w:rsid w:val="009D0DF4"/>
    <w:rsid w:val="009D1C99"/>
    <w:rsid w:val="009D3F0D"/>
    <w:rsid w:val="009D67B1"/>
    <w:rsid w:val="009D747D"/>
    <w:rsid w:val="009D7615"/>
    <w:rsid w:val="009F1AB6"/>
    <w:rsid w:val="009F1C82"/>
    <w:rsid w:val="009F5271"/>
    <w:rsid w:val="009F67B2"/>
    <w:rsid w:val="009F6F08"/>
    <w:rsid w:val="00A00563"/>
    <w:rsid w:val="00A03B3D"/>
    <w:rsid w:val="00A07C55"/>
    <w:rsid w:val="00A12DC3"/>
    <w:rsid w:val="00A14C41"/>
    <w:rsid w:val="00A14EB1"/>
    <w:rsid w:val="00A15999"/>
    <w:rsid w:val="00A22FD8"/>
    <w:rsid w:val="00A24C10"/>
    <w:rsid w:val="00A307A6"/>
    <w:rsid w:val="00A34C25"/>
    <w:rsid w:val="00A34C90"/>
    <w:rsid w:val="00A34DCB"/>
    <w:rsid w:val="00A35F94"/>
    <w:rsid w:val="00A36120"/>
    <w:rsid w:val="00A37221"/>
    <w:rsid w:val="00A3779D"/>
    <w:rsid w:val="00A411E8"/>
    <w:rsid w:val="00A417DC"/>
    <w:rsid w:val="00A418B7"/>
    <w:rsid w:val="00A520C5"/>
    <w:rsid w:val="00A53675"/>
    <w:rsid w:val="00A567F2"/>
    <w:rsid w:val="00A57236"/>
    <w:rsid w:val="00A602E0"/>
    <w:rsid w:val="00A6134F"/>
    <w:rsid w:val="00A61956"/>
    <w:rsid w:val="00A62F0B"/>
    <w:rsid w:val="00A6461F"/>
    <w:rsid w:val="00A64A67"/>
    <w:rsid w:val="00A65333"/>
    <w:rsid w:val="00A70966"/>
    <w:rsid w:val="00A72085"/>
    <w:rsid w:val="00A76340"/>
    <w:rsid w:val="00A81E2B"/>
    <w:rsid w:val="00A82F4E"/>
    <w:rsid w:val="00A8397F"/>
    <w:rsid w:val="00A83A00"/>
    <w:rsid w:val="00A84456"/>
    <w:rsid w:val="00A85CF8"/>
    <w:rsid w:val="00A904AE"/>
    <w:rsid w:val="00A9513B"/>
    <w:rsid w:val="00A96563"/>
    <w:rsid w:val="00A96ED6"/>
    <w:rsid w:val="00A974AB"/>
    <w:rsid w:val="00AA1530"/>
    <w:rsid w:val="00AA2CDF"/>
    <w:rsid w:val="00AA2E73"/>
    <w:rsid w:val="00AA3868"/>
    <w:rsid w:val="00AA4940"/>
    <w:rsid w:val="00AA4DFD"/>
    <w:rsid w:val="00AA5FA0"/>
    <w:rsid w:val="00AA671B"/>
    <w:rsid w:val="00AA68AC"/>
    <w:rsid w:val="00AB093F"/>
    <w:rsid w:val="00AB0CEE"/>
    <w:rsid w:val="00AB33B9"/>
    <w:rsid w:val="00AC1FF6"/>
    <w:rsid w:val="00AC64CC"/>
    <w:rsid w:val="00AD455C"/>
    <w:rsid w:val="00AD5C40"/>
    <w:rsid w:val="00AE1A8C"/>
    <w:rsid w:val="00AE2330"/>
    <w:rsid w:val="00AE3698"/>
    <w:rsid w:val="00AE72CC"/>
    <w:rsid w:val="00AE7DCA"/>
    <w:rsid w:val="00AF57BB"/>
    <w:rsid w:val="00AF57CD"/>
    <w:rsid w:val="00B00B51"/>
    <w:rsid w:val="00B01FD1"/>
    <w:rsid w:val="00B05A2D"/>
    <w:rsid w:val="00B06492"/>
    <w:rsid w:val="00B10459"/>
    <w:rsid w:val="00B11B59"/>
    <w:rsid w:val="00B124E3"/>
    <w:rsid w:val="00B1492B"/>
    <w:rsid w:val="00B14BE3"/>
    <w:rsid w:val="00B15645"/>
    <w:rsid w:val="00B15FDD"/>
    <w:rsid w:val="00B17BF2"/>
    <w:rsid w:val="00B2089C"/>
    <w:rsid w:val="00B25C6B"/>
    <w:rsid w:val="00B3404C"/>
    <w:rsid w:val="00B3570E"/>
    <w:rsid w:val="00B45302"/>
    <w:rsid w:val="00B46C73"/>
    <w:rsid w:val="00B53910"/>
    <w:rsid w:val="00B56D3C"/>
    <w:rsid w:val="00B634B4"/>
    <w:rsid w:val="00B64798"/>
    <w:rsid w:val="00B716D9"/>
    <w:rsid w:val="00B7415C"/>
    <w:rsid w:val="00B74C22"/>
    <w:rsid w:val="00B74FDA"/>
    <w:rsid w:val="00B7725C"/>
    <w:rsid w:val="00B77B15"/>
    <w:rsid w:val="00B81C06"/>
    <w:rsid w:val="00B92DCA"/>
    <w:rsid w:val="00B9469D"/>
    <w:rsid w:val="00B96ADD"/>
    <w:rsid w:val="00B96E21"/>
    <w:rsid w:val="00BA2E29"/>
    <w:rsid w:val="00BA37DD"/>
    <w:rsid w:val="00BA4CF4"/>
    <w:rsid w:val="00BA772C"/>
    <w:rsid w:val="00BB3867"/>
    <w:rsid w:val="00BB3FA1"/>
    <w:rsid w:val="00BC67BC"/>
    <w:rsid w:val="00BD04AB"/>
    <w:rsid w:val="00BD1494"/>
    <w:rsid w:val="00BD1805"/>
    <w:rsid w:val="00BD1A97"/>
    <w:rsid w:val="00BD6AD3"/>
    <w:rsid w:val="00BE1E2A"/>
    <w:rsid w:val="00BE3F71"/>
    <w:rsid w:val="00BE4966"/>
    <w:rsid w:val="00BE5A37"/>
    <w:rsid w:val="00BE6F04"/>
    <w:rsid w:val="00BF16AD"/>
    <w:rsid w:val="00BF1EDA"/>
    <w:rsid w:val="00BF3595"/>
    <w:rsid w:val="00BF757E"/>
    <w:rsid w:val="00BF7638"/>
    <w:rsid w:val="00C00D14"/>
    <w:rsid w:val="00C02238"/>
    <w:rsid w:val="00C07955"/>
    <w:rsid w:val="00C100CD"/>
    <w:rsid w:val="00C121C7"/>
    <w:rsid w:val="00C1391B"/>
    <w:rsid w:val="00C16CCF"/>
    <w:rsid w:val="00C21052"/>
    <w:rsid w:val="00C21F4E"/>
    <w:rsid w:val="00C22680"/>
    <w:rsid w:val="00C23D64"/>
    <w:rsid w:val="00C24C8D"/>
    <w:rsid w:val="00C26092"/>
    <w:rsid w:val="00C30E12"/>
    <w:rsid w:val="00C31BBF"/>
    <w:rsid w:val="00C32169"/>
    <w:rsid w:val="00C32386"/>
    <w:rsid w:val="00C32904"/>
    <w:rsid w:val="00C3551C"/>
    <w:rsid w:val="00C40054"/>
    <w:rsid w:val="00C40D34"/>
    <w:rsid w:val="00C461F7"/>
    <w:rsid w:val="00C50CE3"/>
    <w:rsid w:val="00C56EB8"/>
    <w:rsid w:val="00C5788A"/>
    <w:rsid w:val="00C61062"/>
    <w:rsid w:val="00C62563"/>
    <w:rsid w:val="00C6292A"/>
    <w:rsid w:val="00C64596"/>
    <w:rsid w:val="00C64E74"/>
    <w:rsid w:val="00C65794"/>
    <w:rsid w:val="00C65ACA"/>
    <w:rsid w:val="00C667D1"/>
    <w:rsid w:val="00C70901"/>
    <w:rsid w:val="00C72F4D"/>
    <w:rsid w:val="00C76BC7"/>
    <w:rsid w:val="00C771F5"/>
    <w:rsid w:val="00C77974"/>
    <w:rsid w:val="00C8452D"/>
    <w:rsid w:val="00C90BAE"/>
    <w:rsid w:val="00C917CA"/>
    <w:rsid w:val="00C91C9A"/>
    <w:rsid w:val="00C921BA"/>
    <w:rsid w:val="00C922A2"/>
    <w:rsid w:val="00C94DC7"/>
    <w:rsid w:val="00CA03DF"/>
    <w:rsid w:val="00CA0AB5"/>
    <w:rsid w:val="00CA20DB"/>
    <w:rsid w:val="00CA2C86"/>
    <w:rsid w:val="00CA364E"/>
    <w:rsid w:val="00CA389A"/>
    <w:rsid w:val="00CA6E87"/>
    <w:rsid w:val="00CA7374"/>
    <w:rsid w:val="00CB2C74"/>
    <w:rsid w:val="00CB3E23"/>
    <w:rsid w:val="00CB45E3"/>
    <w:rsid w:val="00CC16E6"/>
    <w:rsid w:val="00CC2E9E"/>
    <w:rsid w:val="00CC3FC8"/>
    <w:rsid w:val="00CC555F"/>
    <w:rsid w:val="00CC6809"/>
    <w:rsid w:val="00CD013F"/>
    <w:rsid w:val="00CD1715"/>
    <w:rsid w:val="00CD2CC4"/>
    <w:rsid w:val="00CD5860"/>
    <w:rsid w:val="00CE0771"/>
    <w:rsid w:val="00CE2781"/>
    <w:rsid w:val="00CE278D"/>
    <w:rsid w:val="00CE612E"/>
    <w:rsid w:val="00CF3FE8"/>
    <w:rsid w:val="00CF5424"/>
    <w:rsid w:val="00CF5EF3"/>
    <w:rsid w:val="00CF6EE1"/>
    <w:rsid w:val="00CF7744"/>
    <w:rsid w:val="00CF7C4D"/>
    <w:rsid w:val="00D01189"/>
    <w:rsid w:val="00D0152B"/>
    <w:rsid w:val="00D02F68"/>
    <w:rsid w:val="00D04A8C"/>
    <w:rsid w:val="00D109CA"/>
    <w:rsid w:val="00D1181B"/>
    <w:rsid w:val="00D11F59"/>
    <w:rsid w:val="00D131F3"/>
    <w:rsid w:val="00D20D31"/>
    <w:rsid w:val="00D2151B"/>
    <w:rsid w:val="00D23D40"/>
    <w:rsid w:val="00D2798E"/>
    <w:rsid w:val="00D30046"/>
    <w:rsid w:val="00D30EF9"/>
    <w:rsid w:val="00D3170A"/>
    <w:rsid w:val="00D324DE"/>
    <w:rsid w:val="00D3343A"/>
    <w:rsid w:val="00D3780E"/>
    <w:rsid w:val="00D41C77"/>
    <w:rsid w:val="00D433FF"/>
    <w:rsid w:val="00D4427D"/>
    <w:rsid w:val="00D458EE"/>
    <w:rsid w:val="00D47DE5"/>
    <w:rsid w:val="00D524D9"/>
    <w:rsid w:val="00D60366"/>
    <w:rsid w:val="00D62D72"/>
    <w:rsid w:val="00D63194"/>
    <w:rsid w:val="00D67914"/>
    <w:rsid w:val="00D73BEE"/>
    <w:rsid w:val="00D73DF0"/>
    <w:rsid w:val="00D75163"/>
    <w:rsid w:val="00D76394"/>
    <w:rsid w:val="00D77088"/>
    <w:rsid w:val="00D77505"/>
    <w:rsid w:val="00D7794B"/>
    <w:rsid w:val="00D819D4"/>
    <w:rsid w:val="00D81A15"/>
    <w:rsid w:val="00D8218C"/>
    <w:rsid w:val="00D82476"/>
    <w:rsid w:val="00D83CC5"/>
    <w:rsid w:val="00D83FC9"/>
    <w:rsid w:val="00D871C3"/>
    <w:rsid w:val="00D87316"/>
    <w:rsid w:val="00D912F7"/>
    <w:rsid w:val="00D931FC"/>
    <w:rsid w:val="00D9412A"/>
    <w:rsid w:val="00D94B78"/>
    <w:rsid w:val="00D959F6"/>
    <w:rsid w:val="00D960F1"/>
    <w:rsid w:val="00D97522"/>
    <w:rsid w:val="00DA113D"/>
    <w:rsid w:val="00DA6D3E"/>
    <w:rsid w:val="00DB04F9"/>
    <w:rsid w:val="00DB26E2"/>
    <w:rsid w:val="00DB331B"/>
    <w:rsid w:val="00DB5BF4"/>
    <w:rsid w:val="00DB7270"/>
    <w:rsid w:val="00DC1840"/>
    <w:rsid w:val="00DC23FB"/>
    <w:rsid w:val="00DC2C91"/>
    <w:rsid w:val="00DC3565"/>
    <w:rsid w:val="00DC3677"/>
    <w:rsid w:val="00DC52E6"/>
    <w:rsid w:val="00DC7D00"/>
    <w:rsid w:val="00DD3BD9"/>
    <w:rsid w:val="00DD7837"/>
    <w:rsid w:val="00DE0BCD"/>
    <w:rsid w:val="00DE1591"/>
    <w:rsid w:val="00DF0B86"/>
    <w:rsid w:val="00DF0C70"/>
    <w:rsid w:val="00DF1296"/>
    <w:rsid w:val="00DF3034"/>
    <w:rsid w:val="00DF306C"/>
    <w:rsid w:val="00DF4C6D"/>
    <w:rsid w:val="00DF6EBC"/>
    <w:rsid w:val="00DF79A3"/>
    <w:rsid w:val="00E019EE"/>
    <w:rsid w:val="00E01F0D"/>
    <w:rsid w:val="00E0542B"/>
    <w:rsid w:val="00E073FB"/>
    <w:rsid w:val="00E114EB"/>
    <w:rsid w:val="00E13C69"/>
    <w:rsid w:val="00E15070"/>
    <w:rsid w:val="00E17C48"/>
    <w:rsid w:val="00E200CA"/>
    <w:rsid w:val="00E20577"/>
    <w:rsid w:val="00E205F0"/>
    <w:rsid w:val="00E23BAC"/>
    <w:rsid w:val="00E247EF"/>
    <w:rsid w:val="00E320CF"/>
    <w:rsid w:val="00E32406"/>
    <w:rsid w:val="00E33CCE"/>
    <w:rsid w:val="00E35A06"/>
    <w:rsid w:val="00E3789E"/>
    <w:rsid w:val="00E406A1"/>
    <w:rsid w:val="00E410B1"/>
    <w:rsid w:val="00E41CBC"/>
    <w:rsid w:val="00E44535"/>
    <w:rsid w:val="00E44E32"/>
    <w:rsid w:val="00E509BE"/>
    <w:rsid w:val="00E5603B"/>
    <w:rsid w:val="00E56392"/>
    <w:rsid w:val="00E56793"/>
    <w:rsid w:val="00E56BDF"/>
    <w:rsid w:val="00E56CB3"/>
    <w:rsid w:val="00E64359"/>
    <w:rsid w:val="00E64AE3"/>
    <w:rsid w:val="00E66DDF"/>
    <w:rsid w:val="00E673E5"/>
    <w:rsid w:val="00E70E9F"/>
    <w:rsid w:val="00E736B0"/>
    <w:rsid w:val="00E76F15"/>
    <w:rsid w:val="00E7770E"/>
    <w:rsid w:val="00E82710"/>
    <w:rsid w:val="00E833C1"/>
    <w:rsid w:val="00E84286"/>
    <w:rsid w:val="00E84F92"/>
    <w:rsid w:val="00E91680"/>
    <w:rsid w:val="00E91932"/>
    <w:rsid w:val="00E91E11"/>
    <w:rsid w:val="00E93AC9"/>
    <w:rsid w:val="00E94AEF"/>
    <w:rsid w:val="00E95D28"/>
    <w:rsid w:val="00EA2449"/>
    <w:rsid w:val="00EA2F54"/>
    <w:rsid w:val="00EA70E0"/>
    <w:rsid w:val="00EA7B61"/>
    <w:rsid w:val="00EA7F86"/>
    <w:rsid w:val="00EB0B06"/>
    <w:rsid w:val="00EB0DAE"/>
    <w:rsid w:val="00EB3F27"/>
    <w:rsid w:val="00EB40FE"/>
    <w:rsid w:val="00EB485F"/>
    <w:rsid w:val="00EC0685"/>
    <w:rsid w:val="00ED0035"/>
    <w:rsid w:val="00ED0B97"/>
    <w:rsid w:val="00ED2668"/>
    <w:rsid w:val="00ED3606"/>
    <w:rsid w:val="00ED4CC1"/>
    <w:rsid w:val="00EE07F5"/>
    <w:rsid w:val="00EE16D4"/>
    <w:rsid w:val="00EE176B"/>
    <w:rsid w:val="00EE3DD8"/>
    <w:rsid w:val="00EF0134"/>
    <w:rsid w:val="00EF0DF4"/>
    <w:rsid w:val="00EF1CAA"/>
    <w:rsid w:val="00EF2EB4"/>
    <w:rsid w:val="00EF4B3A"/>
    <w:rsid w:val="00EF794E"/>
    <w:rsid w:val="00EF7A28"/>
    <w:rsid w:val="00F0050E"/>
    <w:rsid w:val="00F0112F"/>
    <w:rsid w:val="00F01680"/>
    <w:rsid w:val="00F049CB"/>
    <w:rsid w:val="00F06FCD"/>
    <w:rsid w:val="00F11A36"/>
    <w:rsid w:val="00F14394"/>
    <w:rsid w:val="00F145AC"/>
    <w:rsid w:val="00F22324"/>
    <w:rsid w:val="00F23C1F"/>
    <w:rsid w:val="00F23C53"/>
    <w:rsid w:val="00F265EE"/>
    <w:rsid w:val="00F26917"/>
    <w:rsid w:val="00F26EDC"/>
    <w:rsid w:val="00F2727D"/>
    <w:rsid w:val="00F27EE1"/>
    <w:rsid w:val="00F3262A"/>
    <w:rsid w:val="00F3401A"/>
    <w:rsid w:val="00F40BD4"/>
    <w:rsid w:val="00F41A86"/>
    <w:rsid w:val="00F44346"/>
    <w:rsid w:val="00F45097"/>
    <w:rsid w:val="00F467CC"/>
    <w:rsid w:val="00F51621"/>
    <w:rsid w:val="00F52702"/>
    <w:rsid w:val="00F57CE4"/>
    <w:rsid w:val="00F6039A"/>
    <w:rsid w:val="00F61B35"/>
    <w:rsid w:val="00F63B41"/>
    <w:rsid w:val="00F652B0"/>
    <w:rsid w:val="00F67282"/>
    <w:rsid w:val="00F71E0E"/>
    <w:rsid w:val="00F76C06"/>
    <w:rsid w:val="00F81FA6"/>
    <w:rsid w:val="00F82FFA"/>
    <w:rsid w:val="00F8372A"/>
    <w:rsid w:val="00F84190"/>
    <w:rsid w:val="00F932F9"/>
    <w:rsid w:val="00F94B9F"/>
    <w:rsid w:val="00F96372"/>
    <w:rsid w:val="00F96BC1"/>
    <w:rsid w:val="00F97B2B"/>
    <w:rsid w:val="00F97EA0"/>
    <w:rsid w:val="00FA1036"/>
    <w:rsid w:val="00FA19D8"/>
    <w:rsid w:val="00FA1FE5"/>
    <w:rsid w:val="00FA2205"/>
    <w:rsid w:val="00FA6FCE"/>
    <w:rsid w:val="00FB063A"/>
    <w:rsid w:val="00FB36A6"/>
    <w:rsid w:val="00FB5E03"/>
    <w:rsid w:val="00FB64D1"/>
    <w:rsid w:val="00FC3749"/>
    <w:rsid w:val="00FC41A0"/>
    <w:rsid w:val="00FC72A8"/>
    <w:rsid w:val="00FC7F2D"/>
    <w:rsid w:val="00FD1B94"/>
    <w:rsid w:val="00FD3FE4"/>
    <w:rsid w:val="00FD4CCA"/>
    <w:rsid w:val="00FD50E4"/>
    <w:rsid w:val="00FD68B4"/>
    <w:rsid w:val="00FD7825"/>
    <w:rsid w:val="00FD7A85"/>
    <w:rsid w:val="00FE0457"/>
    <w:rsid w:val="00FE0E0C"/>
    <w:rsid w:val="00FE12B9"/>
    <w:rsid w:val="00FE24A6"/>
    <w:rsid w:val="00FE3092"/>
    <w:rsid w:val="00FF0283"/>
    <w:rsid w:val="00FF0ADD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6C4C90"/>
  <w14:defaultImageDpi w14:val="300"/>
  <w15:chartTrackingRefBased/>
  <w15:docId w15:val="{15EB2E22-78D1-D843-82EE-734B5A7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E35A06"/>
    <w:pPr>
      <w:spacing w:after="120"/>
    </w:pPr>
    <w:rPr>
      <w:rFonts w:ascii="Times" w:hAnsi="Times"/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E35A06"/>
    <w:rPr>
      <w:rFonts w:ascii="Times" w:hAnsi="Times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216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C3216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32169"/>
  </w:style>
  <w:style w:type="paragraph" w:styleId="Header">
    <w:name w:val="header"/>
    <w:basedOn w:val="Normal"/>
    <w:link w:val="HeaderChar"/>
    <w:uiPriority w:val="99"/>
    <w:unhideWhenUsed/>
    <w:rsid w:val="009A5E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A5E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5E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A5EFF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51340B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500753"/>
  </w:style>
  <w:style w:type="paragraph" w:styleId="BalloonText">
    <w:name w:val="Balloon Text"/>
    <w:basedOn w:val="Normal"/>
    <w:link w:val="BalloonTextChar"/>
    <w:uiPriority w:val="99"/>
    <w:semiHidden/>
    <w:unhideWhenUsed/>
    <w:rsid w:val="002E39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39CA"/>
    <w:rPr>
      <w:rFonts w:ascii="Lucida Grande" w:hAnsi="Lucida Grande" w:cs="Lucida Grande"/>
      <w:sz w:val="18"/>
      <w:szCs w:val="18"/>
    </w:rPr>
  </w:style>
  <w:style w:type="character" w:styleId="FootnoteReference">
    <w:name w:val="footnote reference"/>
    <w:uiPriority w:val="99"/>
    <w:unhideWhenUsed/>
    <w:rsid w:val="00E35A06"/>
    <w:rPr>
      <w:vertAlign w:val="superscript"/>
    </w:rPr>
  </w:style>
  <w:style w:type="character" w:styleId="UnresolvedMention">
    <w:name w:val="Unresolved Mention"/>
    <w:uiPriority w:val="47"/>
    <w:rsid w:val="00EC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nyu.edu/sjpearce" TargetMode="External"/><Relationship Id="rId13" Type="http://schemas.openxmlformats.org/officeDocument/2006/relationships/hyperlink" Target="http://www.tandfonline.com/doi/full/10.1080/09503110.2017.1379954)" TargetMode="External"/><Relationship Id="rId18" Type="http://schemas.openxmlformats.org/officeDocument/2006/relationships/hyperlink" Target="https://www.academia.edu/38916409/Academic_Publishing_and_the_Tenure_Track" TargetMode="External"/><Relationship Id="rId26" Type="http://schemas.openxmlformats.org/officeDocument/2006/relationships/hyperlink" Target="http://schoenberginstitute.org/2014/04/01/13th-century-entanglements-part-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symptotejournal.com/special-feature/s-j-pearce-on-medieval-poet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adingreligion.org/books/andalusi-literary-and-intellectual-tradition" TargetMode="External"/><Relationship Id="rId17" Type="http://schemas.openxmlformats.org/officeDocument/2006/relationships/hyperlink" Target="https://www.youtube.com/watch?v=aNuDGkDQuFk" TargetMode="External"/><Relationship Id="rId25" Type="http://schemas.openxmlformats.org/officeDocument/2006/relationships/hyperlink" Target="http://www.library.upenn.edu/exhibits/cajs/fellows13/cajs201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yuad.nyu.edu/en/news-events/abu-dhabi-events/2017/02/islam-and-spain.html" TargetMode="External"/><Relationship Id="rId20" Type="http://schemas.openxmlformats.org/officeDocument/2006/relationships/hyperlink" Target="https://www.washingtonpost.com/outlook/2019/03/01/medieval-fantasy-that-fuels-israels-far-righ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rhms.wildapricot.org/New_Book_Reviews/5882835" TargetMode="External"/><Relationship Id="rId24" Type="http://schemas.openxmlformats.org/officeDocument/2006/relationships/hyperlink" Target="https://lareviewofbooks.org/article/corpse-author-literary-pilgrimage-400-years-cervant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p.nyu.edu/powerfulmirror" TargetMode="External"/><Relationship Id="rId23" Type="http://schemas.openxmlformats.org/officeDocument/2006/relationships/hyperlink" Target="http://lcc.ku.edu/articles/translating-in-the-land-of-liberty/" TargetMode="External"/><Relationship Id="rId28" Type="http://schemas.openxmlformats.org/officeDocument/2006/relationships/hyperlink" Target="https://wp.nyu.edu/sjpearce/2016/12/02/both-sons-of-spain-medieval-jews-and-muslims-in-the-imagined-nation/" TargetMode="External"/><Relationship Id="rId10" Type="http://schemas.openxmlformats.org/officeDocument/2006/relationships/hyperlink" Target="http://nyu.academia.edu/sjpearce" TargetMode="External"/><Relationship Id="rId19" Type="http://schemas.openxmlformats.org/officeDocument/2006/relationships/hyperlink" Target="https://quod.lib.umich.edu/f/fia/11879367.2019.010/--erasing-sephardic-identity-from-medieval-texts-the-curious?view=imag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jpearce@nyu.edu" TargetMode="External"/><Relationship Id="rId14" Type="http://schemas.openxmlformats.org/officeDocument/2006/relationships/hyperlink" Target="https://youtu.be/tsQLcnAfbxc" TargetMode="External"/><Relationship Id="rId22" Type="http://schemas.openxmlformats.org/officeDocument/2006/relationships/hyperlink" Target="https://minorliteratures.com/2018/06/08/the-cold-war-between-my-ears-sj-pearce/" TargetMode="External"/><Relationship Id="rId27" Type="http://schemas.openxmlformats.org/officeDocument/2006/relationships/hyperlink" Target="https://soundcloud.com/user-780716487/s-j-pearce-in-the-taifa-kingdoms-the-medieval-poetics-of-modern-nationalis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819D3-4960-934E-8E87-0FCF2B4A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Links>
    <vt:vector size="132" baseType="variant">
      <vt:variant>
        <vt:i4>3342450</vt:i4>
      </vt:variant>
      <vt:variant>
        <vt:i4>63</vt:i4>
      </vt:variant>
      <vt:variant>
        <vt:i4>0</vt:i4>
      </vt:variant>
      <vt:variant>
        <vt:i4>5</vt:i4>
      </vt:variant>
      <vt:variant>
        <vt:lpwstr>https://wp.nyu.edu/sjpearce/2016/12/02/both-sons-of-spain-medieval-jews-and-muslims-in-the-imagined-nation/</vt:lpwstr>
      </vt:variant>
      <vt:variant>
        <vt:lpwstr/>
      </vt:variant>
      <vt:variant>
        <vt:i4>196610</vt:i4>
      </vt:variant>
      <vt:variant>
        <vt:i4>60</vt:i4>
      </vt:variant>
      <vt:variant>
        <vt:i4>0</vt:i4>
      </vt:variant>
      <vt:variant>
        <vt:i4>5</vt:i4>
      </vt:variant>
      <vt:variant>
        <vt:lpwstr>https://soundcloud.com/user-780716487/s-j-pearce-in-the-taifa-kingdoms-the-medieval-poetics-of-modern-nationalism</vt:lpwstr>
      </vt:variant>
      <vt:variant>
        <vt:lpwstr/>
      </vt:variant>
      <vt:variant>
        <vt:i4>1048603</vt:i4>
      </vt:variant>
      <vt:variant>
        <vt:i4>57</vt:i4>
      </vt:variant>
      <vt:variant>
        <vt:i4>0</vt:i4>
      </vt:variant>
      <vt:variant>
        <vt:i4>5</vt:i4>
      </vt:variant>
      <vt:variant>
        <vt:lpwstr>http://schoenberginstitute.org/2014/04/01/13th-century-entanglements-part-3/</vt:lpwstr>
      </vt:variant>
      <vt:variant>
        <vt:lpwstr/>
      </vt:variant>
      <vt:variant>
        <vt:i4>88</vt:i4>
      </vt:variant>
      <vt:variant>
        <vt:i4>54</vt:i4>
      </vt:variant>
      <vt:variant>
        <vt:i4>0</vt:i4>
      </vt:variant>
      <vt:variant>
        <vt:i4>5</vt:i4>
      </vt:variant>
      <vt:variant>
        <vt:lpwstr>http://www.library.upenn.edu/exhibits/cajs/fellows13/cajs2013.htm</vt:lpwstr>
      </vt:variant>
      <vt:variant>
        <vt:lpwstr/>
      </vt:variant>
      <vt:variant>
        <vt:i4>2228265</vt:i4>
      </vt:variant>
      <vt:variant>
        <vt:i4>51</vt:i4>
      </vt:variant>
      <vt:variant>
        <vt:i4>0</vt:i4>
      </vt:variant>
      <vt:variant>
        <vt:i4>5</vt:i4>
      </vt:variant>
      <vt:variant>
        <vt:lpwstr>https://lareviewofbooks.org/article/corpse-author-literary-pilgrimage-400-years-cervantes/</vt:lpwstr>
      </vt:variant>
      <vt:variant>
        <vt:lpwstr/>
      </vt:variant>
      <vt:variant>
        <vt:i4>3539049</vt:i4>
      </vt:variant>
      <vt:variant>
        <vt:i4>48</vt:i4>
      </vt:variant>
      <vt:variant>
        <vt:i4>0</vt:i4>
      </vt:variant>
      <vt:variant>
        <vt:i4>5</vt:i4>
      </vt:variant>
      <vt:variant>
        <vt:lpwstr>http://lcc.ku.edu/articles/translating-in-the-land-of-liberty/</vt:lpwstr>
      </vt:variant>
      <vt:variant>
        <vt:lpwstr/>
      </vt:variant>
      <vt:variant>
        <vt:i4>2818163</vt:i4>
      </vt:variant>
      <vt:variant>
        <vt:i4>45</vt:i4>
      </vt:variant>
      <vt:variant>
        <vt:i4>0</vt:i4>
      </vt:variant>
      <vt:variant>
        <vt:i4>5</vt:i4>
      </vt:variant>
      <vt:variant>
        <vt:lpwstr>https://minorliteratures.com/2018/06/08/the-cold-war-between-my-ears-sj-pearce/</vt:lpwstr>
      </vt:variant>
      <vt:variant>
        <vt:lpwstr/>
      </vt:variant>
      <vt:variant>
        <vt:i4>2818146</vt:i4>
      </vt:variant>
      <vt:variant>
        <vt:i4>42</vt:i4>
      </vt:variant>
      <vt:variant>
        <vt:i4>0</vt:i4>
      </vt:variant>
      <vt:variant>
        <vt:i4>5</vt:i4>
      </vt:variant>
      <vt:variant>
        <vt:lpwstr>https://www.asymptotejournal.com/special-feature/s-j-pearce-on-medieval-poetry/</vt:lpwstr>
      </vt:variant>
      <vt:variant>
        <vt:lpwstr/>
      </vt:variant>
      <vt:variant>
        <vt:i4>2818109</vt:i4>
      </vt:variant>
      <vt:variant>
        <vt:i4>39</vt:i4>
      </vt:variant>
      <vt:variant>
        <vt:i4>0</vt:i4>
      </vt:variant>
      <vt:variant>
        <vt:i4>5</vt:i4>
      </vt:variant>
      <vt:variant>
        <vt:lpwstr>https://www.washingtonpost.com/outlook/2019/03/01/medieval-fantasy-that-fuels-israels-far-right</vt:lpwstr>
      </vt:variant>
      <vt:variant>
        <vt:lpwstr/>
      </vt:variant>
      <vt:variant>
        <vt:i4>2752575</vt:i4>
      </vt:variant>
      <vt:variant>
        <vt:i4>36</vt:i4>
      </vt:variant>
      <vt:variant>
        <vt:i4>0</vt:i4>
      </vt:variant>
      <vt:variant>
        <vt:i4>5</vt:i4>
      </vt:variant>
      <vt:variant>
        <vt:lpwstr>https://quod.lib.umich.edu/f/fia/11879367.2019.010/--erasing-sephardic-identity-from-medieval-texts-the-curious?view=image</vt:lpwstr>
      </vt:variant>
      <vt:variant>
        <vt:lpwstr/>
      </vt:variant>
      <vt:variant>
        <vt:i4>5636136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https://www.academia.edu/38916409/Academic_Publishing_and_the_Tenure_Track</vt:lpwstr>
      </vt:variant>
      <vt:variant>
        <vt:lpwstr/>
      </vt:variant>
      <vt:variant>
        <vt:i4>2687021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https://www.youtube.com/watch?v=aNuDGkDQuFk</vt:lpwstr>
      </vt:variant>
      <vt:variant>
        <vt:lpwstr/>
      </vt:variant>
      <vt:variant>
        <vt:i4>5308438</vt:i4>
      </vt:variant>
      <vt:variant>
        <vt:i4>27</vt:i4>
      </vt:variant>
      <vt:variant>
        <vt:i4>0</vt:i4>
      </vt:variant>
      <vt:variant>
        <vt:i4>5</vt:i4>
      </vt:variant>
      <vt:variant>
        <vt:lpwstr>http://nyuad.nyu.edu/en/news-events/abu-dhabi-events/2017/02/islam-and-spain.html</vt:lpwstr>
      </vt:variant>
      <vt:variant>
        <vt:lpwstr/>
      </vt:variant>
      <vt:variant>
        <vt:i4>1703966</vt:i4>
      </vt:variant>
      <vt:variant>
        <vt:i4>24</vt:i4>
      </vt:variant>
      <vt:variant>
        <vt:i4>0</vt:i4>
      </vt:variant>
      <vt:variant>
        <vt:i4>5</vt:i4>
      </vt:variant>
      <vt:variant>
        <vt:lpwstr>https://wp.nyu.edu/powerfulmirror</vt:lpwstr>
      </vt:variant>
      <vt:variant>
        <vt:lpwstr/>
      </vt:variant>
      <vt:variant>
        <vt:i4>4653083</vt:i4>
      </vt:variant>
      <vt:variant>
        <vt:i4>21</vt:i4>
      </vt:variant>
      <vt:variant>
        <vt:i4>0</vt:i4>
      </vt:variant>
      <vt:variant>
        <vt:i4>5</vt:i4>
      </vt:variant>
      <vt:variant>
        <vt:lpwstr>https://youtu.be/tsQLcnAfbxc</vt:lpwstr>
      </vt:variant>
      <vt:variant>
        <vt:lpwstr/>
      </vt:variant>
      <vt:variant>
        <vt:i4>3538997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http://www.tandfonline.com/doi/full/10.1080/09503110.2017.1379954)</vt:lpwstr>
      </vt:variant>
      <vt:variant>
        <vt:lpwstr/>
      </vt:variant>
      <vt:variant>
        <vt:i4>4980805</vt:i4>
      </vt:variant>
      <vt:variant>
        <vt:i4>15</vt:i4>
      </vt:variant>
      <vt:variant>
        <vt:i4>0</vt:i4>
      </vt:variant>
      <vt:variant>
        <vt:i4>5</vt:i4>
      </vt:variant>
      <vt:variant>
        <vt:lpwstr>http://readingreligion.org/books/andalusi-literary-and-intellectual-tradition</vt:lpwstr>
      </vt:variant>
      <vt:variant>
        <vt:lpwstr/>
      </vt:variant>
      <vt:variant>
        <vt:i4>5898241</vt:i4>
      </vt:variant>
      <vt:variant>
        <vt:i4>12</vt:i4>
      </vt:variant>
      <vt:variant>
        <vt:i4>0</vt:i4>
      </vt:variant>
      <vt:variant>
        <vt:i4>5</vt:i4>
      </vt:variant>
      <vt:variant>
        <vt:lpwstr>https://aarhms.wildapricot.org/New_Book_Reviews/5882835</vt:lpwstr>
      </vt:variant>
      <vt:variant>
        <vt:lpwstr/>
      </vt:variant>
      <vt:variant>
        <vt:i4>4259908</vt:i4>
      </vt:variant>
      <vt:variant>
        <vt:i4>9</vt:i4>
      </vt:variant>
      <vt:variant>
        <vt:i4>0</vt:i4>
      </vt:variant>
      <vt:variant>
        <vt:i4>5</vt:i4>
      </vt:variant>
      <vt:variant>
        <vt:lpwstr>http://nyu.academia.edu/sjpearce</vt:lpwstr>
      </vt:variant>
      <vt:variant>
        <vt:lpwstr/>
      </vt:variant>
      <vt:variant>
        <vt:i4>6422619</vt:i4>
      </vt:variant>
      <vt:variant>
        <vt:i4>6</vt:i4>
      </vt:variant>
      <vt:variant>
        <vt:i4>0</vt:i4>
      </vt:variant>
      <vt:variant>
        <vt:i4>5</vt:i4>
      </vt:variant>
      <vt:variant>
        <vt:lpwstr>@ibntibbon</vt:lpwstr>
      </vt:variant>
      <vt:variant>
        <vt:lpwstr/>
      </vt:variant>
      <vt:variant>
        <vt:i4>1048620</vt:i4>
      </vt:variant>
      <vt:variant>
        <vt:i4>3</vt:i4>
      </vt:variant>
      <vt:variant>
        <vt:i4>0</vt:i4>
      </vt:variant>
      <vt:variant>
        <vt:i4>5</vt:i4>
      </vt:variant>
      <vt:variant>
        <vt:lpwstr>mailto:sjpearce@nyu.edu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https://wp.nyu.edu/sjpearce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sjp264</dc:creator>
  <cp:keywords/>
  <dc:description/>
  <cp:lastModifiedBy>Microsoft Office User</cp:lastModifiedBy>
  <cp:revision>10</cp:revision>
  <cp:lastPrinted>2019-11-03T17:14:00Z</cp:lastPrinted>
  <dcterms:created xsi:type="dcterms:W3CDTF">2020-02-15T16:33:00Z</dcterms:created>
  <dcterms:modified xsi:type="dcterms:W3CDTF">2020-03-30T18:58:00Z</dcterms:modified>
</cp:coreProperties>
</file>