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02" w:rsidRDefault="005A7802" w:rsidP="00B07072">
      <w:pPr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:rsidR="005A7802" w:rsidRDefault="005A7802" w:rsidP="00B07072">
      <w:pPr>
        <w:rPr>
          <w:rFonts w:ascii="Century Gothic" w:hAnsi="Century Gothic"/>
          <w:b/>
          <w:sz w:val="28"/>
          <w:szCs w:val="28"/>
        </w:rPr>
      </w:pPr>
    </w:p>
    <w:p w:rsidR="005A7802" w:rsidRDefault="005A7802" w:rsidP="00B07072">
      <w:pPr>
        <w:rPr>
          <w:rFonts w:ascii="Century Gothic" w:hAnsi="Century Gothic"/>
          <w:b/>
          <w:sz w:val="28"/>
          <w:szCs w:val="28"/>
        </w:rPr>
      </w:pPr>
    </w:p>
    <w:p w:rsidR="005A7802" w:rsidRDefault="005A7802" w:rsidP="00B07072">
      <w:pPr>
        <w:rPr>
          <w:rFonts w:ascii="Century Gothic" w:hAnsi="Century Gothic"/>
          <w:b/>
          <w:sz w:val="28"/>
          <w:szCs w:val="28"/>
        </w:rPr>
      </w:pPr>
    </w:p>
    <w:p w:rsidR="00B07072" w:rsidRPr="00874650" w:rsidRDefault="00B07072" w:rsidP="00B07072">
      <w:pPr>
        <w:rPr>
          <w:rFonts w:ascii="Century Gothic" w:hAnsi="Century Gothic" w:cstheme="minorBidi"/>
          <w:b/>
          <w:sz w:val="28"/>
          <w:szCs w:val="28"/>
        </w:rPr>
      </w:pPr>
      <w:r w:rsidRPr="00874650">
        <w:rPr>
          <w:rFonts w:ascii="Century Gothic" w:hAnsi="Century Gothic"/>
          <w:b/>
          <w:sz w:val="28"/>
          <w:szCs w:val="28"/>
        </w:rPr>
        <w:t>The Ringling</w:t>
      </w:r>
    </w:p>
    <w:p w:rsidR="00B07072" w:rsidRPr="00874650" w:rsidRDefault="009223D3" w:rsidP="00B07072">
      <w:pPr>
        <w:rPr>
          <w:rFonts w:ascii="Century Gothic" w:hAnsi="Century Gothic"/>
          <w:b/>
          <w:sz w:val="28"/>
          <w:szCs w:val="28"/>
        </w:rPr>
      </w:pPr>
      <w:r w:rsidRPr="00874650">
        <w:rPr>
          <w:rFonts w:ascii="Century Gothic" w:hAnsi="Century Gothic"/>
          <w:b/>
          <w:sz w:val="28"/>
          <w:szCs w:val="28"/>
        </w:rPr>
        <w:t>Summer Internship Program 2018</w:t>
      </w:r>
    </w:p>
    <w:p w:rsidR="00B07072" w:rsidRDefault="00B07072" w:rsidP="00B07072">
      <w:pPr>
        <w:pBdr>
          <w:bottom w:val="single" w:sz="12" w:space="1" w:color="auto"/>
        </w:pBdr>
        <w:rPr>
          <w:rFonts w:ascii="Century Gothic" w:hAnsi="Century Gothic"/>
        </w:rPr>
      </w:pPr>
    </w:p>
    <w:p w:rsidR="00B07072" w:rsidRPr="004D54F2" w:rsidRDefault="00B07072" w:rsidP="00B07072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4D54F2">
        <w:rPr>
          <w:rFonts w:ascii="Century Gothic" w:eastAsia="Times New Roman" w:hAnsi="Century Gothic" w:cs="Times New Roman"/>
        </w:rPr>
        <w:t>The John and Mable Ringling Museum of Art in Sarasota, Florida, will be offering paid inter</w:t>
      </w:r>
      <w:r w:rsidR="00874650">
        <w:rPr>
          <w:rFonts w:ascii="Century Gothic" w:eastAsia="Times New Roman" w:hAnsi="Century Gothic" w:cs="Times New Roman"/>
        </w:rPr>
        <w:t>nships for ten weeks from June 4</w:t>
      </w:r>
      <w:r w:rsidRPr="004D54F2">
        <w:rPr>
          <w:rFonts w:ascii="Century Gothic" w:eastAsia="Times New Roman" w:hAnsi="Century Gothic" w:cs="Times New Roman"/>
        </w:rPr>
        <w:t xml:space="preserve"> – August 10, 2017. The Ringling is the State Art Museum of Florida and a part of Florida State University. It consists of art and circus museums, as well as a historic mansion and theater, all on a 66-acre site overlooking Sarasota Bay.</w:t>
      </w:r>
    </w:p>
    <w:p w:rsidR="00E60904" w:rsidRPr="00E60904" w:rsidRDefault="00B07072" w:rsidP="00E60904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4D54F2">
        <w:rPr>
          <w:rFonts w:ascii="Century Gothic" w:eastAsia="Times New Roman" w:hAnsi="Century Gothic" w:cs="Times New Roman"/>
        </w:rPr>
        <w:t>Summer internships combine practical, hands-on experience working on a project for a specific department with exposure to all aspects of The Ringling’s operation.</w:t>
      </w:r>
    </w:p>
    <w:p w:rsidR="004D54F2" w:rsidRPr="004D54F2" w:rsidRDefault="004D54F2" w:rsidP="004D54F2">
      <w:pPr>
        <w:rPr>
          <w:rFonts w:ascii="Century Gothic" w:hAnsi="Century Gothic"/>
        </w:rPr>
      </w:pPr>
    </w:p>
    <w:p w:rsidR="00B07072" w:rsidRPr="004D54F2" w:rsidRDefault="00B07072" w:rsidP="00B07072">
      <w:pPr>
        <w:spacing w:before="100" w:beforeAutospacing="1" w:after="100" w:afterAutospacing="1"/>
        <w:rPr>
          <w:rFonts w:ascii="Century Gothic" w:eastAsia="Times New Roman" w:hAnsi="Century Gothic" w:cs="Times New Roman"/>
        </w:rPr>
      </w:pPr>
      <w:r w:rsidRPr="004D54F2">
        <w:rPr>
          <w:rFonts w:ascii="Century Gothic" w:eastAsia="Times New Roman" w:hAnsi="Century Gothic" w:cs="Times New Roman"/>
          <w:highlight w:val="yellow"/>
        </w:rPr>
        <w:t>The deadline</w:t>
      </w:r>
      <w:r w:rsidR="009223D3">
        <w:rPr>
          <w:rFonts w:ascii="Century Gothic" w:eastAsia="Times New Roman" w:hAnsi="Century Gothic" w:cs="Times New Roman"/>
          <w:highlight w:val="yellow"/>
        </w:rPr>
        <w:t xml:space="preserve"> for applications is February 15, 2018</w:t>
      </w:r>
      <w:r w:rsidRPr="004D54F2">
        <w:rPr>
          <w:rFonts w:ascii="Century Gothic" w:eastAsia="Times New Roman" w:hAnsi="Century Gothic" w:cs="Times New Roman"/>
          <w:highlight w:val="yellow"/>
        </w:rPr>
        <w:t>.</w:t>
      </w:r>
    </w:p>
    <w:p w:rsidR="00B07072" w:rsidRDefault="00B07072" w:rsidP="00B07072">
      <w:pPr>
        <w:pBdr>
          <w:bottom w:val="single" w:sz="12" w:space="1" w:color="auto"/>
        </w:pBdr>
        <w:rPr>
          <w:rFonts w:ascii="Century Gothic" w:eastAsiaTheme="minorEastAsia" w:hAnsi="Century Gothic" w:cstheme="minorBidi"/>
        </w:rPr>
      </w:pPr>
    </w:p>
    <w:p w:rsidR="00B07072" w:rsidRDefault="00B07072" w:rsidP="00B07072">
      <w:pPr>
        <w:pBdr>
          <w:bottom w:val="single" w:sz="12" w:space="1" w:color="auto"/>
        </w:pBdr>
        <w:rPr>
          <w:rFonts w:ascii="Century Gothic" w:hAnsi="Century Gothic"/>
        </w:rPr>
      </w:pPr>
    </w:p>
    <w:p w:rsidR="00B07072" w:rsidRDefault="00B07072" w:rsidP="00B07072">
      <w:pPr>
        <w:pBdr>
          <w:bottom w:val="single" w:sz="12" w:space="1" w:color="auto"/>
        </w:pBdr>
        <w:rPr>
          <w:rFonts w:ascii="Century Gothic" w:hAnsi="Century Gothic"/>
        </w:rPr>
      </w:pPr>
      <w:r>
        <w:rPr>
          <w:rFonts w:ascii="Century Gothic" w:hAnsi="Century Gothic"/>
        </w:rPr>
        <w:t>Postings</w:t>
      </w:r>
    </w:p>
    <w:p w:rsidR="00B07072" w:rsidRDefault="00B07072" w:rsidP="00B07072">
      <w:pPr>
        <w:rPr>
          <w:rFonts w:ascii="Century Gothic" w:hAnsi="Century Gothic"/>
        </w:rPr>
      </w:pPr>
    </w:p>
    <w:p w:rsidR="00B07072" w:rsidRDefault="00B07072" w:rsidP="00B0707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Department: </w:t>
      </w:r>
      <w:r w:rsidRPr="009223D3">
        <w:rPr>
          <w:rFonts w:ascii="Century Gothic" w:hAnsi="Century Gothic"/>
          <w:b/>
          <w:sz w:val="28"/>
          <w:szCs w:val="28"/>
        </w:rPr>
        <w:t>Admissions</w:t>
      </w:r>
    </w:p>
    <w:p w:rsidR="00B07072" w:rsidRDefault="00B07072" w:rsidP="00B07072">
      <w:pPr>
        <w:rPr>
          <w:rFonts w:ascii="Century Gothic" w:hAnsi="Century Gothic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Education Requirements: Undergraduate or graduate studies</w:t>
      </w:r>
    </w:p>
    <w:p w:rsidR="009223D3" w:rsidRDefault="009223D3" w:rsidP="009223D3">
      <w:pPr>
        <w:tabs>
          <w:tab w:val="left" w:pos="172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Responsibilities: Participate in the activities of the department; assist with the preparation of an admissions training manual and other training materials; assist with other duties as required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Special Qualifications/Experience: Cash-handling experience preferred</w:t>
      </w:r>
    </w:p>
    <w:p w:rsidR="00B07072" w:rsidRDefault="00B07072" w:rsidP="00B07072">
      <w:pPr>
        <w:rPr>
          <w:rFonts w:ascii="Century Gothic" w:hAnsi="Century Gothic"/>
        </w:rPr>
      </w:pPr>
    </w:p>
    <w:p w:rsidR="00874650" w:rsidRDefault="00874650" w:rsidP="00B07072">
      <w:pPr>
        <w:rPr>
          <w:rFonts w:ascii="Century Gothic" w:hAnsi="Century Gothic"/>
        </w:rPr>
      </w:pPr>
    </w:p>
    <w:p w:rsidR="005A7802" w:rsidRDefault="005A7802" w:rsidP="00B07072">
      <w:pPr>
        <w:rPr>
          <w:rFonts w:ascii="Century Gothic" w:hAnsi="Century Gothic"/>
        </w:rPr>
      </w:pPr>
    </w:p>
    <w:p w:rsidR="005A7802" w:rsidRDefault="005A7802" w:rsidP="00B07072">
      <w:pPr>
        <w:rPr>
          <w:rFonts w:ascii="Century Gothic" w:hAnsi="Century Gothic"/>
        </w:rPr>
      </w:pPr>
    </w:p>
    <w:p w:rsidR="00E60904" w:rsidRDefault="00E60904" w:rsidP="00B07072">
      <w:pPr>
        <w:rPr>
          <w:rFonts w:ascii="Century Gothic" w:hAnsi="Century Gothic"/>
        </w:rPr>
      </w:pPr>
    </w:p>
    <w:p w:rsidR="005A7802" w:rsidRDefault="005A7802" w:rsidP="00B07072">
      <w:pPr>
        <w:rPr>
          <w:rFonts w:ascii="Century Gothic" w:hAnsi="Century Gothic"/>
        </w:rPr>
      </w:pPr>
    </w:p>
    <w:p w:rsidR="005A7802" w:rsidRDefault="005A7802" w:rsidP="00B07072">
      <w:pPr>
        <w:rPr>
          <w:rFonts w:ascii="Century Gothic" w:hAnsi="Century Gothic"/>
        </w:rPr>
      </w:pPr>
    </w:p>
    <w:p w:rsidR="00B07072" w:rsidRDefault="00B07072" w:rsidP="00B07072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Department: </w:t>
      </w:r>
      <w:r w:rsidRPr="009223D3">
        <w:rPr>
          <w:rFonts w:ascii="Century Gothic" w:hAnsi="Century Gothic"/>
          <w:b/>
          <w:sz w:val="28"/>
          <w:szCs w:val="28"/>
        </w:rPr>
        <w:t>Archives</w:t>
      </w:r>
    </w:p>
    <w:p w:rsidR="00B07072" w:rsidRDefault="00B07072" w:rsidP="00B07072">
      <w:pPr>
        <w:rPr>
          <w:rFonts w:ascii="Century Gothic" w:hAnsi="Century Gothic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Education Requirements: Graduate studies in history, cultural studies, or related field with an interest in archives or history museums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Responsibilities: Participate in the activities of the department; work on digitization projects; catalogue, edit, and enter data in The Museum System (TMS) collections management database; assist with reference requests and other duties as required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Special Qualifications/Experience: Knowledge of digital photography preferred</w:t>
      </w:r>
    </w:p>
    <w:p w:rsidR="00B07072" w:rsidRDefault="00B07072" w:rsidP="00B07072">
      <w:pPr>
        <w:rPr>
          <w:rFonts w:ascii="Century Gothic" w:hAnsi="Century Gothic"/>
        </w:rPr>
      </w:pPr>
    </w:p>
    <w:p w:rsidR="0073359E" w:rsidRDefault="0073359E" w:rsidP="00B07072">
      <w:pPr>
        <w:rPr>
          <w:rFonts w:ascii="Century Gothic" w:hAnsi="Century Gothic"/>
        </w:rPr>
      </w:pPr>
    </w:p>
    <w:p w:rsidR="00B07072" w:rsidRDefault="00B07072" w:rsidP="00B0707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Department: </w:t>
      </w:r>
      <w:r w:rsidRPr="009223D3">
        <w:rPr>
          <w:rFonts w:ascii="Century Gothic" w:hAnsi="Century Gothic"/>
          <w:b/>
          <w:sz w:val="28"/>
          <w:szCs w:val="28"/>
        </w:rPr>
        <w:t>Conservation</w:t>
      </w:r>
    </w:p>
    <w:p w:rsidR="00B07072" w:rsidRDefault="00B07072" w:rsidP="00B07072">
      <w:pPr>
        <w:rPr>
          <w:rFonts w:ascii="Century Gothic" w:hAnsi="Century Gothic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Education Requirements: Graduate studies in art conservation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Responsibilities: Participate in a range of painting conservation activities, including examination, analysis (using an Osiris Infrared </w:t>
      </w:r>
      <w:proofErr w:type="spellStart"/>
      <w:r>
        <w:rPr>
          <w:rFonts w:ascii="Century Gothic" w:hAnsi="Century Gothic"/>
          <w:sz w:val="24"/>
          <w:szCs w:val="24"/>
        </w:rPr>
        <w:t>Reflectography</w:t>
      </w:r>
      <w:proofErr w:type="spellEnd"/>
      <w:r>
        <w:rPr>
          <w:rFonts w:ascii="Century Gothic" w:hAnsi="Century Gothic"/>
          <w:sz w:val="24"/>
          <w:szCs w:val="24"/>
        </w:rPr>
        <w:t xml:space="preserve"> Camera), documentation, and treatment of works from the permanent collections; participate in exhibition and loan-related activities as required; consult with other members of the collections team as necessary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Special Qualifications/Experience: Specialization (or intent to specialize) in painting conservation</w:t>
      </w:r>
    </w:p>
    <w:p w:rsidR="00B07072" w:rsidRDefault="00B07072" w:rsidP="00B07072">
      <w:pPr>
        <w:rPr>
          <w:rFonts w:ascii="Century Gothic" w:hAnsi="Century Gothic"/>
        </w:rPr>
      </w:pPr>
    </w:p>
    <w:p w:rsidR="0073359E" w:rsidRDefault="0073359E" w:rsidP="00B07072">
      <w:pPr>
        <w:rPr>
          <w:rFonts w:ascii="Century Gothic" w:hAnsi="Century Gothic"/>
        </w:rPr>
      </w:pPr>
    </w:p>
    <w:p w:rsidR="00B07072" w:rsidRPr="009223D3" w:rsidRDefault="00B07072" w:rsidP="00B0707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t xml:space="preserve">Department: </w:t>
      </w:r>
      <w:r w:rsidRPr="009223D3">
        <w:rPr>
          <w:rFonts w:ascii="Century Gothic" w:hAnsi="Century Gothic"/>
          <w:b/>
          <w:sz w:val="28"/>
          <w:szCs w:val="28"/>
        </w:rPr>
        <w:t>Curatorial</w:t>
      </w:r>
    </w:p>
    <w:p w:rsidR="00B07072" w:rsidRDefault="00B07072" w:rsidP="00B07072">
      <w:pPr>
        <w:rPr>
          <w:rFonts w:ascii="Century Gothic" w:hAnsi="Century Gothic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Education Requirements: Graduate studies in art history or related field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Responsibilities: Assist curators with research on the permanent collections of European art, modern and contemporary art, photography and new media, and Asian art, as related to interests; contribute to the development of future exhibitions; assist with public programs relating to current exhibitions; assist with other departmental duties as required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Special Qualifications/Experience: Strong research skills required; previous museum or gallery experience preferred</w:t>
      </w:r>
    </w:p>
    <w:p w:rsidR="00B07072" w:rsidRDefault="00B07072" w:rsidP="00B07072">
      <w:pPr>
        <w:rPr>
          <w:rFonts w:ascii="Century Gothic" w:hAnsi="Century Gothic"/>
        </w:rPr>
      </w:pPr>
    </w:p>
    <w:p w:rsidR="00B07072" w:rsidRDefault="00B07072" w:rsidP="00B07072">
      <w:pPr>
        <w:rPr>
          <w:rFonts w:ascii="Century Gothic" w:hAnsi="Century Gothic"/>
        </w:rPr>
      </w:pPr>
    </w:p>
    <w:p w:rsidR="00B07072" w:rsidRDefault="00B07072" w:rsidP="00B07072">
      <w:pPr>
        <w:rPr>
          <w:rFonts w:ascii="Century Gothic" w:hAnsi="Century Gothic"/>
        </w:rPr>
      </w:pPr>
    </w:p>
    <w:p w:rsidR="00B07072" w:rsidRDefault="00B07072" w:rsidP="00B0707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Department: </w:t>
      </w:r>
      <w:r w:rsidRPr="009223D3">
        <w:rPr>
          <w:rFonts w:ascii="Century Gothic" w:hAnsi="Century Gothic"/>
          <w:b/>
          <w:sz w:val="28"/>
          <w:szCs w:val="28"/>
        </w:rPr>
        <w:t>Education</w:t>
      </w:r>
    </w:p>
    <w:p w:rsidR="00B07072" w:rsidRDefault="00B07072" w:rsidP="00B07072">
      <w:pPr>
        <w:rPr>
          <w:rFonts w:ascii="Century Gothic" w:hAnsi="Century Gothic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Education Requirements: Graduate studies in art, art history, museum studies, museum education, elementary education, or related field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Responsibilities: Assist museum educators with the development of in-gallery guides and activities for families; facilitate family programs; assist with other educational programs and activities as required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Special Qualifications/Experience: Experience working with children required; availability to work a flexible schedule including nights and weekends required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73359E" w:rsidRDefault="0073359E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Department:</w:t>
      </w:r>
      <w:r w:rsidRPr="009223D3">
        <w:rPr>
          <w:rFonts w:ascii="Century Gothic" w:hAnsi="Century Gothic"/>
          <w:sz w:val="28"/>
          <w:szCs w:val="28"/>
        </w:rPr>
        <w:t xml:space="preserve"> </w:t>
      </w:r>
      <w:r w:rsidRPr="009223D3">
        <w:rPr>
          <w:rFonts w:ascii="Century Gothic" w:hAnsi="Century Gothic"/>
          <w:b/>
          <w:sz w:val="28"/>
          <w:szCs w:val="28"/>
        </w:rPr>
        <w:t>Grounds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Education Requirements: Undergraduate or graduate studies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Responsibilities: Assist grounds crew with the assessment of native trees on The Ringling property using the International Society of Arboriculture (ISA) tree health method; collect tree health information for the database; contribute to the development of action plans to improve tree health</w:t>
      </w: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</w:p>
    <w:p w:rsidR="009223D3" w:rsidRDefault="009223D3" w:rsidP="009223D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Special Qualifications/Experience: Interest in biology, botany, horticulture, or environmental science preferred</w:t>
      </w:r>
    </w:p>
    <w:p w:rsidR="009223D3" w:rsidRPr="001002C4" w:rsidRDefault="009223D3" w:rsidP="009223D3">
      <w:pPr>
        <w:rPr>
          <w:rFonts w:ascii="Century Gothic" w:hAnsi="Century Gothic"/>
          <w:sz w:val="24"/>
          <w:szCs w:val="24"/>
        </w:rPr>
      </w:pPr>
    </w:p>
    <w:p w:rsidR="00B07072" w:rsidRDefault="00B07072" w:rsidP="00B07072">
      <w:pPr>
        <w:rPr>
          <w:rFonts w:ascii="Century Gothic" w:hAnsi="Century Gothic"/>
        </w:rPr>
      </w:pPr>
    </w:p>
    <w:p w:rsidR="00585D87" w:rsidRDefault="00585D87">
      <w:pPr>
        <w:rPr>
          <w:rFonts w:ascii="Roboto" w:hAnsi="Roboto"/>
        </w:rPr>
      </w:pPr>
    </w:p>
    <w:p w:rsidR="004D54F2" w:rsidRDefault="004D54F2">
      <w:pPr>
        <w:rPr>
          <w:rFonts w:ascii="Roboto" w:hAnsi="Roboto"/>
        </w:rPr>
      </w:pPr>
    </w:p>
    <w:p w:rsidR="004D54F2" w:rsidRDefault="004D54F2">
      <w:pPr>
        <w:rPr>
          <w:rFonts w:ascii="Roboto" w:hAnsi="Roboto"/>
        </w:rPr>
      </w:pPr>
    </w:p>
    <w:p w:rsidR="004D54F2" w:rsidRDefault="004D54F2">
      <w:pPr>
        <w:rPr>
          <w:rFonts w:ascii="Roboto" w:hAnsi="Roboto"/>
        </w:rPr>
      </w:pPr>
    </w:p>
    <w:p w:rsidR="004D54F2" w:rsidRDefault="004D54F2">
      <w:pPr>
        <w:rPr>
          <w:rFonts w:ascii="Roboto" w:hAnsi="Roboto"/>
        </w:rPr>
      </w:pPr>
    </w:p>
    <w:p w:rsidR="004D54F2" w:rsidRDefault="004D54F2">
      <w:pPr>
        <w:rPr>
          <w:rFonts w:ascii="Roboto" w:hAnsi="Roboto"/>
        </w:rPr>
      </w:pPr>
    </w:p>
    <w:p w:rsidR="00860D22" w:rsidRDefault="004D54F2">
      <w:r>
        <w:rPr>
          <w:rFonts w:cstheme="minorHAnsi"/>
        </w:rPr>
        <w:t xml:space="preserve">Additional information and application materials may be found on the Museum’s website at </w:t>
      </w:r>
      <w:hyperlink r:id="rId6" w:history="1">
        <w:r w:rsidR="00E60904" w:rsidRPr="00550687">
          <w:rPr>
            <w:rStyle w:val="Hyperlink"/>
          </w:rPr>
          <w:t>https://www.ringling.org/internships-fellowships</w:t>
        </w:r>
      </w:hyperlink>
    </w:p>
    <w:p w:rsidR="00E60904" w:rsidRPr="002D2393" w:rsidRDefault="00E60904">
      <w:pPr>
        <w:rPr>
          <w:rFonts w:cstheme="minorHAnsi"/>
        </w:rPr>
      </w:pPr>
    </w:p>
    <w:sectPr w:rsidR="00E60904" w:rsidRPr="002D2393" w:rsidSect="008C7B12">
      <w:headerReference w:type="default" r:id="rId7"/>
      <w:pgSz w:w="12240" w:h="15840"/>
      <w:pgMar w:top="720" w:right="1440" w:bottom="7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63" w:rsidRDefault="00C96363" w:rsidP="002F5F6C">
      <w:r>
        <w:separator/>
      </w:r>
    </w:p>
  </w:endnote>
  <w:endnote w:type="continuationSeparator" w:id="0">
    <w:p w:rsidR="00C96363" w:rsidRDefault="00C96363" w:rsidP="002F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63" w:rsidRDefault="00C96363" w:rsidP="002F5F6C">
      <w:r>
        <w:separator/>
      </w:r>
    </w:p>
  </w:footnote>
  <w:footnote w:type="continuationSeparator" w:id="0">
    <w:p w:rsidR="00C96363" w:rsidRDefault="00C96363" w:rsidP="002F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6C" w:rsidRDefault="002F5F6C" w:rsidP="002F5F6C">
    <w:pPr>
      <w:pStyle w:val="Header"/>
      <w:jc w:val="center"/>
    </w:pPr>
    <w:r>
      <w:rPr>
        <w:noProof/>
      </w:rPr>
      <w:drawing>
        <wp:inline distT="0" distB="0" distL="0" distR="0">
          <wp:extent cx="2805112" cy="1294667"/>
          <wp:effectExtent l="19050" t="0" r="0" b="0"/>
          <wp:docPr id="1" name="Picture 1" descr="R:\Marketing\BRANDING COMMITTEE\OFFICIAL APPROVED BRANDING\OFFICIAL BRANDING VISUAL\041613 TheRingling_Brand Artwork\LOGOS-MAIN LOGOTYPE + VENUE OPTIONS\TheRingling_MainLockup_FSU_cmyk70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rketing\BRANDING COMMITTEE\OFFICIAL APPROVED BRANDING\OFFICIAL BRANDING VISUAL\041613 TheRingling_Brand Artwork\LOGOS-MAIN LOGOTYPE + VENUE OPTIONS\TheRingling_MainLockup_FSU_cmyk70-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112" cy="1294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5F6C" w:rsidRDefault="002F5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6C"/>
    <w:rsid w:val="000E16E8"/>
    <w:rsid w:val="0010301C"/>
    <w:rsid w:val="001335F9"/>
    <w:rsid w:val="00140D5C"/>
    <w:rsid w:val="001560C3"/>
    <w:rsid w:val="001637E1"/>
    <w:rsid w:val="001E065A"/>
    <w:rsid w:val="002217F7"/>
    <w:rsid w:val="002D2393"/>
    <w:rsid w:val="002E7B00"/>
    <w:rsid w:val="002F5F6C"/>
    <w:rsid w:val="00322A6E"/>
    <w:rsid w:val="003F0113"/>
    <w:rsid w:val="00431FA3"/>
    <w:rsid w:val="0044329B"/>
    <w:rsid w:val="00486FED"/>
    <w:rsid w:val="004D54F2"/>
    <w:rsid w:val="00585D87"/>
    <w:rsid w:val="00591D43"/>
    <w:rsid w:val="005A7802"/>
    <w:rsid w:val="00604163"/>
    <w:rsid w:val="006255E0"/>
    <w:rsid w:val="0073359E"/>
    <w:rsid w:val="00860D22"/>
    <w:rsid w:val="00874650"/>
    <w:rsid w:val="008C7B12"/>
    <w:rsid w:val="009223D3"/>
    <w:rsid w:val="00AA037B"/>
    <w:rsid w:val="00B07072"/>
    <w:rsid w:val="00BD0CDD"/>
    <w:rsid w:val="00C96363"/>
    <w:rsid w:val="00CB7FD0"/>
    <w:rsid w:val="00D4294F"/>
    <w:rsid w:val="00DD6893"/>
    <w:rsid w:val="00E60904"/>
    <w:rsid w:val="00F4246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AADF9D-6FD2-4C39-B850-889E42B9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F6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F6C"/>
  </w:style>
  <w:style w:type="paragraph" w:styleId="Footer">
    <w:name w:val="footer"/>
    <w:basedOn w:val="Normal"/>
    <w:link w:val="FooterChar"/>
    <w:uiPriority w:val="99"/>
    <w:semiHidden/>
    <w:unhideWhenUsed/>
    <w:rsid w:val="002F5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5F6C"/>
  </w:style>
  <w:style w:type="paragraph" w:styleId="BalloonText">
    <w:name w:val="Balloon Text"/>
    <w:basedOn w:val="Normal"/>
    <w:link w:val="BalloonTextChar"/>
    <w:uiPriority w:val="99"/>
    <w:semiHidden/>
    <w:unhideWhenUsed/>
    <w:rsid w:val="002F5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ngling.org/internships-fellowship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and Mable Ringling Museum of Art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missycooper</dc:creator>
  <cp:lastModifiedBy>Dorothy Rangel</cp:lastModifiedBy>
  <cp:revision>2</cp:revision>
  <dcterms:created xsi:type="dcterms:W3CDTF">2017-11-09T16:38:00Z</dcterms:created>
  <dcterms:modified xsi:type="dcterms:W3CDTF">2017-11-09T16:38:00Z</dcterms:modified>
</cp:coreProperties>
</file>