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00" w:rsidRPr="00383400" w:rsidRDefault="00383400">
      <w:pPr>
        <w:rPr>
          <w:rFonts w:asciiTheme="majorHAnsi" w:hAnsiTheme="majorHAnsi"/>
          <w:b/>
        </w:rPr>
      </w:pPr>
      <w:bookmarkStart w:id="0" w:name="_GoBack"/>
      <w:bookmarkEnd w:id="0"/>
      <w:r w:rsidRPr="00383400">
        <w:rPr>
          <w:rFonts w:asciiTheme="majorHAnsi" w:hAnsiTheme="majorHAnsi"/>
          <w:b/>
        </w:rPr>
        <w:t xml:space="preserve">MAD Student Docents </w:t>
      </w:r>
    </w:p>
    <w:p w:rsidR="00383400" w:rsidRDefault="00383400">
      <w:pPr>
        <w:rPr>
          <w:rFonts w:asciiTheme="majorHAnsi" w:hAnsiTheme="majorHAnsi"/>
        </w:rPr>
      </w:pPr>
    </w:p>
    <w:p w:rsidR="002275DB" w:rsidRDefault="00EF1BA4" w:rsidP="002275DB">
      <w:pPr>
        <w:rPr>
          <w:rFonts w:asciiTheme="majorHAnsi" w:hAnsiTheme="majorHAnsi"/>
        </w:rPr>
      </w:pPr>
      <w:r>
        <w:rPr>
          <w:rFonts w:asciiTheme="majorHAnsi" w:hAnsiTheme="majorHAnsi"/>
        </w:rPr>
        <w:t>The Education D</w:t>
      </w:r>
      <w:r w:rsidR="00C9720E" w:rsidRPr="00383400">
        <w:rPr>
          <w:rFonts w:asciiTheme="majorHAnsi" w:hAnsiTheme="majorHAnsi"/>
        </w:rPr>
        <w:t>epartment</w:t>
      </w:r>
      <w:r w:rsidR="007805C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at</w:t>
      </w:r>
      <w:r w:rsidR="007805C9">
        <w:rPr>
          <w:rFonts w:asciiTheme="majorHAnsi" w:hAnsiTheme="majorHAnsi"/>
        </w:rPr>
        <w:t xml:space="preserve"> the Museum of Arts and Design is currently accepting applications from undergraduate and grad</w:t>
      </w:r>
      <w:r w:rsidR="0058266B">
        <w:rPr>
          <w:rFonts w:asciiTheme="majorHAnsi" w:hAnsiTheme="majorHAnsi"/>
        </w:rPr>
        <w:t xml:space="preserve">uate students in </w:t>
      </w:r>
      <w:r w:rsidR="007805C9">
        <w:rPr>
          <w:rFonts w:asciiTheme="majorHAnsi" w:hAnsiTheme="majorHAnsi"/>
        </w:rPr>
        <w:t>Art Educ</w:t>
      </w:r>
      <w:r>
        <w:rPr>
          <w:rFonts w:asciiTheme="majorHAnsi" w:hAnsiTheme="majorHAnsi"/>
        </w:rPr>
        <w:t xml:space="preserve">ation and </w:t>
      </w:r>
      <w:r w:rsidR="007805C9">
        <w:rPr>
          <w:rFonts w:asciiTheme="majorHAnsi" w:hAnsiTheme="majorHAnsi"/>
        </w:rPr>
        <w:t>Museum Education program</w:t>
      </w:r>
      <w:r>
        <w:rPr>
          <w:rFonts w:asciiTheme="majorHAnsi" w:hAnsiTheme="majorHAnsi"/>
        </w:rPr>
        <w:t>s</w:t>
      </w:r>
      <w:r w:rsidR="007805C9">
        <w:rPr>
          <w:rFonts w:asciiTheme="majorHAnsi" w:hAnsiTheme="majorHAnsi"/>
        </w:rPr>
        <w:t xml:space="preserve"> to become Student Docents as part of a new initiative designed to provide an opportunity to gather hands-on gallery teaching experience and create pathways into the field of museum education </w:t>
      </w:r>
      <w:r w:rsidR="002275DB">
        <w:rPr>
          <w:rFonts w:asciiTheme="majorHAnsi" w:hAnsiTheme="majorHAnsi"/>
        </w:rPr>
        <w:t>for students from diverse backgrounds</w:t>
      </w:r>
      <w:r w:rsidR="007805C9">
        <w:rPr>
          <w:rFonts w:asciiTheme="majorHAnsi" w:hAnsiTheme="majorHAnsi"/>
        </w:rPr>
        <w:t xml:space="preserve">.  Student </w:t>
      </w:r>
      <w:r w:rsidR="007B4595" w:rsidRPr="00383400">
        <w:rPr>
          <w:rFonts w:asciiTheme="majorHAnsi" w:hAnsiTheme="majorHAnsi"/>
        </w:rPr>
        <w:t xml:space="preserve">Docents </w:t>
      </w:r>
      <w:r w:rsidR="007805C9">
        <w:rPr>
          <w:rFonts w:asciiTheme="majorHAnsi" w:hAnsiTheme="majorHAnsi"/>
        </w:rPr>
        <w:t>will</w:t>
      </w:r>
      <w:r>
        <w:rPr>
          <w:rFonts w:asciiTheme="majorHAnsi" w:hAnsiTheme="majorHAnsi"/>
        </w:rPr>
        <w:t xml:space="preserve"> be trained</w:t>
      </w:r>
      <w:r w:rsidR="007805C9">
        <w:rPr>
          <w:rFonts w:asciiTheme="majorHAnsi" w:hAnsiTheme="majorHAnsi"/>
        </w:rPr>
        <w:t xml:space="preserve"> to </w:t>
      </w:r>
      <w:r w:rsidR="007B4595" w:rsidRPr="00383400">
        <w:rPr>
          <w:rFonts w:asciiTheme="majorHAnsi" w:hAnsiTheme="majorHAnsi"/>
        </w:rPr>
        <w:t>facilitate hour-lo</w:t>
      </w:r>
      <w:r w:rsidR="007805C9">
        <w:rPr>
          <w:rFonts w:asciiTheme="majorHAnsi" w:hAnsiTheme="majorHAnsi"/>
        </w:rPr>
        <w:t xml:space="preserve">ng inquiry-based gallery tours </w:t>
      </w:r>
      <w:r w:rsidR="007B4595" w:rsidRPr="00383400">
        <w:rPr>
          <w:rFonts w:asciiTheme="majorHAnsi" w:hAnsiTheme="majorHAnsi"/>
        </w:rPr>
        <w:t>hat engage visitors in close looking and discussion while offering an overview of the Museum as reflect</w:t>
      </w:r>
      <w:r w:rsidR="002275DB">
        <w:rPr>
          <w:rFonts w:asciiTheme="majorHAnsi" w:hAnsiTheme="majorHAnsi"/>
        </w:rPr>
        <w:t xml:space="preserve">ed through current exhibitions. </w:t>
      </w:r>
    </w:p>
    <w:p w:rsidR="002275DB" w:rsidRDefault="002275DB" w:rsidP="002275DB">
      <w:pPr>
        <w:rPr>
          <w:rFonts w:asciiTheme="majorHAnsi" w:hAnsiTheme="majorHAnsi"/>
        </w:rPr>
      </w:pPr>
    </w:p>
    <w:p w:rsidR="002275DB" w:rsidRPr="002275DB" w:rsidRDefault="002275DB" w:rsidP="002275D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MAD is eager to recruit </w:t>
      </w:r>
      <w:r w:rsidRPr="002275DB">
        <w:rPr>
          <w:rFonts w:asciiTheme="majorHAnsi" w:hAnsiTheme="majorHAnsi"/>
        </w:rPr>
        <w:t>student</w:t>
      </w:r>
      <w:r>
        <w:rPr>
          <w:rFonts w:asciiTheme="majorHAnsi" w:hAnsiTheme="majorHAnsi"/>
        </w:rPr>
        <w:t>s from demographic groups currently underrepresented in the museum field and</w:t>
      </w:r>
      <w:r w:rsidR="00EF1BA4">
        <w:rPr>
          <w:rFonts w:asciiTheme="majorHAnsi" w:hAnsiTheme="majorHAnsi"/>
        </w:rPr>
        <w:t xml:space="preserve"> who r</w:t>
      </w:r>
      <w:r w:rsidRPr="002275DB">
        <w:rPr>
          <w:rFonts w:asciiTheme="majorHAnsi" w:hAnsiTheme="majorHAnsi"/>
        </w:rPr>
        <w:t xml:space="preserve">eflect the diversity of NYC in terms of race, gender, nationality, age, religion, sexual orientation, and physical abilities. </w:t>
      </w:r>
    </w:p>
    <w:p w:rsidR="007B4595" w:rsidRPr="00383400" w:rsidRDefault="007B4595">
      <w:pPr>
        <w:rPr>
          <w:rFonts w:asciiTheme="majorHAnsi" w:hAnsiTheme="majorHAnsi"/>
        </w:rPr>
      </w:pPr>
    </w:p>
    <w:p w:rsidR="00F86F6A" w:rsidRPr="002275DB" w:rsidRDefault="002275DB" w:rsidP="002275D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Student </w:t>
      </w:r>
      <w:r w:rsidR="00EF1BA4">
        <w:rPr>
          <w:rFonts w:asciiTheme="majorHAnsi" w:hAnsiTheme="majorHAnsi"/>
        </w:rPr>
        <w:t>Docent I</w:t>
      </w:r>
      <w:r>
        <w:rPr>
          <w:rFonts w:asciiTheme="majorHAnsi" w:hAnsiTheme="majorHAnsi"/>
        </w:rPr>
        <w:t xml:space="preserve">nitiative promotes </w:t>
      </w:r>
      <w:r w:rsidR="007B4595" w:rsidRPr="002275DB">
        <w:rPr>
          <w:rFonts w:asciiTheme="majorHAnsi" w:hAnsiTheme="majorHAnsi"/>
        </w:rPr>
        <w:t xml:space="preserve">career development </w:t>
      </w:r>
      <w:r>
        <w:rPr>
          <w:rFonts w:asciiTheme="majorHAnsi" w:hAnsiTheme="majorHAnsi"/>
        </w:rPr>
        <w:t xml:space="preserve">through </w:t>
      </w:r>
      <w:r w:rsidRPr="002275DB">
        <w:rPr>
          <w:rFonts w:asciiTheme="majorHAnsi" w:hAnsiTheme="majorHAnsi"/>
        </w:rPr>
        <w:t xml:space="preserve">museum education </w:t>
      </w:r>
      <w:r w:rsidR="00EF1BA4">
        <w:rPr>
          <w:rFonts w:asciiTheme="majorHAnsi" w:hAnsiTheme="majorHAnsi"/>
        </w:rPr>
        <w:t xml:space="preserve">training and practice and </w:t>
      </w:r>
      <w:r w:rsidR="00F86F6A" w:rsidRPr="002275DB">
        <w:rPr>
          <w:rFonts w:asciiTheme="majorHAnsi" w:hAnsiTheme="majorHAnsi"/>
        </w:rPr>
        <w:t>will hone</w:t>
      </w:r>
      <w:r>
        <w:rPr>
          <w:rFonts w:asciiTheme="majorHAnsi" w:hAnsiTheme="majorHAnsi"/>
        </w:rPr>
        <w:t xml:space="preserve"> participants’ </w:t>
      </w:r>
      <w:r w:rsidR="00F86F6A" w:rsidRPr="002275DB">
        <w:rPr>
          <w:rFonts w:asciiTheme="majorHAnsi" w:hAnsiTheme="majorHAnsi"/>
        </w:rPr>
        <w:t>observation, critical thinking, leadership,</w:t>
      </w:r>
      <w:r w:rsidR="00EF1BA4">
        <w:rPr>
          <w:rFonts w:asciiTheme="majorHAnsi" w:hAnsiTheme="majorHAnsi"/>
        </w:rPr>
        <w:t xml:space="preserve"> and presentations skills as they learn about</w:t>
      </w:r>
      <w:r w:rsidR="00F86F6A" w:rsidRPr="002275DB">
        <w:rPr>
          <w:rFonts w:asciiTheme="majorHAnsi" w:hAnsiTheme="majorHAnsi"/>
        </w:rPr>
        <w:t xml:space="preserve"> inquiry-based tour strategies.</w:t>
      </w:r>
    </w:p>
    <w:p w:rsidR="00C9720E" w:rsidRPr="00383400" w:rsidRDefault="00C9720E" w:rsidP="00C9720E">
      <w:pPr>
        <w:rPr>
          <w:rFonts w:asciiTheme="majorHAnsi" w:hAnsiTheme="majorHAnsi"/>
        </w:rPr>
      </w:pPr>
    </w:p>
    <w:p w:rsidR="00C9720E" w:rsidRPr="00EF1BA4" w:rsidRDefault="002275DB" w:rsidP="00C9720E">
      <w:pPr>
        <w:rPr>
          <w:rFonts w:asciiTheme="majorHAnsi" w:hAnsiTheme="majorHAnsi"/>
          <w:b/>
          <w:u w:val="single"/>
        </w:rPr>
      </w:pPr>
      <w:r w:rsidRPr="00EF1BA4">
        <w:rPr>
          <w:rFonts w:asciiTheme="majorHAnsi" w:hAnsiTheme="majorHAnsi"/>
          <w:b/>
          <w:u w:val="single"/>
        </w:rPr>
        <w:t xml:space="preserve">Responsibilities: </w:t>
      </w:r>
    </w:p>
    <w:p w:rsidR="00C9720E" w:rsidRDefault="00C9720E" w:rsidP="00C9720E">
      <w:pPr>
        <w:rPr>
          <w:rFonts w:asciiTheme="majorHAnsi" w:hAnsiTheme="majorHAnsi"/>
        </w:rPr>
      </w:pPr>
      <w:r w:rsidRPr="00EF1BA4">
        <w:rPr>
          <w:rFonts w:asciiTheme="majorHAnsi" w:hAnsiTheme="majorHAnsi"/>
          <w:b/>
        </w:rPr>
        <w:t>MAD student d</w:t>
      </w:r>
      <w:r w:rsidR="00127C50" w:rsidRPr="00EF1BA4">
        <w:rPr>
          <w:rFonts w:asciiTheme="majorHAnsi" w:hAnsiTheme="majorHAnsi"/>
          <w:b/>
        </w:rPr>
        <w:t xml:space="preserve">ocents are required to </w:t>
      </w:r>
      <w:r w:rsidRPr="00EF1BA4">
        <w:rPr>
          <w:rFonts w:asciiTheme="majorHAnsi" w:hAnsiTheme="majorHAnsi"/>
          <w:b/>
        </w:rPr>
        <w:t>commit to at least one year</w:t>
      </w:r>
      <w:r w:rsidR="00127C50" w:rsidRPr="00EF1BA4">
        <w:rPr>
          <w:rFonts w:asciiTheme="majorHAnsi" w:hAnsiTheme="majorHAnsi"/>
          <w:b/>
        </w:rPr>
        <w:t xml:space="preserve"> of training and teaching</w:t>
      </w:r>
      <w:r w:rsidR="0015103F">
        <w:rPr>
          <w:rFonts w:asciiTheme="majorHAnsi" w:hAnsiTheme="majorHAnsi"/>
          <w:b/>
        </w:rPr>
        <w:t xml:space="preserve"> (October through September).</w:t>
      </w:r>
      <w:r w:rsidR="00127C50" w:rsidRPr="00383400">
        <w:rPr>
          <w:rFonts w:asciiTheme="majorHAnsi" w:hAnsiTheme="majorHAnsi"/>
        </w:rPr>
        <w:t xml:space="preserve"> An initial training program (4 double sessions) will cover basic inquiry and discussion strategies and will complement exhibition walkthroughs with curators and</w:t>
      </w:r>
      <w:r w:rsidR="00E33B7B" w:rsidRPr="00383400">
        <w:rPr>
          <w:rFonts w:asciiTheme="majorHAnsi" w:hAnsiTheme="majorHAnsi"/>
        </w:rPr>
        <w:t xml:space="preserve"> independent </w:t>
      </w:r>
      <w:r w:rsidR="00127C50" w:rsidRPr="00383400">
        <w:rPr>
          <w:rFonts w:asciiTheme="majorHAnsi" w:hAnsiTheme="majorHAnsi"/>
        </w:rPr>
        <w:t>art historical research on current and upcoming exhibitions. Student docents will lead we</w:t>
      </w:r>
      <w:r w:rsidR="00E33B7B" w:rsidRPr="00383400">
        <w:rPr>
          <w:rFonts w:asciiTheme="majorHAnsi" w:hAnsiTheme="majorHAnsi"/>
        </w:rPr>
        <w:t>ekl</w:t>
      </w:r>
      <w:r w:rsidR="007805C9">
        <w:rPr>
          <w:rFonts w:asciiTheme="majorHAnsi" w:hAnsiTheme="majorHAnsi"/>
        </w:rPr>
        <w:t xml:space="preserve">y 6:30pm tours on Thursdays. </w:t>
      </w:r>
      <w:r w:rsidR="007805C9" w:rsidRPr="002275DB">
        <w:rPr>
          <w:rFonts w:asciiTheme="majorHAnsi" w:hAnsiTheme="majorHAnsi"/>
          <w:b/>
        </w:rPr>
        <w:t>Please note that Thursday afternoon and evening availability is key to being able to participate in this program.</w:t>
      </w:r>
      <w:r w:rsidR="007805C9">
        <w:rPr>
          <w:rFonts w:asciiTheme="majorHAnsi" w:hAnsiTheme="majorHAnsi"/>
        </w:rPr>
        <w:t xml:space="preserve"> </w:t>
      </w:r>
    </w:p>
    <w:p w:rsidR="002275DB" w:rsidRDefault="002275DB" w:rsidP="00C9720E">
      <w:pPr>
        <w:rPr>
          <w:rFonts w:asciiTheme="majorHAnsi" w:hAnsiTheme="majorHAnsi"/>
        </w:rPr>
      </w:pPr>
    </w:p>
    <w:p w:rsidR="002275DB" w:rsidRPr="00EF1BA4" w:rsidRDefault="002275DB" w:rsidP="002275DB">
      <w:pPr>
        <w:rPr>
          <w:rFonts w:asciiTheme="majorHAnsi" w:hAnsiTheme="majorHAnsi"/>
          <w:b/>
          <w:u w:val="single"/>
        </w:rPr>
      </w:pPr>
      <w:r w:rsidRPr="00EF1BA4">
        <w:rPr>
          <w:rFonts w:asciiTheme="majorHAnsi" w:hAnsiTheme="majorHAnsi"/>
          <w:b/>
          <w:u w:val="single"/>
        </w:rPr>
        <w:t>Qualifications: </w:t>
      </w:r>
    </w:p>
    <w:p w:rsidR="002275DB" w:rsidRDefault="002275DB" w:rsidP="002275DB">
      <w:pPr>
        <w:numPr>
          <w:ilvl w:val="0"/>
          <w:numId w:val="3"/>
        </w:numPr>
        <w:rPr>
          <w:rFonts w:asciiTheme="majorHAnsi" w:hAnsiTheme="majorHAnsi"/>
        </w:rPr>
      </w:pPr>
      <w:r w:rsidRPr="002275DB">
        <w:rPr>
          <w:rFonts w:asciiTheme="majorHAnsi" w:hAnsiTheme="majorHAnsi"/>
        </w:rPr>
        <w:t xml:space="preserve">Interest in </w:t>
      </w:r>
      <w:r>
        <w:rPr>
          <w:rFonts w:asciiTheme="majorHAnsi" w:hAnsiTheme="majorHAnsi"/>
        </w:rPr>
        <w:t xml:space="preserve">gallery teaching for (mostly) adult audiences </w:t>
      </w:r>
    </w:p>
    <w:p w:rsidR="00EF1BA4" w:rsidRPr="002275DB" w:rsidRDefault="00EF1BA4" w:rsidP="002275DB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Interest in and knowledge of contemporary art, craft, and design practices </w:t>
      </w:r>
    </w:p>
    <w:p w:rsidR="00EF1BA4" w:rsidRPr="00EF1BA4" w:rsidRDefault="002275DB" w:rsidP="00EF1BA4">
      <w:pPr>
        <w:numPr>
          <w:ilvl w:val="0"/>
          <w:numId w:val="3"/>
        </w:numPr>
        <w:rPr>
          <w:rFonts w:asciiTheme="majorHAnsi" w:hAnsiTheme="majorHAnsi"/>
        </w:rPr>
      </w:pPr>
      <w:r w:rsidRPr="002275DB">
        <w:rPr>
          <w:rFonts w:asciiTheme="majorHAnsi" w:hAnsiTheme="majorHAnsi"/>
        </w:rPr>
        <w:t xml:space="preserve">Enjoyment of engaging with </w:t>
      </w:r>
      <w:r w:rsidR="00EF1BA4">
        <w:rPr>
          <w:rFonts w:asciiTheme="majorHAnsi" w:hAnsiTheme="majorHAnsi"/>
        </w:rPr>
        <w:t>the public through inquiry-based conversations</w:t>
      </w:r>
    </w:p>
    <w:p w:rsidR="002275DB" w:rsidRDefault="00EF1BA4" w:rsidP="002275DB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Strong research and </w:t>
      </w:r>
      <w:r w:rsidR="0015103F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ublic speaking skills </w:t>
      </w:r>
    </w:p>
    <w:p w:rsidR="00EF1BA4" w:rsidRPr="00EF1BA4" w:rsidRDefault="00EF1BA4" w:rsidP="00EF1BA4">
      <w:pPr>
        <w:numPr>
          <w:ilvl w:val="0"/>
          <w:numId w:val="3"/>
        </w:numPr>
        <w:rPr>
          <w:rFonts w:asciiTheme="majorHAnsi" w:hAnsiTheme="majorHAnsi"/>
        </w:rPr>
      </w:pPr>
      <w:r w:rsidRPr="00EF1BA4">
        <w:rPr>
          <w:rFonts w:asciiTheme="majorHAnsi" w:hAnsiTheme="majorHAnsi"/>
        </w:rPr>
        <w:t>Can-do attitude, flexibility, and enthusiasm</w:t>
      </w:r>
    </w:p>
    <w:p w:rsidR="00EF1BA4" w:rsidRDefault="00EF1BA4" w:rsidP="002275DB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Spanish or other foreign language a plus </w:t>
      </w:r>
    </w:p>
    <w:p w:rsidR="00C9720E" w:rsidRPr="00383400" w:rsidRDefault="00C9720E" w:rsidP="00C9720E">
      <w:pPr>
        <w:rPr>
          <w:rFonts w:asciiTheme="majorHAnsi" w:hAnsiTheme="majorHAnsi"/>
        </w:rPr>
      </w:pPr>
    </w:p>
    <w:p w:rsidR="00C9720E" w:rsidRPr="00EF1BA4" w:rsidRDefault="00EF1BA4" w:rsidP="00C9720E">
      <w:pPr>
        <w:rPr>
          <w:rFonts w:asciiTheme="majorHAnsi" w:hAnsiTheme="majorHAnsi"/>
          <w:b/>
          <w:u w:val="single"/>
        </w:rPr>
      </w:pPr>
      <w:r w:rsidRPr="00EF1BA4">
        <w:rPr>
          <w:rFonts w:asciiTheme="majorHAnsi" w:hAnsiTheme="majorHAnsi"/>
          <w:b/>
          <w:u w:val="single"/>
        </w:rPr>
        <w:t xml:space="preserve">Compensation: </w:t>
      </w:r>
    </w:p>
    <w:p w:rsidR="002275DB" w:rsidRDefault="0058266B" w:rsidP="002275D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While MAD is not able to offer compensation at this point the education department would be happy to negotiate course credit with applicants’ colleges/universities where applicable. </w:t>
      </w:r>
    </w:p>
    <w:p w:rsidR="002275DB" w:rsidRDefault="002275DB" w:rsidP="002275DB">
      <w:pPr>
        <w:rPr>
          <w:rFonts w:asciiTheme="majorHAnsi" w:hAnsiTheme="majorHAnsi"/>
        </w:rPr>
      </w:pPr>
    </w:p>
    <w:p w:rsidR="00EF1BA4" w:rsidRPr="00EF1BA4" w:rsidRDefault="00EF1BA4" w:rsidP="002275DB">
      <w:pPr>
        <w:rPr>
          <w:rFonts w:asciiTheme="majorHAnsi" w:hAnsiTheme="majorHAnsi"/>
          <w:b/>
          <w:u w:val="single"/>
        </w:rPr>
      </w:pPr>
      <w:r w:rsidRPr="00EF1BA4">
        <w:rPr>
          <w:rFonts w:asciiTheme="majorHAnsi" w:hAnsiTheme="majorHAnsi"/>
          <w:b/>
          <w:u w:val="single"/>
        </w:rPr>
        <w:t xml:space="preserve">Application and Time Frame: </w:t>
      </w:r>
    </w:p>
    <w:p w:rsidR="003035FA" w:rsidRPr="0015103F" w:rsidRDefault="002275DB" w:rsidP="00C9720E">
      <w:pPr>
        <w:rPr>
          <w:rFonts w:asciiTheme="majorHAnsi" w:hAnsiTheme="majorHAnsi"/>
        </w:rPr>
      </w:pPr>
      <w:r w:rsidRPr="00EF1BA4">
        <w:rPr>
          <w:rFonts w:asciiTheme="majorHAnsi" w:hAnsiTheme="majorHAnsi"/>
          <w:b/>
        </w:rPr>
        <w:t>Please email your </w:t>
      </w:r>
      <w:r w:rsidRPr="00EF1BA4">
        <w:rPr>
          <w:rFonts w:asciiTheme="majorHAnsi" w:hAnsiTheme="majorHAnsi"/>
          <w:b/>
          <w:bCs/>
        </w:rPr>
        <w:t>resume </w:t>
      </w:r>
      <w:r w:rsidRPr="00EF1BA4">
        <w:rPr>
          <w:rFonts w:asciiTheme="majorHAnsi" w:hAnsiTheme="majorHAnsi"/>
          <w:b/>
        </w:rPr>
        <w:t>and </w:t>
      </w:r>
      <w:r w:rsidRPr="00EF1BA4">
        <w:rPr>
          <w:rFonts w:asciiTheme="majorHAnsi" w:hAnsiTheme="majorHAnsi"/>
          <w:b/>
          <w:bCs/>
        </w:rPr>
        <w:t>cover letter</w:t>
      </w:r>
      <w:r w:rsidRPr="00EF1BA4">
        <w:rPr>
          <w:rFonts w:asciiTheme="majorHAnsi" w:hAnsiTheme="majorHAnsi"/>
          <w:b/>
        </w:rPr>
        <w:t> to education@madmuseum.org </w:t>
      </w:r>
      <w:r w:rsidR="0058266B">
        <w:rPr>
          <w:rFonts w:asciiTheme="majorHAnsi" w:hAnsiTheme="majorHAnsi"/>
          <w:b/>
        </w:rPr>
        <w:t>by October 7</w:t>
      </w:r>
      <w:r w:rsidR="00EF1BA4" w:rsidRPr="00EF1BA4">
        <w:rPr>
          <w:rFonts w:asciiTheme="majorHAnsi" w:hAnsiTheme="majorHAnsi"/>
          <w:b/>
        </w:rPr>
        <w:t>, 2018.</w:t>
      </w:r>
      <w:r w:rsidR="00EF1BA4">
        <w:rPr>
          <w:rFonts w:asciiTheme="majorHAnsi" w:hAnsiTheme="majorHAnsi"/>
        </w:rPr>
        <w:t xml:space="preserve"> Candidates will b</w:t>
      </w:r>
      <w:r w:rsidR="0058266B">
        <w:rPr>
          <w:rFonts w:asciiTheme="majorHAnsi" w:hAnsiTheme="majorHAnsi"/>
        </w:rPr>
        <w:t>e chosen by the mid-October</w:t>
      </w:r>
      <w:r w:rsidR="00EF1BA4">
        <w:rPr>
          <w:rFonts w:asciiTheme="majorHAnsi" w:hAnsiTheme="majorHAnsi"/>
        </w:rPr>
        <w:t xml:space="preserve"> and the pro</w:t>
      </w:r>
      <w:r w:rsidR="0058266B">
        <w:rPr>
          <w:rFonts w:asciiTheme="majorHAnsi" w:hAnsiTheme="majorHAnsi"/>
        </w:rPr>
        <w:t>gram will begin in early November</w:t>
      </w:r>
      <w:r w:rsidR="00EF1BA4">
        <w:rPr>
          <w:rFonts w:asciiTheme="majorHAnsi" w:hAnsiTheme="majorHAnsi"/>
        </w:rPr>
        <w:t xml:space="preserve">. </w:t>
      </w:r>
    </w:p>
    <w:sectPr w:rsidR="003035FA" w:rsidRPr="0015103F" w:rsidSect="0058266B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E37E4"/>
    <w:multiLevelType w:val="multilevel"/>
    <w:tmpl w:val="CDF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87DEC"/>
    <w:multiLevelType w:val="hybridMultilevel"/>
    <w:tmpl w:val="51C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71F1B"/>
    <w:multiLevelType w:val="multilevel"/>
    <w:tmpl w:val="F7AE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95"/>
    <w:rsid w:val="000133A4"/>
    <w:rsid w:val="000965C3"/>
    <w:rsid w:val="00127C50"/>
    <w:rsid w:val="0015103F"/>
    <w:rsid w:val="002275DB"/>
    <w:rsid w:val="003035FA"/>
    <w:rsid w:val="00383400"/>
    <w:rsid w:val="004248D4"/>
    <w:rsid w:val="00461698"/>
    <w:rsid w:val="004F4F17"/>
    <w:rsid w:val="0058266B"/>
    <w:rsid w:val="007805C9"/>
    <w:rsid w:val="007B4595"/>
    <w:rsid w:val="0087764D"/>
    <w:rsid w:val="00C8140B"/>
    <w:rsid w:val="00C9720E"/>
    <w:rsid w:val="00E33B7B"/>
    <w:rsid w:val="00EF1BA4"/>
    <w:rsid w:val="00F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A8187CF-64C2-4854-B3A2-1FB6582C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6F6A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80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0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3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MADMUSEUM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Pankow</dc:creator>
  <cp:keywords/>
  <dc:description/>
  <cp:lastModifiedBy>Dorothy Rangel</cp:lastModifiedBy>
  <cp:revision>2</cp:revision>
  <cp:lastPrinted>2018-08-16T14:07:00Z</cp:lastPrinted>
  <dcterms:created xsi:type="dcterms:W3CDTF">2018-10-02T13:21:00Z</dcterms:created>
  <dcterms:modified xsi:type="dcterms:W3CDTF">2018-10-02T13:21:00Z</dcterms:modified>
</cp:coreProperties>
</file>