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64" w:rsidRDefault="00D86764">
      <w:r>
        <w:t>“</w:t>
      </w:r>
      <w:r w:rsidR="004A53BB">
        <w:t>Moreover if places are conceptualized in this way and also take account of the construction of the subjects within them, which help in turn to produce the place, then the identity of the place is a double articulation.</w:t>
      </w:r>
      <w:r>
        <w:t>”</w:t>
      </w:r>
    </w:p>
    <w:p w:rsidR="00D86764" w:rsidRDefault="00D86764" w:rsidP="00D86764">
      <w:pPr>
        <w:ind w:left="360"/>
      </w:pPr>
    </w:p>
    <w:p w:rsidR="0031236D" w:rsidRDefault="00D86764" w:rsidP="00D86764">
      <w:pPr>
        <w:ind w:left="360" w:firstLine="360"/>
      </w:pPr>
      <w:r>
        <w:t>Doreen Massey, “Double Articulation”</w:t>
      </w:r>
    </w:p>
    <w:p w:rsidR="004A53BB" w:rsidRDefault="004A53BB"/>
    <w:p w:rsidR="00D86764" w:rsidRDefault="00D86764">
      <w:r>
        <w:t>“</w:t>
      </w:r>
      <w:r w:rsidR="004A53BB">
        <w:t xml:space="preserve">The right to the city, as it is now constituted, is too narrowly </w:t>
      </w:r>
      <w:proofErr w:type="gramStart"/>
      <w:r w:rsidR="004A53BB">
        <w:t>confine</w:t>
      </w:r>
      <w:proofErr w:type="gramEnd"/>
      <w:r w:rsidR="004A53BB">
        <w:t>, restricted in most cases to a small political and economic elite who are in a position to shape cities more and more after their own desires.</w:t>
      </w:r>
      <w:r>
        <w:t xml:space="preserve">” </w:t>
      </w:r>
    </w:p>
    <w:p w:rsidR="00D86764" w:rsidRDefault="00D86764"/>
    <w:p w:rsidR="004A53BB" w:rsidRDefault="00D86764" w:rsidP="00D86764">
      <w:pPr>
        <w:ind w:left="360" w:firstLine="360"/>
      </w:pPr>
      <w:r>
        <w:t>David Harvey, “The Right to the City”</w:t>
      </w:r>
    </w:p>
    <w:p w:rsidR="004A53BB" w:rsidRDefault="004A53BB"/>
    <w:p w:rsidR="004A53BB" w:rsidRDefault="00D86764">
      <w:r>
        <w:t>“</w:t>
      </w:r>
      <w:r w:rsidR="004A53BB">
        <w:t xml:space="preserve">Your building determined who your friends—and your enemies—were, who looked out for you and who didn’t, and, to a certain extent, </w:t>
      </w:r>
      <w:proofErr w:type="gramStart"/>
      <w:r w:rsidR="004A53BB">
        <w:t>who</w:t>
      </w:r>
      <w:proofErr w:type="gramEnd"/>
      <w:r w:rsidR="004A53BB">
        <w:t xml:space="preserve"> you would become.</w:t>
      </w:r>
      <w:r>
        <w:t>”</w:t>
      </w:r>
      <w:r w:rsidR="004A53BB">
        <w:t xml:space="preserve"> </w:t>
      </w:r>
    </w:p>
    <w:p w:rsidR="00D86764" w:rsidRDefault="00D86764"/>
    <w:p w:rsidR="00D86764" w:rsidRDefault="00D86764" w:rsidP="00D86764">
      <w:pPr>
        <w:ind w:firstLine="720"/>
        <w:rPr>
          <w:i/>
        </w:rPr>
      </w:pPr>
      <w:r>
        <w:t xml:space="preserve">Allen Jones, from </w:t>
      </w:r>
      <w:proofErr w:type="gramStart"/>
      <w:r w:rsidRPr="00D86764">
        <w:rPr>
          <w:i/>
        </w:rPr>
        <w:t>The</w:t>
      </w:r>
      <w:proofErr w:type="gramEnd"/>
      <w:r w:rsidRPr="00D86764">
        <w:rPr>
          <w:i/>
        </w:rPr>
        <w:t xml:space="preserve"> Rat that Got Away</w:t>
      </w:r>
    </w:p>
    <w:p w:rsidR="00D86764" w:rsidRDefault="00D86764"/>
    <w:p w:rsidR="004A53BB" w:rsidRDefault="00D86764">
      <w:r>
        <w:t>“</w:t>
      </w:r>
      <w:r w:rsidR="004A53BB">
        <w:t>…</w:t>
      </w:r>
      <w:r>
        <w:t>N</w:t>
      </w:r>
      <w:r w:rsidR="009809D6">
        <w:t>ame</w:t>
      </w:r>
      <w:r w:rsidR="004A53BB">
        <w:t>ly that human identity is inseparable from place and locality- then the fragility and morality of human life must be seen as nothing other than the same fragility and morality that attaches the places and spaces of human dwelling and just as inevitable.</w:t>
      </w:r>
      <w:bookmarkStart w:id="0" w:name="_GoBack"/>
      <w:bookmarkEnd w:id="0"/>
      <w:r>
        <w:t>”</w:t>
      </w:r>
    </w:p>
    <w:p w:rsidR="00D86764" w:rsidRDefault="00D86764"/>
    <w:p w:rsidR="00D86764" w:rsidRDefault="00D86764">
      <w:r>
        <w:tab/>
        <w:t xml:space="preserve">Jeff </w:t>
      </w:r>
      <w:proofErr w:type="spellStart"/>
      <w:r>
        <w:t>Malpas</w:t>
      </w:r>
      <w:proofErr w:type="spellEnd"/>
      <w:r>
        <w:t>, “Place, Past, and Person”</w:t>
      </w:r>
    </w:p>
    <w:sectPr w:rsidR="00D86764" w:rsidSect="0031236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3B2A"/>
    <w:multiLevelType w:val="hybridMultilevel"/>
    <w:tmpl w:val="9E828CD6"/>
    <w:lvl w:ilvl="0" w:tplc="88FA42AE">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220B7C"/>
    <w:multiLevelType w:val="hybridMultilevel"/>
    <w:tmpl w:val="65B675B0"/>
    <w:lvl w:ilvl="0" w:tplc="F8E2C1EE">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6E5806"/>
    <w:multiLevelType w:val="hybridMultilevel"/>
    <w:tmpl w:val="7BE80658"/>
    <w:lvl w:ilvl="0" w:tplc="2EA8622A">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3611"/>
    <w:rsid w:val="0031236D"/>
    <w:rsid w:val="00423611"/>
    <w:rsid w:val="004A53BB"/>
    <w:rsid w:val="009809D6"/>
    <w:rsid w:val="00D86764"/>
    <w:rsid w:val="00DA4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7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Room 501</dc:creator>
  <cp:keywords/>
  <dc:description/>
  <cp:lastModifiedBy>ra281</cp:lastModifiedBy>
  <cp:revision>3</cp:revision>
  <dcterms:created xsi:type="dcterms:W3CDTF">2018-01-29T23:14:00Z</dcterms:created>
  <dcterms:modified xsi:type="dcterms:W3CDTF">2018-01-29T23:43:00Z</dcterms:modified>
</cp:coreProperties>
</file>