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6D" w:rsidRPr="00BA671C" w:rsidRDefault="0070042E">
      <w:pPr>
        <w:rPr>
          <w:b/>
        </w:rPr>
      </w:pPr>
      <w:r w:rsidRPr="00BA671C">
        <w:rPr>
          <w:b/>
        </w:rPr>
        <w:t>Collaborative Timeline of Melrose, Spring 2017</w:t>
      </w:r>
    </w:p>
    <w:p w:rsidR="00EE1983" w:rsidRPr="00BA671C" w:rsidRDefault="00EE1983">
      <w:pPr>
        <w:rPr>
          <w:b/>
        </w:rPr>
      </w:pPr>
    </w:p>
    <w:p w:rsidR="0095750A" w:rsidRPr="00BA671C" w:rsidRDefault="00552A03">
      <w:r w:rsidRPr="00BA671C">
        <w:t>1840s: Train lines serving the Bronx; natural area for farming and residences.</w:t>
      </w:r>
    </w:p>
    <w:p w:rsidR="00552A03" w:rsidRPr="00BA671C" w:rsidRDefault="00552A03"/>
    <w:p w:rsidR="00EE1983" w:rsidRPr="00BA671C" w:rsidRDefault="0095750A">
      <w:r w:rsidRPr="00BA671C">
        <w:t>1930s: Harlem and LES the quintessential slums of NYC; Bronx working-class, striving families; redlining starts</w:t>
      </w:r>
      <w:r w:rsidR="00BA671C" w:rsidRPr="00BA671C">
        <w:t>; rent control in place</w:t>
      </w:r>
    </w:p>
    <w:p w:rsidR="000E6770" w:rsidRPr="00BA671C" w:rsidRDefault="000E6770"/>
    <w:p w:rsidR="000E6770" w:rsidRPr="00BA671C" w:rsidRDefault="000E6770">
      <w:r w:rsidRPr="00BA671C">
        <w:t>1943: The start of the largest wave of Puerto Rican migration to urban North</w:t>
      </w:r>
      <w:r w:rsidR="0001672B" w:rsidRPr="00BA671C">
        <w:t xml:space="preserve">; construction of </w:t>
      </w:r>
      <w:proofErr w:type="spellStart"/>
      <w:r w:rsidR="0001672B" w:rsidRPr="00BA671C">
        <w:t>Stuy</w:t>
      </w:r>
      <w:proofErr w:type="spellEnd"/>
      <w:r w:rsidR="0001672B" w:rsidRPr="00BA671C">
        <w:t xml:space="preserve"> Town/Peter Cooper Village</w:t>
      </w:r>
    </w:p>
    <w:p w:rsidR="0027506F" w:rsidRPr="00BA671C" w:rsidRDefault="0027506F"/>
    <w:p w:rsidR="0027506F" w:rsidRPr="00BA671C" w:rsidRDefault="0027506F">
      <w:r w:rsidRPr="00BA671C">
        <w:t xml:space="preserve">1945 end of war:  </w:t>
      </w:r>
      <w:r w:rsidR="000E6770" w:rsidRPr="00BA671C">
        <w:t xml:space="preserve">GI Bill in place; start of “white flight”; slum clearance in Black and Spanish Harlem; </w:t>
      </w:r>
      <w:r w:rsidR="00D036E8" w:rsidRPr="00BA671C">
        <w:t>Second Great Migration</w:t>
      </w:r>
    </w:p>
    <w:p w:rsidR="00433A59" w:rsidRPr="00BA671C" w:rsidRDefault="00433A59"/>
    <w:p w:rsidR="00BA671C" w:rsidRPr="00BA671C" w:rsidRDefault="00433A59" w:rsidP="00BA671C">
      <w:pPr>
        <w:rPr>
          <w:rFonts w:cs="Arial"/>
        </w:rPr>
      </w:pPr>
      <w:r w:rsidRPr="00BA671C">
        <w:t xml:space="preserve">1940s and 1950s: </w:t>
      </w:r>
      <w:r w:rsidRPr="00BA671C">
        <w:rPr>
          <w:rFonts w:cs="Arial"/>
        </w:rPr>
        <w:t>Mass migration of African Americans, Puerto Ricans, Mexicans, and Native Americans to northern cities for wartime industry jobs and absence of de facto Jim Crow</w:t>
      </w:r>
      <w:r w:rsidR="00BA671C" w:rsidRPr="00BA671C">
        <w:rPr>
          <w:rFonts w:cs="Arial"/>
        </w:rPr>
        <w:t>; South Bronx housing is overcrowded and aging; redlining and FHA are in place; FHA and GI Bill assist whites in moving out to the suburbs through low-cost mortgages</w:t>
      </w:r>
    </w:p>
    <w:p w:rsidR="00D036E8" w:rsidRPr="00BA671C" w:rsidRDefault="00D036E8"/>
    <w:p w:rsidR="00D34978" w:rsidRPr="00BA671C" w:rsidRDefault="00D34978">
      <w:r w:rsidRPr="00BA671C">
        <w:t>1948-1961: The major parts of the Cross-Bronx Expressway</w:t>
      </w:r>
    </w:p>
    <w:p w:rsidR="00D34978" w:rsidRPr="00BA671C" w:rsidRDefault="00D34978"/>
    <w:p w:rsidR="00D036E8" w:rsidRPr="00BA671C" w:rsidRDefault="00D036E8">
      <w:r w:rsidRPr="00BA671C">
        <w:t>1949/1954 Housing Act, urban renewal</w:t>
      </w:r>
    </w:p>
    <w:p w:rsidR="00D036E8" w:rsidRPr="00BA671C" w:rsidRDefault="00D036E8"/>
    <w:p w:rsidR="00D036E8" w:rsidRPr="00BA671C" w:rsidRDefault="0087093A">
      <w:r w:rsidRPr="00BA671C">
        <w:t xml:space="preserve">1950s: construction of public housing in Bronx </w:t>
      </w:r>
      <w:r w:rsidR="00781306" w:rsidRPr="00BA671C">
        <w:t>– 5 in the South Bronx, all low-income</w:t>
      </w:r>
      <w:r w:rsidR="00DE5C29" w:rsidRPr="00BA671C">
        <w:t>; Victoria Archibald-Good moves to the Bronx (Patterson Houses)</w:t>
      </w:r>
      <w:r w:rsidR="00425B09" w:rsidRPr="00BA671C">
        <w:t>; Gangs form as social clubs, usually associated with the projects, and fight with their fists, not with other weapons; heyday of Embassy Ballroom and Savoy Manor for Latin music</w:t>
      </w:r>
    </w:p>
    <w:p w:rsidR="009F017C" w:rsidRPr="00BA671C" w:rsidRDefault="009F017C"/>
    <w:p w:rsidR="009F017C" w:rsidRPr="00BA671C" w:rsidRDefault="009F017C">
      <w:r w:rsidRPr="00BA671C">
        <w:t>1950-1976: 500,000 factory jobs lost in the city</w:t>
      </w:r>
    </w:p>
    <w:p w:rsidR="00D00BC9" w:rsidRPr="00BA671C" w:rsidRDefault="00D00BC9"/>
    <w:p w:rsidR="00D00BC9" w:rsidRPr="00BA671C" w:rsidRDefault="00D00BC9">
      <w:pPr>
        <w:rPr>
          <w:rFonts w:cs="Arial"/>
        </w:rPr>
      </w:pPr>
      <w:r w:rsidRPr="00BA671C">
        <w:t>1955: Mitchell-Lama Legislation Passes</w:t>
      </w:r>
      <w:r w:rsidR="00BA671C" w:rsidRPr="00BA671C">
        <w:t xml:space="preserve">; </w:t>
      </w:r>
      <w:r w:rsidR="00BA671C" w:rsidRPr="00BA671C">
        <w:rPr>
          <w:rFonts w:cs="Arial"/>
        </w:rPr>
        <w:t>many of these were built in the Bronx, but led to greater displacement and segregation</w:t>
      </w:r>
    </w:p>
    <w:p w:rsidR="00B95059" w:rsidRPr="00BA671C" w:rsidRDefault="00B95059"/>
    <w:p w:rsidR="00B95059" w:rsidRPr="00BA671C" w:rsidRDefault="00B95059">
      <w:r w:rsidRPr="00BA671C">
        <w:t>1958: Fair Housing legislation passes in NYC</w:t>
      </w:r>
    </w:p>
    <w:p w:rsidR="00B95059" w:rsidRPr="00BA671C" w:rsidRDefault="00B95059"/>
    <w:p w:rsidR="00B95059" w:rsidRPr="00BA671C" w:rsidRDefault="00B95059">
      <w:pPr>
        <w:rPr>
          <w:rFonts w:cs="Arial"/>
        </w:rPr>
      </w:pPr>
      <w:r w:rsidRPr="00BA671C">
        <w:t>1960: Puerto Rican and Black population is ¼ of the city’s overall population, four times more than 1940</w:t>
      </w:r>
      <w:r w:rsidR="0029414C" w:rsidRPr="00BA671C">
        <w:t>; JFK’s campaign in the Bronx</w:t>
      </w:r>
      <w:r w:rsidR="002455DA" w:rsidRPr="00BA671C">
        <w:t>; Victoria Archibald-Good begins to</w:t>
      </w:r>
      <w:r w:rsidR="00BA671C" w:rsidRPr="00BA671C">
        <w:t xml:space="preserve"> see more violence in the 1960s; </w:t>
      </w:r>
      <w:r w:rsidR="00BA671C" w:rsidRPr="00BA671C">
        <w:rPr>
          <w:rFonts w:cs="Arial"/>
        </w:rPr>
        <w:t>Assaults increase from 998 to 4,256; 41</w:t>
      </w:r>
      <w:r w:rsidR="00BA671C" w:rsidRPr="00BA671C">
        <w:rPr>
          <w:rFonts w:cs="Arial"/>
          <w:vertAlign w:val="superscript"/>
        </w:rPr>
        <w:t>st</w:t>
      </w:r>
      <w:r w:rsidR="00BA671C" w:rsidRPr="00BA671C">
        <w:rPr>
          <w:rFonts w:cs="Arial"/>
        </w:rPr>
        <w:t xml:space="preserve"> Police Precinct in Hunts Point-Crotona Park </w:t>
      </w:r>
      <w:proofErr w:type="spellStart"/>
      <w:r w:rsidR="00BA671C" w:rsidRPr="00BA671C">
        <w:rPr>
          <w:rFonts w:cs="Arial"/>
        </w:rPr>
        <w:t>Wast</w:t>
      </w:r>
      <w:proofErr w:type="spellEnd"/>
      <w:r w:rsidR="00BA671C" w:rsidRPr="00BA671C">
        <w:rPr>
          <w:rFonts w:cs="Arial"/>
        </w:rPr>
        <w:t xml:space="preserve"> leads in murder and crime for early 1960s on</w:t>
      </w:r>
    </w:p>
    <w:p w:rsidR="009E1967" w:rsidRPr="00BA671C" w:rsidRDefault="009E1967"/>
    <w:p w:rsidR="009E1967" w:rsidRPr="00BA671C" w:rsidRDefault="009E1967">
      <w:r w:rsidRPr="00BA671C">
        <w:t>1963: Heroin</w:t>
      </w:r>
      <w:r w:rsidR="002455DA" w:rsidRPr="00BA671C">
        <w:t xml:space="preserve">; According to Archibald-Good, </w:t>
      </w:r>
      <w:r w:rsidR="002455DA" w:rsidRPr="00BA671C">
        <w:rPr>
          <w:rFonts w:cs="Arial"/>
        </w:rPr>
        <w:t>“heroin as a major factor in dissolving the sense of community I grew up with” – affecting young men especially – people with middle-class status or aspirations moved out and took their small businesses with them</w:t>
      </w:r>
    </w:p>
    <w:p w:rsidR="001429B2" w:rsidRPr="00BA671C" w:rsidRDefault="001429B2"/>
    <w:p w:rsidR="00C94C93" w:rsidRPr="00BA671C" w:rsidRDefault="001429B2" w:rsidP="00C94C93">
      <w:pPr>
        <w:rPr>
          <w:rFonts w:cs="Arial"/>
        </w:rPr>
      </w:pPr>
      <w:r w:rsidRPr="00BA671C">
        <w:t xml:space="preserve">1964: </w:t>
      </w:r>
      <w:r w:rsidR="00E076EF" w:rsidRPr="00BA671C">
        <w:t xml:space="preserve">Civil Rights Act; </w:t>
      </w:r>
      <w:r w:rsidR="00433A59" w:rsidRPr="00BA671C">
        <w:t xml:space="preserve">Economic Opportunity Act of 1964; Head Start; </w:t>
      </w:r>
      <w:r w:rsidRPr="00BA671C">
        <w:t>Special college admissions policies to attract more diverse student body – YLP founders educated in this environment, SUNY – Old Westbury</w:t>
      </w:r>
      <w:r w:rsidR="00C94C93" w:rsidRPr="00BA671C">
        <w:t xml:space="preserve">; </w:t>
      </w:r>
      <w:r w:rsidR="00C94C93" w:rsidRPr="00BA671C">
        <w:rPr>
          <w:rFonts w:cs="Arial"/>
        </w:rPr>
        <w:t>47% of Puerto Ricans in New York were unemployed, underemployed, or permanently out of the workforce.</w:t>
      </w:r>
    </w:p>
    <w:p w:rsidR="001429B2" w:rsidRPr="00BA671C" w:rsidRDefault="001429B2"/>
    <w:p w:rsidR="001429B2" w:rsidRPr="00BA671C" w:rsidRDefault="001429B2">
      <w:r w:rsidRPr="00BA671C">
        <w:t>1965/6: Founding the Black Panther Party</w:t>
      </w:r>
      <w:r w:rsidR="00433A59" w:rsidRPr="00BA671C">
        <w:t>; also introduction of Medicare/Medicaid as a federally funded social benefit.</w:t>
      </w:r>
    </w:p>
    <w:p w:rsidR="00CD6D79" w:rsidRPr="00BA671C" w:rsidRDefault="00CD6D79"/>
    <w:p w:rsidR="00CD6D79" w:rsidRPr="00BA671C" w:rsidRDefault="00CD6D79">
      <w:r w:rsidRPr="00BA671C">
        <w:t>1965: Mayor John Lindsay elected in NYC</w:t>
      </w:r>
    </w:p>
    <w:p w:rsidR="001429B2" w:rsidRPr="00BA671C" w:rsidRDefault="001429B2"/>
    <w:p w:rsidR="001429B2" w:rsidRPr="00BA671C" w:rsidRDefault="00E076EF">
      <w:r w:rsidRPr="00BA671C">
        <w:t>1967/8: DNC in Chicago; Weathermen; Vietnam</w:t>
      </w:r>
      <w:r w:rsidR="00316A60" w:rsidRPr="00BA671C">
        <w:t>; East Harlem riots; Lindsay’s decentralization policies go into effect (community control of schools; “Little City Halls,” summer programs for youth)</w:t>
      </w:r>
    </w:p>
    <w:p w:rsidR="009C0DF7" w:rsidRPr="00BA671C" w:rsidRDefault="009C0DF7"/>
    <w:p w:rsidR="00BA671C" w:rsidRPr="00BA671C" w:rsidRDefault="009C0DF7" w:rsidP="00BA671C">
      <w:pPr>
        <w:rPr>
          <w:rFonts w:cs="Arial"/>
        </w:rPr>
      </w:pPr>
      <w:r w:rsidRPr="00BA671C">
        <w:t>1968: End of the Fair Housing Act; Model Cities</w:t>
      </w:r>
      <w:r w:rsidR="00BA671C" w:rsidRPr="00BA671C">
        <w:t xml:space="preserve">; </w:t>
      </w:r>
      <w:r w:rsidR="00BA671C" w:rsidRPr="00BA671C">
        <w:rPr>
          <w:rFonts w:cs="Arial"/>
        </w:rPr>
        <w:t xml:space="preserve">Southeast Bronx Community Organization (SEBCO) as part of Model Cities – Louis </w:t>
      </w:r>
      <w:proofErr w:type="spellStart"/>
      <w:r w:rsidR="00BA671C" w:rsidRPr="00BA671C">
        <w:rPr>
          <w:rFonts w:cs="Arial"/>
        </w:rPr>
        <w:t>Gigante</w:t>
      </w:r>
      <w:proofErr w:type="spellEnd"/>
    </w:p>
    <w:p w:rsidR="009C0DF7" w:rsidRPr="00BA671C" w:rsidRDefault="009C0DF7"/>
    <w:p w:rsidR="00BA671C" w:rsidRPr="00BA671C" w:rsidRDefault="00BA671C" w:rsidP="00BA671C">
      <w:pPr>
        <w:rPr>
          <w:rFonts w:cs="Arial"/>
        </w:rPr>
      </w:pPr>
      <w:r w:rsidRPr="00BA671C">
        <w:rPr>
          <w:rFonts w:cs="Arial"/>
        </w:rPr>
        <w:t>1968-71 – some of the first graffiti pioneers start tagging</w:t>
      </w:r>
    </w:p>
    <w:p w:rsidR="00F7786B" w:rsidRPr="00BA671C" w:rsidRDefault="00F7786B"/>
    <w:p w:rsidR="00F7786B" w:rsidRPr="00BA671C" w:rsidRDefault="00F7786B">
      <w:r w:rsidRPr="00BA671C">
        <w:t>196</w:t>
      </w:r>
      <w:r w:rsidR="00D62485" w:rsidRPr="00BA671C">
        <w:t>9: Mott Haven Historic District; founding of the Young Lords Party</w:t>
      </w:r>
      <w:r w:rsidR="00316A60" w:rsidRPr="00BA671C">
        <w:t>; activism around garbage dumping; anti-police brutality activism; anti-lead poisoning activism</w:t>
      </w:r>
    </w:p>
    <w:p w:rsidR="00F7786B" w:rsidRPr="00BA671C" w:rsidRDefault="00F7786B"/>
    <w:p w:rsidR="008F4A88" w:rsidRPr="00BA671C" w:rsidRDefault="008F4A88">
      <w:r w:rsidRPr="00BA671C">
        <w:t>1970: YLP occupies Lincoln Hospital</w:t>
      </w:r>
    </w:p>
    <w:p w:rsidR="00425B09" w:rsidRPr="00BA671C" w:rsidRDefault="00425B09"/>
    <w:p w:rsidR="00425B09" w:rsidRPr="00BA671C" w:rsidRDefault="00425B09">
      <w:r w:rsidRPr="00BA671C">
        <w:t>1970: Archdiocese considers tearing down St. Joseph’s Chu</w:t>
      </w:r>
      <w:r w:rsidR="00843830">
        <w:t>r</w:t>
      </w:r>
      <w:r w:rsidRPr="00BA671C">
        <w:t>ch; neighborhood “decimated” according to Father Bob; Father Bob says there are 500 fires per month.</w:t>
      </w:r>
    </w:p>
    <w:p w:rsidR="008F4A88" w:rsidRPr="00BA671C" w:rsidRDefault="008F4A88"/>
    <w:p w:rsidR="00F7786B" w:rsidRPr="00BA671C" w:rsidRDefault="00F7786B">
      <w:r w:rsidRPr="00BA671C">
        <w:t>1970s: The Bronx becomes the national symbol of decay</w:t>
      </w:r>
      <w:r w:rsidR="00C0256E" w:rsidRPr="00BA671C">
        <w:t>; 1970-77, 300 companies leave the South Bronx, employed 10,000 people</w:t>
      </w:r>
    </w:p>
    <w:p w:rsidR="00A44133" w:rsidRPr="00BA671C" w:rsidRDefault="00A44133"/>
    <w:p w:rsidR="00A44133" w:rsidRPr="00BA671C" w:rsidRDefault="00BA671C">
      <w:r>
        <w:t>1971:</w:t>
      </w:r>
      <w:r w:rsidR="00A44133" w:rsidRPr="00BA671C">
        <w:t xml:space="preserve"> Lindsay leaves office, replaced by Abe </w:t>
      </w:r>
      <w:proofErr w:type="spellStart"/>
      <w:r w:rsidR="00A44133" w:rsidRPr="00BA671C">
        <w:t>Beame</w:t>
      </w:r>
      <w:proofErr w:type="spellEnd"/>
      <w:r w:rsidRPr="00BA671C">
        <w:t xml:space="preserve">; </w:t>
      </w:r>
      <w:r w:rsidRPr="00BA671C">
        <w:rPr>
          <w:rFonts w:cs="Arial"/>
        </w:rPr>
        <w:t>Bronx gang truce</w:t>
      </w:r>
    </w:p>
    <w:p w:rsidR="004A5A95" w:rsidRPr="00BA671C" w:rsidRDefault="004A5A95"/>
    <w:p w:rsidR="004A5A95" w:rsidRPr="00BA671C" w:rsidRDefault="004A5A95">
      <w:r w:rsidRPr="00BA671C">
        <w:t xml:space="preserve">1973: Hip hop begins – DJ </w:t>
      </w:r>
      <w:proofErr w:type="spellStart"/>
      <w:r w:rsidRPr="00BA671C">
        <w:t>Kool</w:t>
      </w:r>
      <w:proofErr w:type="spellEnd"/>
      <w:r w:rsidRPr="00BA671C">
        <w:t xml:space="preserve"> </w:t>
      </w:r>
      <w:proofErr w:type="spellStart"/>
      <w:r w:rsidRPr="00BA671C">
        <w:t>Herc</w:t>
      </w:r>
      <w:proofErr w:type="spellEnd"/>
      <w:r w:rsidRPr="00BA671C">
        <w:t xml:space="preserve"> hip hop party</w:t>
      </w:r>
      <w:r w:rsidR="000769B7" w:rsidRPr="00BA671C">
        <w:t>; UHAB starts</w:t>
      </w:r>
      <w:bookmarkStart w:id="0" w:name="_GoBack"/>
      <w:bookmarkEnd w:id="0"/>
      <w:r w:rsidR="002455DA" w:rsidRPr="00BA671C">
        <w:t>; Victoria Archibald-Good’s mother moves out of the South Bronx after she is mugged.</w:t>
      </w:r>
    </w:p>
    <w:p w:rsidR="009302AA" w:rsidRPr="00BA671C" w:rsidRDefault="009302AA"/>
    <w:p w:rsidR="00BA671C" w:rsidRPr="00BA671C" w:rsidRDefault="00BA671C" w:rsidP="00BA671C">
      <w:pPr>
        <w:rPr>
          <w:rFonts w:cs="Arial"/>
        </w:rPr>
      </w:pPr>
      <w:r w:rsidRPr="00BA671C">
        <w:rPr>
          <w:rFonts w:cs="Arial"/>
        </w:rPr>
        <w:t xml:space="preserve">1974 – Northwest Bronx Community and Clergy Coalition (NWBC-CC) – don’t move, improve; People’s Development Corporation (Ramon </w:t>
      </w:r>
      <w:proofErr w:type="spellStart"/>
      <w:r w:rsidRPr="00BA671C">
        <w:rPr>
          <w:rFonts w:cs="Arial"/>
        </w:rPr>
        <w:t>Rueda</w:t>
      </w:r>
      <w:proofErr w:type="spellEnd"/>
      <w:r w:rsidRPr="00BA671C">
        <w:rPr>
          <w:rFonts w:cs="Arial"/>
        </w:rPr>
        <w:t>); Mid-Bronx Desperadoes (MBD Community Housing Corporation)</w:t>
      </w:r>
    </w:p>
    <w:p w:rsidR="00BA671C" w:rsidRPr="00BA671C" w:rsidRDefault="00BA671C"/>
    <w:p w:rsidR="00BA671C" w:rsidRPr="00BA671C" w:rsidRDefault="00BA671C" w:rsidP="00BA671C">
      <w:pPr>
        <w:rPr>
          <w:rFonts w:cs="Arial"/>
        </w:rPr>
      </w:pPr>
      <w:r w:rsidRPr="00BA671C">
        <w:rPr>
          <w:rFonts w:cs="Arial"/>
        </w:rPr>
        <w:t>1975 – NYC Fiscal crisis, planned shrinkage; Neighborhood Preservation Companies Program starts too, but this is a state program – funds operating costs of local CDCs; Home Mortgage Disclosure Act of 1977 (CRA) forces banks to disclose lending practices, thus officially ending redlining; Grandmaster Flash starts mixing</w:t>
      </w:r>
    </w:p>
    <w:p w:rsidR="004A5A95" w:rsidRPr="00BA671C" w:rsidRDefault="004A5A95"/>
    <w:p w:rsidR="004A5A95" w:rsidRPr="00BA671C" w:rsidRDefault="00316A60">
      <w:r w:rsidRPr="00BA671C">
        <w:lastRenderedPageBreak/>
        <w:t>1977: Blackout; “B</w:t>
      </w:r>
      <w:r w:rsidR="004A5A95" w:rsidRPr="00BA671C">
        <w:t>ronx is Burning” during the World Series</w:t>
      </w:r>
      <w:r w:rsidRPr="00BA671C">
        <w:t xml:space="preserve">; </w:t>
      </w:r>
      <w:r w:rsidR="00BA671C" w:rsidRPr="00BA671C">
        <w:rPr>
          <w:rFonts w:cs="Arial"/>
        </w:rPr>
        <w:t>Carter’s visit to Charlotte Street</w:t>
      </w:r>
      <w:r w:rsidR="00BA671C" w:rsidRPr="00BA671C">
        <w:t xml:space="preserve">; </w:t>
      </w:r>
      <w:r w:rsidRPr="00BA671C">
        <w:t xml:space="preserve">Abe </w:t>
      </w:r>
      <w:proofErr w:type="spellStart"/>
      <w:r w:rsidRPr="00BA671C">
        <w:t>Beame</w:t>
      </w:r>
      <w:proofErr w:type="spellEnd"/>
      <w:r w:rsidRPr="00BA671C">
        <w:t xml:space="preserve"> replaced by Ed Koc</w:t>
      </w:r>
      <w:r w:rsidR="006B08E8">
        <w:t>h</w:t>
      </w:r>
      <w:r w:rsidRPr="00BA671C">
        <w:t xml:space="preserve"> as mayor. </w:t>
      </w:r>
    </w:p>
    <w:p w:rsidR="00BA671C" w:rsidRPr="00BA671C" w:rsidRDefault="00BA671C"/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 xml:space="preserve">1977 – Transformation of federal housing policy to focus on community block grants through the Community Reinvestment Act.  </w:t>
      </w:r>
      <w:proofErr w:type="gramStart"/>
      <w:r w:rsidRPr="00BA671C">
        <w:rPr>
          <w:rFonts w:cs="Arial"/>
        </w:rPr>
        <w:t>Devolution (!)</w:t>
      </w:r>
      <w:proofErr w:type="gramEnd"/>
    </w:p>
    <w:p w:rsidR="00BA671C" w:rsidRPr="00BA671C" w:rsidRDefault="00BA671C" w:rsidP="00BA671C">
      <w:pPr>
        <w:rPr>
          <w:rFonts w:cs="Arial"/>
        </w:rPr>
      </w:pPr>
    </w:p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 xml:space="preserve">1978 – Banana Kelly, three buildings – Harry </w:t>
      </w:r>
      <w:proofErr w:type="spellStart"/>
      <w:r w:rsidRPr="00BA671C">
        <w:rPr>
          <w:rFonts w:cs="Arial"/>
        </w:rPr>
        <w:t>DeRienzo</w:t>
      </w:r>
      <w:proofErr w:type="spellEnd"/>
      <w:r w:rsidRPr="00BA671C">
        <w:rPr>
          <w:rFonts w:cs="Arial"/>
        </w:rPr>
        <w:t xml:space="preserve"> and Leon Potts</w:t>
      </w:r>
    </w:p>
    <w:p w:rsidR="00BA671C" w:rsidRPr="00BA671C" w:rsidRDefault="00BA671C" w:rsidP="00BA671C">
      <w:pPr>
        <w:rPr>
          <w:rFonts w:cs="Arial"/>
        </w:rPr>
      </w:pPr>
    </w:p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 xml:space="preserve">1979 – Rise of intermediary lending institutions like the Local Initiatives Support Corporation (LISC) – in response to 1977 Community Reinvestment Act – basically </w:t>
      </w:r>
      <w:proofErr w:type="spellStart"/>
      <w:r w:rsidRPr="00BA671C">
        <w:rPr>
          <w:rFonts w:cs="Arial"/>
        </w:rPr>
        <w:t>neoliberalization</w:t>
      </w:r>
      <w:proofErr w:type="spellEnd"/>
      <w:r w:rsidRPr="00BA671C">
        <w:rPr>
          <w:rFonts w:cs="Arial"/>
        </w:rPr>
        <w:t xml:space="preserve"> of home construction in NYC</w:t>
      </w:r>
    </w:p>
    <w:p w:rsidR="00BA671C" w:rsidRPr="00BA671C" w:rsidRDefault="00BA671C" w:rsidP="00BA671C">
      <w:pPr>
        <w:rPr>
          <w:rFonts w:cs="Arial"/>
        </w:rPr>
      </w:pPr>
    </w:p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>1979 – Release of Sugar Hill Gang’s Rappers Delight</w:t>
      </w:r>
    </w:p>
    <w:p w:rsidR="00BA671C" w:rsidRPr="00BA671C" w:rsidRDefault="00BA671C" w:rsidP="00BA671C">
      <w:pPr>
        <w:rPr>
          <w:rFonts w:cs="Arial"/>
        </w:rPr>
      </w:pPr>
    </w:p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 xml:space="preserve">1980 – </w:t>
      </w:r>
      <w:proofErr w:type="spellStart"/>
      <w:r w:rsidRPr="00BA671C">
        <w:rPr>
          <w:rFonts w:cs="Arial"/>
        </w:rPr>
        <w:t>Longwoood</w:t>
      </w:r>
      <w:proofErr w:type="spellEnd"/>
      <w:r w:rsidRPr="00BA671C">
        <w:rPr>
          <w:rFonts w:cs="Arial"/>
        </w:rPr>
        <w:t xml:space="preserve"> Historic District established through the efforts of the Longwood Community Association</w:t>
      </w:r>
    </w:p>
    <w:p w:rsidR="00BA671C" w:rsidRPr="00BA671C" w:rsidRDefault="00BA671C" w:rsidP="00BA671C">
      <w:pPr>
        <w:rPr>
          <w:rFonts w:cs="Arial"/>
        </w:rPr>
      </w:pPr>
    </w:p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>1980 – Election of President Ronald Reagan and further devolution of funding and governance to states and cities; end of federal urban financial support</w:t>
      </w:r>
    </w:p>
    <w:p w:rsidR="00BA671C" w:rsidRPr="00BA671C" w:rsidRDefault="00BA671C" w:rsidP="00BA671C">
      <w:pPr>
        <w:rPr>
          <w:rFonts w:cs="Arial"/>
        </w:rPr>
      </w:pPr>
    </w:p>
    <w:p w:rsidR="00BA671C" w:rsidRDefault="00BA671C" w:rsidP="00BA671C">
      <w:pPr>
        <w:rPr>
          <w:rFonts w:cs="Arial"/>
        </w:rPr>
      </w:pPr>
      <w:r w:rsidRPr="00BA671C">
        <w:rPr>
          <w:rFonts w:cs="Arial"/>
        </w:rPr>
        <w:t>Early-1980s – Most of the success of these small development corporations and self-help orgs starts to be seen now through creative financing and state/city investment; mobilizing Section 8, selling off tax shelters, etc.</w:t>
      </w:r>
    </w:p>
    <w:p w:rsidR="00BA671C" w:rsidRPr="00BA671C" w:rsidRDefault="00BA671C" w:rsidP="00BA671C">
      <w:pPr>
        <w:rPr>
          <w:rFonts w:cs="Arial"/>
        </w:rPr>
      </w:pPr>
    </w:p>
    <w:p w:rsidR="00BA671C" w:rsidRPr="00BA671C" w:rsidRDefault="00BA671C" w:rsidP="00BA671C">
      <w:pPr>
        <w:rPr>
          <w:rFonts w:cs="Arial"/>
        </w:rPr>
      </w:pPr>
      <w:r w:rsidRPr="00BA671C">
        <w:rPr>
          <w:rFonts w:cs="Arial"/>
        </w:rPr>
        <w:t>1980s – Rising immigration due to unrest throughout the world, particularly in Haiti, DR, El Salvador, Eastern Europe</w:t>
      </w:r>
    </w:p>
    <w:p w:rsidR="00BA671C" w:rsidRPr="00552A03" w:rsidRDefault="00BA671C"/>
    <w:sectPr w:rsidR="00BA671C" w:rsidRPr="00552A03" w:rsidSect="003123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42E"/>
    <w:rsid w:val="0001672B"/>
    <w:rsid w:val="000769B7"/>
    <w:rsid w:val="000E6770"/>
    <w:rsid w:val="001429B2"/>
    <w:rsid w:val="002455DA"/>
    <w:rsid w:val="0027506F"/>
    <w:rsid w:val="0029414C"/>
    <w:rsid w:val="0031236D"/>
    <w:rsid w:val="00316A60"/>
    <w:rsid w:val="00425B09"/>
    <w:rsid w:val="00433A59"/>
    <w:rsid w:val="004A5A95"/>
    <w:rsid w:val="00552A03"/>
    <w:rsid w:val="006B08E8"/>
    <w:rsid w:val="0070042E"/>
    <w:rsid w:val="00781306"/>
    <w:rsid w:val="00843830"/>
    <w:rsid w:val="0087093A"/>
    <w:rsid w:val="008F4307"/>
    <w:rsid w:val="008F4A88"/>
    <w:rsid w:val="009302AA"/>
    <w:rsid w:val="00937588"/>
    <w:rsid w:val="0095750A"/>
    <w:rsid w:val="009C0DF7"/>
    <w:rsid w:val="009E1967"/>
    <w:rsid w:val="009F017C"/>
    <w:rsid w:val="00A44133"/>
    <w:rsid w:val="00A572F7"/>
    <w:rsid w:val="00B95059"/>
    <w:rsid w:val="00BA671C"/>
    <w:rsid w:val="00C0256E"/>
    <w:rsid w:val="00C94C93"/>
    <w:rsid w:val="00CD6D79"/>
    <w:rsid w:val="00D00BC9"/>
    <w:rsid w:val="00D036E8"/>
    <w:rsid w:val="00D34978"/>
    <w:rsid w:val="00D62485"/>
    <w:rsid w:val="00DE5C29"/>
    <w:rsid w:val="00E076EF"/>
    <w:rsid w:val="00E96CD5"/>
    <w:rsid w:val="00EE1983"/>
    <w:rsid w:val="00F7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4601</Characters>
  <Application>Microsoft Office Word</Application>
  <DocSecurity>0</DocSecurity>
  <Lines>38</Lines>
  <Paragraphs>10</Paragraphs>
  <ScaleCrop>false</ScaleCrop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501</dc:creator>
  <cp:lastModifiedBy>ra281</cp:lastModifiedBy>
  <cp:revision>4</cp:revision>
  <dcterms:created xsi:type="dcterms:W3CDTF">2017-04-11T16:59:00Z</dcterms:created>
  <dcterms:modified xsi:type="dcterms:W3CDTF">2017-04-11T17:07:00Z</dcterms:modified>
</cp:coreProperties>
</file>