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E9" w:rsidRPr="00A83F30" w:rsidRDefault="009E5811" w:rsidP="00AD7CE9">
      <w:pPr>
        <w:spacing w:line="240" w:lineRule="auto"/>
        <w:jc w:val="left"/>
        <w:rPr>
          <w:rFonts w:asciiTheme="minorHAnsi" w:hAnsiTheme="minorHAnsi" w:cs="Arial"/>
        </w:rPr>
      </w:pPr>
      <w:r w:rsidRPr="00A83F30">
        <w:rPr>
          <w:rFonts w:asciiTheme="minorHAnsi" w:hAnsiTheme="minorHAnsi" w:cs="Arial"/>
          <w:b/>
          <w:bCs/>
        </w:rPr>
        <w:t xml:space="preserve"> </w:t>
      </w:r>
    </w:p>
    <w:p w:rsidR="009E5811" w:rsidRPr="00A83F30" w:rsidRDefault="00AD7CE9">
      <w:pPr>
        <w:spacing w:line="240" w:lineRule="auto"/>
        <w:jc w:val="center"/>
        <w:rPr>
          <w:rFonts w:asciiTheme="minorHAnsi" w:hAnsiTheme="minorHAnsi" w:cs="Arial"/>
        </w:rPr>
      </w:pPr>
      <w:r w:rsidRPr="00A83F30">
        <w:rPr>
          <w:rFonts w:asciiTheme="minorHAnsi" w:hAnsiTheme="minorHAnsi" w:cs="Arial"/>
          <w:b/>
          <w:bCs/>
        </w:rPr>
        <w:t xml:space="preserve">INTERNSHIP </w:t>
      </w:r>
      <w:r w:rsidR="009E5811" w:rsidRPr="00A83F30">
        <w:rPr>
          <w:rFonts w:asciiTheme="minorHAnsi" w:hAnsiTheme="minorHAnsi" w:cs="Arial"/>
          <w:b/>
          <w:bCs/>
        </w:rPr>
        <w:t>AFFILIATION AGREEMENT</w:t>
      </w:r>
    </w:p>
    <w:p w:rsidR="009E5811" w:rsidRPr="00A83F30" w:rsidRDefault="009E5811">
      <w:pPr>
        <w:spacing w:line="240" w:lineRule="auto"/>
        <w:jc w:val="center"/>
        <w:rPr>
          <w:rFonts w:asciiTheme="minorHAnsi" w:hAnsiTheme="minorHAnsi" w:cs="Arial"/>
        </w:rPr>
      </w:pPr>
      <w:r w:rsidRPr="00A83F30">
        <w:rPr>
          <w:rFonts w:asciiTheme="minorHAnsi" w:hAnsiTheme="minorHAnsi" w:cs="Arial"/>
          <w:b/>
          <w:bCs/>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rPr>
        <w:t>This Agreement is made and entered into between</w:t>
      </w:r>
      <w:r w:rsidR="0046161C" w:rsidRPr="00A83F30">
        <w:rPr>
          <w:rFonts w:asciiTheme="minorHAnsi" w:hAnsiTheme="minorHAnsi" w:cs="Arial"/>
        </w:rPr>
        <w:t xml:space="preserve"> </w:t>
      </w:r>
      <w:r w:rsidR="0046161C" w:rsidRPr="00A83F30">
        <w:rPr>
          <w:rFonts w:asciiTheme="minorHAnsi" w:hAnsiTheme="minorHAnsi" w:cs="Arial"/>
          <w:b/>
        </w:rPr>
        <w:t xml:space="preserve">Western Washington University, </w:t>
      </w:r>
      <w:r w:rsidR="00A83F30" w:rsidRPr="00A83F30">
        <w:rPr>
          <w:rFonts w:asciiTheme="minorHAnsi" w:hAnsiTheme="minorHAnsi" w:cs="Arial"/>
          <w:b/>
          <w:color w:val="FF0000"/>
        </w:rPr>
        <w:t xml:space="preserve">Program </w:t>
      </w:r>
      <w:bookmarkStart w:id="0" w:name="Text1"/>
      <w:bookmarkEnd w:id="0"/>
      <w:r w:rsidRPr="00A83F30">
        <w:rPr>
          <w:rFonts w:asciiTheme="minorHAnsi" w:hAnsiTheme="minorHAnsi" w:cs="Arial"/>
        </w:rPr>
        <w:t>(</w:t>
      </w:r>
      <w:r w:rsidR="00A83F30" w:rsidRPr="00A83F30">
        <w:rPr>
          <w:rFonts w:asciiTheme="minorHAnsi" w:hAnsiTheme="minorHAnsi" w:cs="Arial"/>
        </w:rPr>
        <w:t xml:space="preserve">hereinafter referred to as </w:t>
      </w:r>
      <w:r w:rsidRPr="00A83F30">
        <w:rPr>
          <w:rFonts w:asciiTheme="minorHAnsi" w:hAnsiTheme="minorHAnsi" w:cs="Arial"/>
        </w:rPr>
        <w:t>“</w:t>
      </w:r>
      <w:r w:rsidR="00A83F30" w:rsidRPr="00A83F30">
        <w:rPr>
          <w:rFonts w:asciiTheme="minorHAnsi" w:hAnsiTheme="minorHAnsi" w:cs="Arial"/>
        </w:rPr>
        <w:t>Western</w:t>
      </w:r>
      <w:r w:rsidRPr="00A83F30">
        <w:rPr>
          <w:rFonts w:asciiTheme="minorHAnsi" w:hAnsiTheme="minorHAnsi" w:cs="Arial"/>
        </w:rPr>
        <w:t>”), located at</w:t>
      </w:r>
      <w:r w:rsidR="0046161C" w:rsidRPr="00A83F30">
        <w:rPr>
          <w:rFonts w:asciiTheme="minorHAnsi" w:hAnsiTheme="minorHAnsi" w:cs="Arial"/>
        </w:rPr>
        <w:t xml:space="preserve"> Bellingham</w:t>
      </w:r>
      <w:bookmarkStart w:id="1" w:name="Text2"/>
      <w:bookmarkEnd w:id="1"/>
      <w:r w:rsidRPr="00A83F30">
        <w:rPr>
          <w:rFonts w:asciiTheme="minorHAnsi" w:hAnsiTheme="minorHAnsi" w:cs="Arial"/>
        </w:rPr>
        <w:t>, Washington</w:t>
      </w:r>
      <w:r w:rsidRPr="00A83F30">
        <w:rPr>
          <w:rFonts w:asciiTheme="minorHAnsi" w:hAnsiTheme="minorHAnsi" w:cs="Arial"/>
          <w:color w:val="000000" w:themeColor="text1"/>
        </w:rPr>
        <w:t xml:space="preserve">, and </w:t>
      </w:r>
      <w:bookmarkStart w:id="2" w:name="Text3"/>
      <w:bookmarkEnd w:id="2"/>
      <w:r w:rsidR="00A83F30" w:rsidRPr="00A83F30">
        <w:rPr>
          <w:rFonts w:asciiTheme="minorHAnsi" w:hAnsiTheme="minorHAnsi" w:cs="Arial"/>
          <w:b/>
          <w:color w:val="FF0000"/>
        </w:rPr>
        <w:t xml:space="preserve">Host Site </w:t>
      </w:r>
      <w:r w:rsidR="00B4788A">
        <w:rPr>
          <w:rFonts w:asciiTheme="minorHAnsi" w:hAnsiTheme="minorHAnsi" w:cs="Arial"/>
          <w:b/>
          <w:color w:val="FF0000"/>
        </w:rPr>
        <w:t>(Healthcare)</w:t>
      </w:r>
      <w:r w:rsidR="00A83F30" w:rsidRPr="00A83F30">
        <w:rPr>
          <w:rFonts w:asciiTheme="minorHAnsi" w:hAnsiTheme="minorHAnsi" w:cs="Arial"/>
          <w:color w:val="FF0000"/>
        </w:rPr>
        <w:t xml:space="preserve"> </w:t>
      </w:r>
      <w:r w:rsidRPr="00A83F30">
        <w:rPr>
          <w:rFonts w:asciiTheme="minorHAnsi" w:hAnsiTheme="minorHAnsi" w:cs="Arial"/>
          <w:color w:val="000000" w:themeColor="text1"/>
        </w:rPr>
        <w:t>(</w:t>
      </w:r>
      <w:r w:rsidR="00A83F30" w:rsidRPr="00A83F30">
        <w:rPr>
          <w:rFonts w:asciiTheme="minorHAnsi" w:hAnsiTheme="minorHAnsi" w:cs="Arial"/>
          <w:color w:val="000000" w:themeColor="text1"/>
        </w:rPr>
        <w:t xml:space="preserve">hereinafter referred to as </w:t>
      </w:r>
      <w:r w:rsidRPr="00A83F30">
        <w:rPr>
          <w:rFonts w:asciiTheme="minorHAnsi" w:hAnsiTheme="minorHAnsi" w:cs="Arial"/>
          <w:color w:val="000000" w:themeColor="text1"/>
        </w:rPr>
        <w:t>“</w:t>
      </w:r>
      <w:r w:rsidR="00A83F30" w:rsidRPr="00A83F30">
        <w:rPr>
          <w:rFonts w:asciiTheme="minorHAnsi" w:hAnsiTheme="minorHAnsi" w:cs="Arial"/>
          <w:color w:val="000000" w:themeColor="text1"/>
        </w:rPr>
        <w:t>Host Site</w:t>
      </w:r>
      <w:r w:rsidRPr="00A83F30">
        <w:rPr>
          <w:rFonts w:asciiTheme="minorHAnsi" w:hAnsiTheme="minorHAnsi" w:cs="Arial"/>
          <w:color w:val="000000" w:themeColor="text1"/>
        </w:rPr>
        <w:t xml:space="preserve">”), located at </w:t>
      </w:r>
      <w:bookmarkStart w:id="3" w:name="Text4"/>
      <w:bookmarkEnd w:id="3"/>
      <w:r w:rsidR="00A83F30" w:rsidRPr="00A83F30">
        <w:rPr>
          <w:rFonts w:asciiTheme="minorHAnsi" w:hAnsiTheme="minorHAnsi" w:cs="Arial"/>
          <w:color w:val="FF0000"/>
        </w:rPr>
        <w:t xml:space="preserve">City, State. </w:t>
      </w:r>
      <w:r w:rsidRPr="00A83F30">
        <w:rPr>
          <w:rFonts w:asciiTheme="minorHAnsi" w:hAnsiTheme="minorHAnsi" w:cs="Arial"/>
          <w:color w:val="000000" w:themeColor="text1"/>
        </w:rPr>
        <w:t xml:space="preserve">The purpose of this </w:t>
      </w:r>
      <w:bookmarkStart w:id="4" w:name="_GoBack"/>
      <w:bookmarkEnd w:id="4"/>
      <w:r w:rsidRPr="00A83F30">
        <w:rPr>
          <w:rFonts w:asciiTheme="minorHAnsi" w:hAnsiTheme="minorHAnsi" w:cs="Arial"/>
          <w:color w:val="000000" w:themeColor="text1"/>
        </w:rPr>
        <w:t xml:space="preserve">Agreement is for </w:t>
      </w:r>
      <w:r w:rsidR="00A83F30">
        <w:rPr>
          <w:rFonts w:asciiTheme="minorHAnsi" w:hAnsiTheme="minorHAnsi" w:cs="Arial"/>
          <w:color w:val="000000" w:themeColor="text1"/>
        </w:rPr>
        <w:t>Host Site</w:t>
      </w:r>
      <w:r w:rsidRPr="00A83F30">
        <w:rPr>
          <w:rFonts w:asciiTheme="minorHAnsi" w:hAnsiTheme="minorHAnsi" w:cs="Arial"/>
          <w:color w:val="000000" w:themeColor="text1"/>
        </w:rPr>
        <w:t xml:space="preserve">, which is committed to training health </w:t>
      </w:r>
      <w:r w:rsidRPr="00A83F30">
        <w:rPr>
          <w:rFonts w:asciiTheme="minorHAnsi" w:hAnsiTheme="minorHAnsi" w:cs="Arial"/>
        </w:rPr>
        <w:t xml:space="preserve">care professionals, to provide desirable clinical learning experiences and facilities for </w:t>
      </w:r>
      <w:r w:rsidR="00A83F30">
        <w:rPr>
          <w:rFonts w:asciiTheme="minorHAnsi" w:hAnsiTheme="minorHAnsi" w:cs="Arial"/>
        </w:rPr>
        <w:t>Western</w:t>
      </w:r>
      <w:r w:rsidRPr="00A83F30">
        <w:rPr>
          <w:rFonts w:asciiTheme="minorHAnsi" w:hAnsiTheme="minorHAnsi" w:cs="Arial"/>
        </w:rPr>
        <w:t>’s student</w:t>
      </w:r>
      <w:r w:rsidR="00B423B9">
        <w:rPr>
          <w:rFonts w:asciiTheme="minorHAnsi" w:hAnsiTheme="minorHAnsi" w:cs="Arial"/>
        </w:rPr>
        <w:t>s</w:t>
      </w:r>
      <w:r w:rsidR="00D252B1" w:rsidRPr="00A83F30">
        <w:rPr>
          <w:rFonts w:asciiTheme="minorHAnsi" w:hAnsiTheme="minorHAnsi" w:cs="Arial"/>
        </w:rPr>
        <w:t xml:space="preserve"> </w:t>
      </w:r>
      <w:r w:rsidRPr="00A83F30">
        <w:rPr>
          <w:rFonts w:asciiTheme="minorHAnsi" w:hAnsiTheme="minorHAnsi" w:cs="Arial"/>
        </w:rPr>
        <w:t>who are enrolled in its</w:t>
      </w:r>
      <w:r w:rsidR="00B423B9">
        <w:rPr>
          <w:rFonts w:asciiTheme="minorHAnsi" w:hAnsiTheme="minorHAnsi" w:cs="Arial"/>
        </w:rPr>
        <w:t xml:space="preserve"> </w:t>
      </w:r>
      <w:r w:rsidR="00B423B9" w:rsidRPr="00B423B9">
        <w:rPr>
          <w:rFonts w:asciiTheme="minorHAnsi" w:hAnsiTheme="minorHAnsi" w:cs="Arial"/>
          <w:color w:val="FF0000"/>
        </w:rPr>
        <w:t xml:space="preserve">Program Name </w:t>
      </w:r>
      <w:bookmarkStart w:id="5" w:name="Text5"/>
      <w:bookmarkEnd w:id="5"/>
      <w:r w:rsidR="002F5E74" w:rsidRPr="00A83F30">
        <w:rPr>
          <w:rFonts w:asciiTheme="minorHAnsi" w:hAnsiTheme="minorHAnsi" w:cs="Arial"/>
        </w:rPr>
        <w:t>and participating in the internship (</w:t>
      </w:r>
      <w:r w:rsidR="00B423B9">
        <w:rPr>
          <w:rFonts w:asciiTheme="minorHAnsi" w:hAnsiTheme="minorHAnsi" w:cs="Arial"/>
        </w:rPr>
        <w:t>hereinafter referred to as “Program”</w:t>
      </w:r>
      <w:r w:rsidRPr="00A83F30">
        <w:rPr>
          <w:rFonts w:asciiTheme="minorHAnsi" w:hAnsiTheme="minorHAnsi" w:cs="Arial"/>
        </w:rPr>
        <w:t xml:space="preserve">).  In consideration of the mutual covenants and agreements contained herein, </w:t>
      </w:r>
      <w:r w:rsidR="00A83F30">
        <w:rPr>
          <w:rFonts w:asciiTheme="minorHAnsi" w:hAnsiTheme="minorHAnsi" w:cs="Arial"/>
        </w:rPr>
        <w:t>Western</w:t>
      </w:r>
      <w:r w:rsidRPr="00A83F30">
        <w:rPr>
          <w:rFonts w:asciiTheme="minorHAnsi" w:hAnsiTheme="minorHAnsi" w:cs="Arial"/>
        </w:rPr>
        <w:t xml:space="preserve"> and </w:t>
      </w:r>
      <w:r w:rsidR="00A83F30">
        <w:rPr>
          <w:rFonts w:asciiTheme="minorHAnsi" w:hAnsiTheme="minorHAnsi" w:cs="Arial"/>
        </w:rPr>
        <w:t>Host Site</w:t>
      </w:r>
      <w:r w:rsidRPr="00A83F30">
        <w:rPr>
          <w:rFonts w:asciiTheme="minorHAnsi" w:hAnsiTheme="minorHAnsi" w:cs="Arial"/>
        </w:rPr>
        <w:t xml:space="preserve"> agree as follows: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 xml:space="preserve">I.  </w:t>
      </w:r>
      <w:r w:rsidRPr="00A83F30">
        <w:rPr>
          <w:rFonts w:asciiTheme="minorHAnsi" w:hAnsiTheme="minorHAnsi" w:cs="Arial"/>
          <w:b/>
          <w:bCs/>
          <w:u w:val="single"/>
        </w:rPr>
        <w:t>GENERAL PROVISIONS</w:t>
      </w:r>
    </w:p>
    <w:p w:rsidR="007263B2"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7263B2">
      <w:pPr>
        <w:pStyle w:val="ListParagraph"/>
        <w:numPr>
          <w:ilvl w:val="0"/>
          <w:numId w:val="2"/>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and </w:t>
      </w:r>
      <w:r>
        <w:rPr>
          <w:rFonts w:asciiTheme="minorHAnsi" w:hAnsiTheme="minorHAnsi" w:cs="Arial"/>
        </w:rPr>
        <w:t>Host Site</w:t>
      </w:r>
      <w:r w:rsidR="009E5811" w:rsidRPr="00A83F30">
        <w:rPr>
          <w:rFonts w:asciiTheme="minorHAnsi" w:hAnsiTheme="minorHAnsi" w:cs="Arial"/>
        </w:rPr>
        <w:t xml:space="preserve"> agree that contemporaneous with or following execution of this Agreement and within the scope of its provisions, </w:t>
      </w:r>
      <w:r>
        <w:rPr>
          <w:rFonts w:asciiTheme="minorHAnsi" w:hAnsiTheme="minorHAnsi" w:cs="Arial"/>
        </w:rPr>
        <w:t>Western</w:t>
      </w:r>
      <w:r w:rsidR="009E5811" w:rsidRPr="00A83F30">
        <w:rPr>
          <w:rFonts w:asciiTheme="minorHAnsi" w:hAnsiTheme="minorHAnsi" w:cs="Arial"/>
        </w:rPr>
        <w:t xml:space="preserve"> may develop </w:t>
      </w:r>
      <w:r w:rsidR="00306D2A">
        <w:rPr>
          <w:rFonts w:asciiTheme="minorHAnsi" w:hAnsiTheme="minorHAnsi" w:cs="Arial"/>
        </w:rPr>
        <w:t xml:space="preserve">written learning plans </w:t>
      </w:r>
      <w:r w:rsidR="009E5811" w:rsidRPr="00A83F30">
        <w:rPr>
          <w:rFonts w:asciiTheme="minorHAnsi" w:hAnsiTheme="minorHAnsi" w:cs="Arial"/>
        </w:rPr>
        <w:t xml:space="preserve">with </w:t>
      </w:r>
      <w:r>
        <w:rPr>
          <w:rFonts w:asciiTheme="minorHAnsi" w:hAnsiTheme="minorHAnsi" w:cs="Arial"/>
        </w:rPr>
        <w:t>Host Site</w:t>
      </w:r>
      <w:r w:rsidR="009E5811" w:rsidRPr="00A83F30">
        <w:rPr>
          <w:rFonts w:asciiTheme="minorHAnsi" w:hAnsiTheme="minorHAnsi" w:cs="Arial"/>
        </w:rPr>
        <w:t xml:space="preserve"> to formalize operational details of the </w:t>
      </w:r>
      <w:r w:rsidR="008E3034">
        <w:rPr>
          <w:rFonts w:asciiTheme="minorHAnsi" w:hAnsiTheme="minorHAnsi" w:cs="Arial"/>
        </w:rPr>
        <w:t>Program</w:t>
      </w:r>
      <w:r w:rsidR="000D4C3F" w:rsidRPr="00A83F30">
        <w:rPr>
          <w:rFonts w:asciiTheme="minorHAnsi" w:hAnsiTheme="minorHAnsi" w:cs="Arial"/>
        </w:rPr>
        <w:t xml:space="preserve"> for a student</w:t>
      </w:r>
      <w:r w:rsidR="009E5811" w:rsidRPr="00A83F30">
        <w:rPr>
          <w:rFonts w:asciiTheme="minorHAnsi" w:hAnsiTheme="minorHAnsi" w:cs="Arial"/>
        </w:rPr>
        <w:t>.  These details include, but are not limited to, the following:</w:t>
      </w:r>
    </w:p>
    <w:p w:rsidR="0046161C" w:rsidRPr="00A83F30" w:rsidRDefault="009E5811" w:rsidP="0046161C">
      <w:pPr>
        <w:pStyle w:val="ListParagraph"/>
        <w:numPr>
          <w:ilvl w:val="0"/>
          <w:numId w:val="1"/>
        </w:numPr>
        <w:spacing w:line="240" w:lineRule="auto"/>
        <w:rPr>
          <w:rFonts w:asciiTheme="minorHAnsi" w:hAnsiTheme="minorHAnsi" w:cs="Arial"/>
        </w:rPr>
      </w:pPr>
      <w:r w:rsidRPr="00A83F30">
        <w:rPr>
          <w:rFonts w:asciiTheme="minorHAnsi" w:hAnsiTheme="minorHAnsi" w:cs="Arial"/>
        </w:rPr>
        <w:t xml:space="preserve">Beginning dates and length of experience (to be mutually agreed upon at least one month before the beginning of the </w:t>
      </w:r>
      <w:r w:rsidR="008E3034">
        <w:rPr>
          <w:rFonts w:asciiTheme="minorHAnsi" w:hAnsiTheme="minorHAnsi" w:cs="Arial"/>
        </w:rPr>
        <w:t>Program</w:t>
      </w:r>
      <w:r w:rsidRPr="00A83F30">
        <w:rPr>
          <w:rFonts w:asciiTheme="minorHAnsi" w:hAnsiTheme="minorHAnsi" w:cs="Arial"/>
        </w:rPr>
        <w:t>);</w:t>
      </w:r>
    </w:p>
    <w:p w:rsidR="0046161C" w:rsidRPr="00A83F30" w:rsidRDefault="009E5811" w:rsidP="0046161C">
      <w:pPr>
        <w:pStyle w:val="ListParagraph"/>
        <w:numPr>
          <w:ilvl w:val="0"/>
          <w:numId w:val="1"/>
        </w:numPr>
        <w:spacing w:line="240" w:lineRule="auto"/>
        <w:rPr>
          <w:rFonts w:asciiTheme="minorHAnsi" w:hAnsiTheme="minorHAnsi" w:cs="Arial"/>
        </w:rPr>
      </w:pPr>
      <w:r w:rsidRPr="00A83F30">
        <w:rPr>
          <w:rFonts w:asciiTheme="minorHAnsi" w:hAnsiTheme="minorHAnsi" w:cs="Arial"/>
        </w:rPr>
        <w:t xml:space="preserve">Specific days, hours and locations for the </w:t>
      </w:r>
      <w:r w:rsidR="008E3034">
        <w:rPr>
          <w:rFonts w:asciiTheme="minorHAnsi" w:hAnsiTheme="minorHAnsi" w:cs="Arial"/>
        </w:rPr>
        <w:t>Program</w:t>
      </w:r>
      <w:r w:rsidRPr="00A83F30">
        <w:rPr>
          <w:rFonts w:asciiTheme="minorHAnsi" w:hAnsiTheme="minorHAnsi" w:cs="Arial"/>
        </w:rPr>
        <w:t>;</w:t>
      </w:r>
    </w:p>
    <w:p w:rsidR="0046161C" w:rsidRPr="00A83F30" w:rsidRDefault="009E5811" w:rsidP="0046161C">
      <w:pPr>
        <w:pStyle w:val="ListParagraph"/>
        <w:numPr>
          <w:ilvl w:val="0"/>
          <w:numId w:val="1"/>
        </w:numPr>
        <w:spacing w:line="240" w:lineRule="auto"/>
        <w:rPr>
          <w:rFonts w:asciiTheme="minorHAnsi" w:hAnsiTheme="minorHAnsi" w:cs="Arial"/>
        </w:rPr>
      </w:pPr>
      <w:r w:rsidRPr="00A83F30">
        <w:rPr>
          <w:rFonts w:asciiTheme="minorHAnsi" w:hAnsiTheme="minorHAnsi" w:cs="Arial"/>
        </w:rPr>
        <w:t>Specific learning objectives and performance expectations for students;</w:t>
      </w:r>
    </w:p>
    <w:p w:rsidR="0046161C" w:rsidRPr="00A83F30" w:rsidRDefault="009E5811" w:rsidP="0046161C">
      <w:pPr>
        <w:pStyle w:val="ListParagraph"/>
        <w:numPr>
          <w:ilvl w:val="0"/>
          <w:numId w:val="1"/>
        </w:numPr>
        <w:spacing w:line="240" w:lineRule="auto"/>
        <w:rPr>
          <w:rFonts w:asciiTheme="minorHAnsi" w:hAnsiTheme="minorHAnsi" w:cs="Arial"/>
        </w:rPr>
      </w:pPr>
      <w:r w:rsidRPr="00A83F30">
        <w:rPr>
          <w:rFonts w:asciiTheme="minorHAnsi" w:hAnsiTheme="minorHAnsi" w:cs="Arial"/>
        </w:rPr>
        <w:t xml:space="preserve">Specific allocation of responsibilities for the </w:t>
      </w:r>
      <w:r w:rsidR="000D4C3F" w:rsidRPr="00A83F30">
        <w:rPr>
          <w:rFonts w:asciiTheme="minorHAnsi" w:hAnsiTheme="minorHAnsi" w:cs="Arial"/>
        </w:rPr>
        <w:t xml:space="preserve">student, </w:t>
      </w:r>
      <w:r w:rsidR="00306D2A">
        <w:rPr>
          <w:rFonts w:asciiTheme="minorHAnsi" w:hAnsiTheme="minorHAnsi" w:cs="Arial"/>
        </w:rPr>
        <w:t xml:space="preserve">Western </w:t>
      </w:r>
      <w:r w:rsidR="00822A28">
        <w:rPr>
          <w:rFonts w:asciiTheme="minorHAnsi" w:hAnsiTheme="minorHAnsi" w:cs="Arial"/>
        </w:rPr>
        <w:t>faculty advisor</w:t>
      </w:r>
      <w:r w:rsidR="000D4C3F" w:rsidRPr="00A83F30">
        <w:rPr>
          <w:rFonts w:asciiTheme="minorHAnsi" w:hAnsiTheme="minorHAnsi" w:cs="Arial"/>
        </w:rPr>
        <w:t xml:space="preserve"> and </w:t>
      </w:r>
      <w:r w:rsidR="00A83F30">
        <w:rPr>
          <w:rFonts w:asciiTheme="minorHAnsi" w:hAnsiTheme="minorHAnsi" w:cs="Arial"/>
        </w:rPr>
        <w:t>Host Site</w:t>
      </w:r>
      <w:r w:rsidR="0024025F" w:rsidRPr="00A83F30">
        <w:rPr>
          <w:rFonts w:asciiTheme="minorHAnsi" w:hAnsiTheme="minorHAnsi" w:cs="Arial"/>
        </w:rPr>
        <w:t xml:space="preserve"> </w:t>
      </w:r>
      <w:r w:rsidR="00822A28">
        <w:rPr>
          <w:rFonts w:asciiTheme="minorHAnsi" w:hAnsiTheme="minorHAnsi" w:cs="Arial"/>
        </w:rPr>
        <w:t>s</w:t>
      </w:r>
      <w:r w:rsidR="0024025F" w:rsidRPr="00A83F30">
        <w:rPr>
          <w:rFonts w:asciiTheme="minorHAnsi" w:hAnsiTheme="minorHAnsi" w:cs="Arial"/>
        </w:rPr>
        <w:t>upervisor</w:t>
      </w:r>
      <w:r w:rsidRPr="00A83F30">
        <w:rPr>
          <w:rFonts w:asciiTheme="minorHAnsi" w:hAnsiTheme="minorHAnsi" w:cs="Arial"/>
        </w:rPr>
        <w:t>s, if any, referenced elsewhere in this Agreement;</w:t>
      </w:r>
    </w:p>
    <w:p w:rsidR="009E5811" w:rsidRPr="00A83F30" w:rsidRDefault="009E5811" w:rsidP="0046161C">
      <w:pPr>
        <w:pStyle w:val="ListParagraph"/>
        <w:numPr>
          <w:ilvl w:val="0"/>
          <w:numId w:val="1"/>
        </w:numPr>
        <w:spacing w:line="240" w:lineRule="auto"/>
        <w:rPr>
          <w:rFonts w:asciiTheme="minorHAnsi" w:hAnsiTheme="minorHAnsi" w:cs="Arial"/>
        </w:rPr>
      </w:pPr>
      <w:r w:rsidRPr="00A83F30">
        <w:rPr>
          <w:rFonts w:asciiTheme="minorHAnsi" w:hAnsiTheme="minorHAnsi" w:cs="Arial"/>
        </w:rPr>
        <w:t>Deadlines and format for student progress reports and evaluation forms.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7263B2">
      <w:pPr>
        <w:spacing w:line="240" w:lineRule="auto"/>
        <w:ind w:left="720"/>
        <w:rPr>
          <w:rFonts w:asciiTheme="minorHAnsi" w:hAnsiTheme="minorHAnsi" w:cs="Arial"/>
        </w:rPr>
      </w:pPr>
      <w:r w:rsidRPr="00A83F30">
        <w:rPr>
          <w:rFonts w:asciiTheme="minorHAnsi" w:hAnsiTheme="minorHAnsi" w:cs="Arial"/>
        </w:rPr>
        <w:t xml:space="preserve">Any such </w:t>
      </w:r>
      <w:r w:rsidR="00306D2A">
        <w:rPr>
          <w:rFonts w:asciiTheme="minorHAnsi" w:hAnsiTheme="minorHAnsi" w:cs="Arial"/>
        </w:rPr>
        <w:t>learning plan</w:t>
      </w:r>
      <w:r w:rsidRPr="00A83F30">
        <w:rPr>
          <w:rFonts w:asciiTheme="minorHAnsi" w:hAnsiTheme="minorHAnsi" w:cs="Arial"/>
        </w:rPr>
        <w:t xml:space="preserve">s will be considered to be attachments to this Agreement, will be binding when signed by authorized representatives of each party, and may be modified by subsequent </w:t>
      </w:r>
      <w:r w:rsidR="00306D2A">
        <w:rPr>
          <w:rFonts w:asciiTheme="minorHAnsi" w:hAnsiTheme="minorHAnsi" w:cs="Arial"/>
        </w:rPr>
        <w:t>learning plan</w:t>
      </w:r>
      <w:r w:rsidRPr="00A83F30">
        <w:rPr>
          <w:rFonts w:asciiTheme="minorHAnsi" w:hAnsiTheme="minorHAnsi" w:cs="Arial"/>
        </w:rPr>
        <w:t>s signed by authorized representatives of each party.</w:t>
      </w:r>
    </w:p>
    <w:p w:rsidR="007263B2"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7263B2" w:rsidRPr="00A83F30" w:rsidRDefault="00A83F30" w:rsidP="007263B2">
      <w:pPr>
        <w:pStyle w:val="ListParagraph"/>
        <w:numPr>
          <w:ilvl w:val="0"/>
          <w:numId w:val="2"/>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and </w:t>
      </w:r>
      <w:r>
        <w:rPr>
          <w:rFonts w:asciiTheme="minorHAnsi" w:hAnsiTheme="minorHAnsi" w:cs="Arial"/>
        </w:rPr>
        <w:t>Host Site</w:t>
      </w:r>
      <w:r w:rsidR="009E5811" w:rsidRPr="00A83F30">
        <w:rPr>
          <w:rFonts w:asciiTheme="minorHAnsi" w:hAnsiTheme="minorHAnsi" w:cs="Arial"/>
        </w:rPr>
        <w:t xml:space="preserve"> will jointly plan the </w:t>
      </w:r>
      <w:r w:rsidR="008E3034">
        <w:rPr>
          <w:rFonts w:asciiTheme="minorHAnsi" w:hAnsiTheme="minorHAnsi" w:cs="Arial"/>
        </w:rPr>
        <w:t>Program</w:t>
      </w:r>
      <w:r w:rsidR="009E5811" w:rsidRPr="00A83F30">
        <w:rPr>
          <w:rFonts w:asciiTheme="minorHAnsi" w:hAnsiTheme="minorHAnsi" w:cs="Arial"/>
        </w:rPr>
        <w:t xml:space="preserve"> and jointly evaluate students.  Exchange of information will be maintained by on-site visits when practical and by letter</w:t>
      </w:r>
      <w:r w:rsidR="009F7AAC">
        <w:rPr>
          <w:rFonts w:asciiTheme="minorHAnsi" w:hAnsiTheme="minorHAnsi" w:cs="Arial"/>
        </w:rPr>
        <w:t xml:space="preserve">, email or </w:t>
      </w:r>
      <w:r w:rsidR="009E5811" w:rsidRPr="00A83F30">
        <w:rPr>
          <w:rFonts w:asciiTheme="minorHAnsi" w:hAnsiTheme="minorHAnsi" w:cs="Arial"/>
        </w:rPr>
        <w:t>telephone.</w:t>
      </w:r>
    </w:p>
    <w:p w:rsidR="007263B2" w:rsidRPr="00A83F30" w:rsidRDefault="007263B2" w:rsidP="007263B2">
      <w:pPr>
        <w:pStyle w:val="ListParagraph"/>
        <w:spacing w:line="240" w:lineRule="auto"/>
        <w:rPr>
          <w:rFonts w:asciiTheme="minorHAnsi" w:hAnsiTheme="minorHAnsi" w:cs="Arial"/>
        </w:rPr>
      </w:pPr>
    </w:p>
    <w:p w:rsidR="007263B2" w:rsidRPr="00A83F30" w:rsidRDefault="00A83F30" w:rsidP="007263B2">
      <w:pPr>
        <w:pStyle w:val="ListParagraph"/>
        <w:numPr>
          <w:ilvl w:val="0"/>
          <w:numId w:val="2"/>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and </w:t>
      </w:r>
      <w:r>
        <w:rPr>
          <w:rFonts w:asciiTheme="minorHAnsi" w:hAnsiTheme="minorHAnsi" w:cs="Arial"/>
        </w:rPr>
        <w:t>Host Site</w:t>
      </w:r>
      <w:r w:rsidR="009E5811" w:rsidRPr="00A83F30">
        <w:rPr>
          <w:rFonts w:asciiTheme="minorHAnsi" w:hAnsiTheme="minorHAnsi" w:cs="Arial"/>
        </w:rPr>
        <w:t xml:space="preserve"> will instruct their respective faculty, staff, and students participating in the </w:t>
      </w:r>
      <w:r w:rsidR="008E3034">
        <w:rPr>
          <w:rFonts w:asciiTheme="minorHAnsi" w:hAnsiTheme="minorHAnsi" w:cs="Arial"/>
        </w:rPr>
        <w:t>Program</w:t>
      </w:r>
      <w:r w:rsidR="009E5811" w:rsidRPr="00A83F30">
        <w:rPr>
          <w:rFonts w:asciiTheme="minorHAnsi" w:hAnsiTheme="minorHAnsi" w:cs="Arial"/>
        </w:rPr>
        <w:t xml:space="preserve">, to maintain confidentiality of student and patient information as required by law and by the policies and procedures of </w:t>
      </w:r>
      <w:r>
        <w:rPr>
          <w:rFonts w:asciiTheme="minorHAnsi" w:hAnsiTheme="minorHAnsi" w:cs="Arial"/>
        </w:rPr>
        <w:t>Western</w:t>
      </w:r>
      <w:r w:rsidR="009E5811" w:rsidRPr="00A83F30">
        <w:rPr>
          <w:rFonts w:asciiTheme="minorHAnsi" w:hAnsiTheme="minorHAnsi" w:cs="Arial"/>
        </w:rPr>
        <w:t xml:space="preserve"> and </w:t>
      </w:r>
      <w:r>
        <w:rPr>
          <w:rFonts w:asciiTheme="minorHAnsi" w:hAnsiTheme="minorHAnsi" w:cs="Arial"/>
        </w:rPr>
        <w:t>Host Site</w:t>
      </w:r>
      <w:r w:rsidR="009E5811" w:rsidRPr="00A83F30">
        <w:rPr>
          <w:rFonts w:asciiTheme="minorHAnsi" w:hAnsiTheme="minorHAnsi" w:cs="Arial"/>
        </w:rPr>
        <w:t>.</w:t>
      </w:r>
    </w:p>
    <w:p w:rsidR="00141CE0" w:rsidRDefault="00141CE0" w:rsidP="00141CE0">
      <w:pPr>
        <w:pStyle w:val="ListParagraph"/>
        <w:spacing w:line="240" w:lineRule="auto"/>
        <w:rPr>
          <w:rFonts w:asciiTheme="minorHAnsi" w:hAnsiTheme="minorHAnsi" w:cs="Arial"/>
        </w:rPr>
      </w:pPr>
    </w:p>
    <w:p w:rsidR="009E5811" w:rsidRPr="00A83F30" w:rsidRDefault="007263B2" w:rsidP="007263B2">
      <w:pPr>
        <w:pStyle w:val="ListParagraph"/>
        <w:numPr>
          <w:ilvl w:val="0"/>
          <w:numId w:val="2"/>
        </w:numPr>
        <w:spacing w:line="240" w:lineRule="auto"/>
        <w:rPr>
          <w:rFonts w:asciiTheme="minorHAnsi" w:hAnsiTheme="minorHAnsi" w:cs="Arial"/>
        </w:rPr>
      </w:pPr>
      <w:r w:rsidRPr="00A83F30">
        <w:rPr>
          <w:rFonts w:asciiTheme="minorHAnsi" w:hAnsiTheme="minorHAnsi" w:cs="Arial"/>
        </w:rPr>
        <w:t>T</w:t>
      </w:r>
      <w:r w:rsidR="009E5811" w:rsidRPr="00A83F30">
        <w:rPr>
          <w:rFonts w:asciiTheme="minorHAnsi" w:hAnsiTheme="minorHAnsi" w:cs="Arial"/>
        </w:rPr>
        <w:t xml:space="preserve">here will be no payment of charges or fees between </w:t>
      </w:r>
      <w:r w:rsidR="00A83F30">
        <w:rPr>
          <w:rFonts w:asciiTheme="minorHAnsi" w:hAnsiTheme="minorHAnsi" w:cs="Arial"/>
        </w:rPr>
        <w:t>Western</w:t>
      </w:r>
      <w:r w:rsidR="009E5811" w:rsidRPr="00A83F30">
        <w:rPr>
          <w:rFonts w:asciiTheme="minorHAnsi" w:hAnsiTheme="minorHAnsi" w:cs="Arial"/>
        </w:rPr>
        <w:t xml:space="preserve"> and </w:t>
      </w:r>
      <w:r w:rsidR="00A83F30">
        <w:rPr>
          <w:rFonts w:asciiTheme="minorHAnsi" w:hAnsiTheme="minorHAnsi" w:cs="Arial"/>
        </w:rPr>
        <w:t>Host Site</w:t>
      </w:r>
      <w:r w:rsidR="009E5811"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2"/>
        </w:numPr>
        <w:spacing w:line="240" w:lineRule="auto"/>
        <w:rPr>
          <w:rFonts w:asciiTheme="minorHAnsi" w:hAnsiTheme="minorHAnsi" w:cs="Arial"/>
        </w:rPr>
      </w:pPr>
      <w:r w:rsidRPr="00A83F30">
        <w:rPr>
          <w:rFonts w:asciiTheme="minorHAnsi" w:hAnsiTheme="minorHAnsi" w:cs="Arial"/>
        </w:rPr>
        <w:t xml:space="preserve">There will be no discrimination against any program participant or applicant covered under this Agreement because of race, color, religion, national origin, age, handicap, </w:t>
      </w:r>
      <w:r w:rsidRPr="00A83F30">
        <w:rPr>
          <w:rFonts w:asciiTheme="minorHAnsi" w:hAnsiTheme="minorHAnsi" w:cs="Arial"/>
        </w:rPr>
        <w:lastRenderedPageBreak/>
        <w:t xml:space="preserve">status as a Vietnam era or disabled veteran, sex, or sexual orientation, nor will </w:t>
      </w:r>
      <w:r w:rsidR="00A83F30">
        <w:rPr>
          <w:rFonts w:asciiTheme="minorHAnsi" w:hAnsiTheme="minorHAnsi" w:cs="Arial"/>
        </w:rPr>
        <w:t>Western</w:t>
      </w:r>
      <w:r w:rsidRPr="00A83F30">
        <w:rPr>
          <w:rFonts w:asciiTheme="minorHAnsi" w:hAnsiTheme="minorHAnsi" w:cs="Arial"/>
        </w:rPr>
        <w:t xml:space="preserve"> or </w:t>
      </w:r>
      <w:r w:rsidR="00A83F30">
        <w:rPr>
          <w:rFonts w:asciiTheme="minorHAnsi" w:hAnsiTheme="minorHAnsi" w:cs="Arial"/>
        </w:rPr>
        <w:t>Host Site</w:t>
      </w:r>
      <w:r w:rsidRPr="00A83F30">
        <w:rPr>
          <w:rFonts w:asciiTheme="minorHAnsi" w:hAnsiTheme="minorHAnsi" w:cs="Arial"/>
        </w:rPr>
        <w:t xml:space="preserve"> engage in such discrimination in their employment or personnel policies.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II</w:t>
      </w:r>
      <w:proofErr w:type="gramStart"/>
      <w:r w:rsidRPr="00A83F30">
        <w:rPr>
          <w:rFonts w:asciiTheme="minorHAnsi" w:hAnsiTheme="minorHAnsi" w:cs="Arial"/>
          <w:b/>
          <w:bCs/>
        </w:rPr>
        <w:t xml:space="preserve">.  </w:t>
      </w:r>
      <w:r w:rsidR="006A311B">
        <w:rPr>
          <w:rFonts w:asciiTheme="minorHAnsi" w:hAnsiTheme="minorHAnsi" w:cs="Arial"/>
          <w:b/>
          <w:bCs/>
          <w:u w:val="single"/>
        </w:rPr>
        <w:t>WESTERN</w:t>
      </w:r>
      <w:r w:rsidRPr="00A83F30">
        <w:rPr>
          <w:rFonts w:asciiTheme="minorHAnsi" w:hAnsiTheme="minorHAnsi" w:cs="Arial"/>
          <w:b/>
          <w:bCs/>
          <w:u w:val="single"/>
        </w:rPr>
        <w:t>’S</w:t>
      </w:r>
      <w:proofErr w:type="gramEnd"/>
      <w:r w:rsidRPr="00A83F30">
        <w:rPr>
          <w:rFonts w:asciiTheme="minorHAnsi" w:hAnsiTheme="minorHAnsi" w:cs="Arial"/>
          <w:b/>
          <w:bCs/>
          <w:u w:val="single"/>
        </w:rPr>
        <w:t xml:space="preserve"> RESPONSIBILITIES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3"/>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will provide information to </w:t>
      </w:r>
      <w:r>
        <w:rPr>
          <w:rFonts w:asciiTheme="minorHAnsi" w:hAnsiTheme="minorHAnsi" w:cs="Arial"/>
        </w:rPr>
        <w:t>Host Site</w:t>
      </w:r>
      <w:r w:rsidR="009E5811" w:rsidRPr="00A83F30">
        <w:rPr>
          <w:rFonts w:asciiTheme="minorHAnsi" w:hAnsiTheme="minorHAnsi" w:cs="Arial"/>
        </w:rPr>
        <w:t xml:space="preserve"> concerning its curriculum and the professional and academic credentials of its faculty for the students at </w:t>
      </w:r>
      <w:r>
        <w:rPr>
          <w:rFonts w:asciiTheme="minorHAnsi" w:hAnsiTheme="minorHAnsi" w:cs="Arial"/>
        </w:rPr>
        <w:t>Host Site</w:t>
      </w:r>
      <w:r w:rsidR="009E5811" w:rsidRPr="00A83F30">
        <w:rPr>
          <w:rFonts w:asciiTheme="minorHAnsi" w:hAnsiTheme="minorHAnsi" w:cs="Arial"/>
        </w:rPr>
        <w:t xml:space="preserve">.  </w:t>
      </w:r>
      <w:r>
        <w:rPr>
          <w:rFonts w:asciiTheme="minorHAnsi" w:hAnsiTheme="minorHAnsi" w:cs="Arial"/>
        </w:rPr>
        <w:t>Western</w:t>
      </w:r>
      <w:r w:rsidR="009E5811" w:rsidRPr="00A83F30">
        <w:rPr>
          <w:rFonts w:asciiTheme="minorHAnsi" w:hAnsiTheme="minorHAnsi" w:cs="Arial"/>
        </w:rPr>
        <w:t xml:space="preserve"> will designate an appropriately qualified and credentialed faculty member to coordinate and act as the </w:t>
      </w:r>
      <w:r w:rsidR="000D4C3F" w:rsidRPr="00A83F30">
        <w:rPr>
          <w:rFonts w:asciiTheme="minorHAnsi" w:hAnsiTheme="minorHAnsi" w:cs="Arial"/>
        </w:rPr>
        <w:t>“</w:t>
      </w:r>
      <w:r w:rsidR="00CC582B">
        <w:rPr>
          <w:rFonts w:asciiTheme="minorHAnsi" w:hAnsiTheme="minorHAnsi" w:cs="Arial"/>
        </w:rPr>
        <w:t>faculty a</w:t>
      </w:r>
      <w:r w:rsidR="006A311B">
        <w:rPr>
          <w:rFonts w:asciiTheme="minorHAnsi" w:hAnsiTheme="minorHAnsi" w:cs="Arial"/>
        </w:rPr>
        <w:t>dvisor</w:t>
      </w:r>
      <w:r w:rsidR="000D4C3F" w:rsidRPr="00A83F30">
        <w:rPr>
          <w:rFonts w:asciiTheme="minorHAnsi" w:hAnsiTheme="minorHAnsi" w:cs="Arial"/>
        </w:rPr>
        <w:t>”</w:t>
      </w:r>
      <w:r w:rsidR="009E5811" w:rsidRPr="00A83F30">
        <w:rPr>
          <w:rFonts w:asciiTheme="minorHAnsi" w:hAnsiTheme="minorHAnsi" w:cs="Arial"/>
        </w:rPr>
        <w:t xml:space="preserve"> with </w:t>
      </w:r>
      <w:r>
        <w:rPr>
          <w:rFonts w:asciiTheme="minorHAnsi" w:hAnsiTheme="minorHAnsi" w:cs="Arial"/>
        </w:rPr>
        <w:t>Host Site</w:t>
      </w:r>
      <w:r w:rsidR="009E5811" w:rsidRPr="00A83F30">
        <w:rPr>
          <w:rFonts w:asciiTheme="minorHAnsi" w:hAnsiTheme="minorHAnsi" w:cs="Arial"/>
        </w:rPr>
        <w:t xml:space="preserve">.  </w:t>
      </w:r>
      <w:r>
        <w:rPr>
          <w:rFonts w:asciiTheme="minorHAnsi" w:hAnsiTheme="minorHAnsi" w:cs="Arial"/>
        </w:rPr>
        <w:t>Western</w:t>
      </w:r>
      <w:r w:rsidR="009E5811" w:rsidRPr="00A83F30">
        <w:rPr>
          <w:rFonts w:asciiTheme="minorHAnsi" w:hAnsiTheme="minorHAnsi" w:cs="Arial"/>
        </w:rPr>
        <w:t xml:space="preserve"> will be responsible for instruction and administration of the students’ academic </w:t>
      </w:r>
      <w:r w:rsidR="008E3034">
        <w:rPr>
          <w:rFonts w:asciiTheme="minorHAnsi" w:hAnsiTheme="minorHAnsi" w:cs="Arial"/>
        </w:rPr>
        <w:t>Program</w:t>
      </w:r>
      <w:r w:rsidR="009E5811" w:rsidRPr="00A83F30">
        <w:rPr>
          <w:rFonts w:asciiTheme="minorHAnsi" w:hAnsiTheme="minorHAnsi" w:cs="Arial"/>
        </w:rPr>
        <w:t xml:space="preserve">.  </w:t>
      </w:r>
      <w:r>
        <w:rPr>
          <w:rFonts w:asciiTheme="minorHAnsi" w:hAnsiTheme="minorHAnsi" w:cs="Arial"/>
        </w:rPr>
        <w:t>Western</w:t>
      </w:r>
      <w:r w:rsidR="009E5811" w:rsidRPr="00A83F30">
        <w:rPr>
          <w:rFonts w:asciiTheme="minorHAnsi" w:hAnsiTheme="minorHAnsi" w:cs="Arial"/>
        </w:rPr>
        <w:t xml:space="preserve"> will notify </w:t>
      </w:r>
      <w:r>
        <w:rPr>
          <w:rFonts w:asciiTheme="minorHAnsi" w:hAnsiTheme="minorHAnsi" w:cs="Arial"/>
        </w:rPr>
        <w:t>Host Site</w:t>
      </w:r>
      <w:r w:rsidR="009E5811" w:rsidRPr="00A83F30">
        <w:rPr>
          <w:rFonts w:asciiTheme="minorHAnsi" w:hAnsiTheme="minorHAnsi" w:cs="Arial"/>
        </w:rPr>
        <w:t xml:space="preserve"> in writing of any change or proposed change of its Liaison.  </w:t>
      </w:r>
      <w:r>
        <w:rPr>
          <w:rFonts w:asciiTheme="minorHAnsi" w:hAnsiTheme="minorHAnsi" w:cs="Arial"/>
        </w:rPr>
        <w:t>Western</w:t>
      </w:r>
      <w:r w:rsidR="009E5811" w:rsidRPr="00A83F30">
        <w:rPr>
          <w:rFonts w:asciiTheme="minorHAnsi" w:hAnsiTheme="minorHAnsi" w:cs="Arial"/>
        </w:rPr>
        <w:t xml:space="preserve"> will have the final responsibility for grading students.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3"/>
        </w:numPr>
        <w:spacing w:line="240" w:lineRule="auto"/>
        <w:rPr>
          <w:rFonts w:asciiTheme="minorHAnsi" w:hAnsiTheme="minorHAnsi" w:cs="Arial"/>
          <w:color w:val="000000" w:themeColor="text1"/>
        </w:rPr>
      </w:pPr>
      <w:r>
        <w:rPr>
          <w:rFonts w:asciiTheme="minorHAnsi" w:hAnsiTheme="minorHAnsi" w:cs="Arial"/>
        </w:rPr>
        <w:t>Western</w:t>
      </w:r>
      <w:r w:rsidR="009E5811" w:rsidRPr="00A83F30">
        <w:rPr>
          <w:rFonts w:asciiTheme="minorHAnsi" w:hAnsiTheme="minorHAnsi" w:cs="Arial"/>
        </w:rPr>
        <w:t xml:space="preserve"> will provide the names and information pertaining to relevant education and training for all students enrolled in the </w:t>
      </w:r>
      <w:r w:rsidR="008E3034">
        <w:rPr>
          <w:rFonts w:asciiTheme="minorHAnsi" w:hAnsiTheme="minorHAnsi" w:cs="Arial"/>
        </w:rPr>
        <w:t>Program</w:t>
      </w:r>
      <w:r w:rsidR="009E5811" w:rsidRPr="00A83F30">
        <w:rPr>
          <w:rFonts w:asciiTheme="minorHAnsi" w:hAnsiTheme="minorHAnsi" w:cs="Arial"/>
        </w:rPr>
        <w:t xml:space="preserve"> at least </w:t>
      </w:r>
      <w:r w:rsidR="009E5811" w:rsidRPr="001172DD">
        <w:rPr>
          <w:rFonts w:asciiTheme="minorHAnsi" w:hAnsiTheme="minorHAnsi" w:cs="Arial"/>
          <w:color w:val="FF0000"/>
        </w:rPr>
        <w:t xml:space="preserve">four weeks </w:t>
      </w:r>
      <w:r w:rsidR="009E5811" w:rsidRPr="00A83F30">
        <w:rPr>
          <w:rFonts w:asciiTheme="minorHAnsi" w:hAnsiTheme="minorHAnsi" w:cs="Arial"/>
        </w:rPr>
        <w:t xml:space="preserve">before the beginning date of the </w:t>
      </w:r>
      <w:r w:rsidR="008E3034">
        <w:rPr>
          <w:rFonts w:asciiTheme="minorHAnsi" w:hAnsiTheme="minorHAnsi" w:cs="Arial"/>
        </w:rPr>
        <w:t>Program</w:t>
      </w:r>
      <w:r w:rsidR="009E5811" w:rsidRPr="00A83F30">
        <w:rPr>
          <w:rFonts w:asciiTheme="minorHAnsi" w:hAnsiTheme="minorHAnsi" w:cs="Arial"/>
        </w:rPr>
        <w:t xml:space="preserve">.  </w:t>
      </w:r>
      <w:r>
        <w:rPr>
          <w:rFonts w:asciiTheme="minorHAnsi" w:hAnsiTheme="minorHAnsi" w:cs="Arial"/>
        </w:rPr>
        <w:t>Western</w:t>
      </w:r>
      <w:r w:rsidR="009E5811" w:rsidRPr="00A83F30">
        <w:rPr>
          <w:rFonts w:asciiTheme="minorHAnsi" w:hAnsiTheme="minorHAnsi" w:cs="Arial"/>
        </w:rPr>
        <w:t xml:space="preserve"> is responsible for supplying any additional information required by </w:t>
      </w:r>
      <w:r>
        <w:rPr>
          <w:rFonts w:asciiTheme="minorHAnsi" w:hAnsiTheme="minorHAnsi" w:cs="Arial"/>
        </w:rPr>
        <w:t>Host Site</w:t>
      </w:r>
      <w:r w:rsidR="009E5811" w:rsidRPr="00A83F30">
        <w:rPr>
          <w:rFonts w:asciiTheme="minorHAnsi" w:hAnsiTheme="minorHAnsi" w:cs="Arial"/>
        </w:rPr>
        <w:t xml:space="preserve"> as set forth in this Agreement, prior to the arrival of students.  </w:t>
      </w:r>
      <w:r>
        <w:rPr>
          <w:rFonts w:asciiTheme="minorHAnsi" w:hAnsiTheme="minorHAnsi" w:cs="Arial"/>
        </w:rPr>
        <w:t>Western</w:t>
      </w:r>
      <w:r w:rsidR="009E5811" w:rsidRPr="00A83F30">
        <w:rPr>
          <w:rFonts w:asciiTheme="minorHAnsi" w:hAnsiTheme="minorHAnsi" w:cs="Arial"/>
        </w:rPr>
        <w:t xml:space="preserve"> will notify </w:t>
      </w:r>
      <w:r>
        <w:rPr>
          <w:rFonts w:asciiTheme="minorHAnsi" w:hAnsiTheme="minorHAnsi" w:cs="Arial"/>
        </w:rPr>
        <w:t>Host Site</w:t>
      </w:r>
      <w:r w:rsidR="009E5811" w:rsidRPr="00A83F30">
        <w:rPr>
          <w:rFonts w:asciiTheme="minorHAnsi" w:hAnsiTheme="minorHAnsi" w:cs="Arial"/>
        </w:rPr>
        <w:t xml:space="preserve"> in </w:t>
      </w:r>
      <w:r w:rsidR="009E5811" w:rsidRPr="00A83F30">
        <w:rPr>
          <w:rFonts w:asciiTheme="minorHAnsi" w:hAnsiTheme="minorHAnsi" w:cs="Arial"/>
          <w:color w:val="000000" w:themeColor="text1"/>
        </w:rPr>
        <w:t>writing of any change or proposed change in a student’s status.</w:t>
      </w:r>
    </w:p>
    <w:p w:rsidR="009E5811" w:rsidRPr="00A83F30" w:rsidRDefault="009E5811">
      <w:pPr>
        <w:spacing w:line="240" w:lineRule="auto"/>
        <w:rPr>
          <w:rFonts w:asciiTheme="minorHAnsi" w:hAnsiTheme="minorHAnsi" w:cs="Arial"/>
          <w:color w:val="000000" w:themeColor="text1"/>
        </w:rPr>
      </w:pPr>
      <w:r w:rsidRPr="00A83F30">
        <w:rPr>
          <w:rFonts w:asciiTheme="minorHAnsi" w:hAnsiTheme="minorHAnsi" w:cs="Arial"/>
          <w:color w:val="000000" w:themeColor="text1"/>
        </w:rPr>
        <w:t xml:space="preserve"> </w:t>
      </w:r>
    </w:p>
    <w:p w:rsidR="009E5811" w:rsidRPr="00A83F30" w:rsidRDefault="00A83F30" w:rsidP="00C30719">
      <w:pPr>
        <w:pStyle w:val="ListParagraph"/>
        <w:numPr>
          <w:ilvl w:val="0"/>
          <w:numId w:val="3"/>
        </w:numPr>
        <w:spacing w:line="240" w:lineRule="auto"/>
        <w:rPr>
          <w:rFonts w:asciiTheme="minorHAnsi" w:hAnsiTheme="minorHAnsi" w:cs="Arial"/>
          <w:color w:val="000000" w:themeColor="text1"/>
        </w:rPr>
      </w:pPr>
      <w:r>
        <w:rPr>
          <w:rFonts w:asciiTheme="minorHAnsi" w:hAnsiTheme="minorHAnsi" w:cs="Arial"/>
          <w:color w:val="000000" w:themeColor="text1"/>
        </w:rPr>
        <w:t>Western</w:t>
      </w:r>
      <w:r w:rsidR="006D296F" w:rsidRPr="00A83F30">
        <w:rPr>
          <w:rFonts w:asciiTheme="minorHAnsi" w:hAnsiTheme="minorHAnsi" w:cs="Arial"/>
          <w:color w:val="000000" w:themeColor="text1"/>
        </w:rPr>
        <w:t xml:space="preserve"> will ensure that the student meets the </w:t>
      </w:r>
      <w:r w:rsidR="001172DD">
        <w:rPr>
          <w:rFonts w:asciiTheme="minorHAnsi" w:hAnsiTheme="minorHAnsi" w:cs="Arial"/>
          <w:color w:val="000000" w:themeColor="text1"/>
        </w:rPr>
        <w:t xml:space="preserve">Host Site requirements </w:t>
      </w:r>
      <w:r w:rsidR="006D296F" w:rsidRPr="00A83F30">
        <w:rPr>
          <w:rFonts w:asciiTheme="minorHAnsi" w:hAnsiTheme="minorHAnsi" w:cs="Arial"/>
          <w:color w:val="000000" w:themeColor="text1"/>
        </w:rPr>
        <w:t>regarding immunization, background checks, drug screening and first aid and CPR certifications</w:t>
      </w:r>
      <w:r w:rsidR="00C30719" w:rsidRPr="00A83F30">
        <w:rPr>
          <w:rFonts w:asciiTheme="minorHAnsi" w:hAnsiTheme="minorHAnsi" w:cs="Arial"/>
          <w:color w:val="000000" w:themeColor="text1"/>
        </w:rPr>
        <w:t xml:space="preserve">.  </w:t>
      </w:r>
      <w:r w:rsidR="00C87721" w:rsidRPr="00A83F30">
        <w:rPr>
          <w:rFonts w:asciiTheme="minorHAnsi" w:hAnsiTheme="minorHAnsi" w:cs="Arial"/>
          <w:color w:val="000000" w:themeColor="text1"/>
        </w:rPr>
        <w:t>Copy of</w:t>
      </w:r>
      <w:r w:rsidR="001172DD">
        <w:rPr>
          <w:rFonts w:asciiTheme="minorHAnsi" w:hAnsiTheme="minorHAnsi" w:cs="Arial"/>
          <w:color w:val="000000" w:themeColor="text1"/>
        </w:rPr>
        <w:t xml:space="preserve"> the requirements are </w:t>
      </w:r>
      <w:r w:rsidR="00C87721" w:rsidRPr="00A83F30">
        <w:rPr>
          <w:rFonts w:asciiTheme="minorHAnsi" w:hAnsiTheme="minorHAnsi" w:cs="Arial"/>
          <w:color w:val="000000" w:themeColor="text1"/>
        </w:rPr>
        <w:t>attached</w:t>
      </w:r>
      <w:r w:rsidR="00C30719" w:rsidRPr="00A83F30">
        <w:rPr>
          <w:rFonts w:asciiTheme="minorHAnsi" w:hAnsiTheme="minorHAnsi" w:cs="Arial"/>
          <w:color w:val="000000" w:themeColor="text1"/>
        </w:rPr>
        <w:t xml:space="preserve"> to this Agreement</w:t>
      </w:r>
      <w:r w:rsidR="001172DD">
        <w:rPr>
          <w:rFonts w:asciiTheme="minorHAnsi" w:hAnsiTheme="minorHAnsi" w:cs="Arial"/>
          <w:color w:val="000000" w:themeColor="text1"/>
        </w:rPr>
        <w:t xml:space="preserve"> as EXHIBIT A</w:t>
      </w:r>
      <w:r w:rsidR="00C30719" w:rsidRPr="00A83F30">
        <w:rPr>
          <w:rFonts w:asciiTheme="minorHAnsi" w:hAnsiTheme="minorHAnsi" w:cs="Arial"/>
          <w:color w:val="000000" w:themeColor="text1"/>
        </w:rPr>
        <w:t>.</w:t>
      </w:r>
      <w:r w:rsidR="00C87721" w:rsidRPr="00A83F30">
        <w:rPr>
          <w:rFonts w:asciiTheme="minorHAnsi" w:hAnsiTheme="minorHAnsi" w:cs="Arial"/>
          <w:color w:val="000000" w:themeColor="text1"/>
        </w:rPr>
        <w:t xml:space="preserve"> </w:t>
      </w:r>
    </w:p>
    <w:p w:rsidR="00C30719" w:rsidRPr="00A83F30" w:rsidRDefault="00C30719" w:rsidP="00C30719">
      <w:pPr>
        <w:spacing w:line="240" w:lineRule="auto"/>
        <w:rPr>
          <w:rFonts w:asciiTheme="minorHAnsi" w:hAnsiTheme="minorHAnsi" w:cs="Arial"/>
          <w:color w:val="000000" w:themeColor="text1"/>
        </w:rPr>
      </w:pPr>
    </w:p>
    <w:p w:rsidR="009E5811" w:rsidRPr="00A83F30" w:rsidRDefault="00A83F30" w:rsidP="00112E86">
      <w:pPr>
        <w:pStyle w:val="ListParagraph"/>
        <w:numPr>
          <w:ilvl w:val="0"/>
          <w:numId w:val="3"/>
        </w:numPr>
        <w:spacing w:line="240" w:lineRule="auto"/>
        <w:rPr>
          <w:rFonts w:asciiTheme="minorHAnsi" w:hAnsiTheme="minorHAnsi" w:cs="Arial"/>
        </w:rPr>
      </w:pPr>
      <w:r>
        <w:rPr>
          <w:rFonts w:asciiTheme="minorHAnsi" w:hAnsiTheme="minorHAnsi" w:cs="Arial"/>
          <w:color w:val="000000" w:themeColor="text1"/>
        </w:rPr>
        <w:t>Western</w:t>
      </w:r>
      <w:r w:rsidR="009E5811" w:rsidRPr="00A83F30">
        <w:rPr>
          <w:rFonts w:asciiTheme="minorHAnsi" w:hAnsiTheme="minorHAnsi" w:cs="Arial"/>
          <w:color w:val="000000" w:themeColor="text1"/>
        </w:rPr>
        <w:t xml:space="preserve"> </w:t>
      </w:r>
      <w:r w:rsidR="009E5811" w:rsidRPr="00A83F30">
        <w:rPr>
          <w:rFonts w:asciiTheme="minorHAnsi" w:hAnsiTheme="minorHAnsi" w:cs="Arial"/>
        </w:rPr>
        <w:t xml:space="preserve">will assign to </w:t>
      </w:r>
      <w:r>
        <w:rPr>
          <w:rFonts w:asciiTheme="minorHAnsi" w:hAnsiTheme="minorHAnsi" w:cs="Arial"/>
        </w:rPr>
        <w:t>Host Site</w:t>
      </w:r>
      <w:r w:rsidR="009E5811" w:rsidRPr="00A83F30">
        <w:rPr>
          <w:rFonts w:asciiTheme="minorHAnsi" w:hAnsiTheme="minorHAnsi" w:cs="Arial"/>
        </w:rPr>
        <w:t xml:space="preserve"> only those students who have satisfactorily completed the prerequisite didactic portion of the curriculum and who have evidence of completion of a CPR</w:t>
      </w:r>
      <w:r w:rsidR="004E7E79">
        <w:rPr>
          <w:rFonts w:asciiTheme="minorHAnsi" w:hAnsiTheme="minorHAnsi" w:cs="Arial"/>
        </w:rPr>
        <w:t>/First Aid</w:t>
      </w:r>
      <w:r w:rsidR="009E5811" w:rsidRPr="00A83F30">
        <w:rPr>
          <w:rFonts w:asciiTheme="minorHAnsi" w:hAnsiTheme="minorHAnsi" w:cs="Arial"/>
        </w:rPr>
        <w:t xml:space="preserve"> course based on American Heart Association or American Red Cross guidelines and related to the age group(s) with whom they will be working.</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3"/>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shall ask each student who may b</w:t>
      </w:r>
      <w:r w:rsidR="00E525A7" w:rsidRPr="00A83F30">
        <w:rPr>
          <w:rFonts w:asciiTheme="minorHAnsi" w:hAnsiTheme="minorHAnsi" w:cs="Arial"/>
        </w:rPr>
        <w:t>e</w:t>
      </w:r>
      <w:r w:rsidR="009E5811" w:rsidRPr="00A83F30">
        <w:rPr>
          <w:rFonts w:asciiTheme="minorHAnsi" w:hAnsiTheme="minorHAnsi" w:cs="Arial"/>
        </w:rPr>
        <w:t xml:space="preserve"> placed in </w:t>
      </w:r>
      <w:r>
        <w:rPr>
          <w:rFonts w:asciiTheme="minorHAnsi" w:hAnsiTheme="minorHAnsi" w:cs="Arial"/>
        </w:rPr>
        <w:t>Host Site</w:t>
      </w:r>
      <w:r w:rsidR="009E5811" w:rsidRPr="00A83F30">
        <w:rPr>
          <w:rFonts w:asciiTheme="minorHAnsi" w:hAnsiTheme="minorHAnsi" w:cs="Arial"/>
        </w:rPr>
        <w:t xml:space="preserve"> to obtain his/her criminal history background record from the Washington State Patrol, pursuant to RCW 43.43.834 and RCW 43.43.838, to release a copy of that record to </w:t>
      </w:r>
      <w:r>
        <w:rPr>
          <w:rFonts w:asciiTheme="minorHAnsi" w:hAnsiTheme="minorHAnsi" w:cs="Arial"/>
        </w:rPr>
        <w:t>Western</w:t>
      </w:r>
      <w:r w:rsidR="009E5811" w:rsidRPr="00A83F30">
        <w:rPr>
          <w:rFonts w:asciiTheme="minorHAnsi" w:hAnsiTheme="minorHAnsi" w:cs="Arial"/>
        </w:rPr>
        <w:t xml:space="preserve">, and to authorize the </w:t>
      </w:r>
      <w:r>
        <w:rPr>
          <w:rFonts w:asciiTheme="minorHAnsi" w:hAnsiTheme="minorHAnsi" w:cs="Arial"/>
        </w:rPr>
        <w:t>Western</w:t>
      </w:r>
      <w:r w:rsidR="009E5811" w:rsidRPr="00A83F30">
        <w:rPr>
          <w:rFonts w:asciiTheme="minorHAnsi" w:hAnsiTheme="minorHAnsi" w:cs="Arial"/>
        </w:rPr>
        <w:t xml:space="preserve"> to transmit that record or copy thereof to </w:t>
      </w:r>
      <w:r>
        <w:rPr>
          <w:rFonts w:asciiTheme="minorHAnsi" w:hAnsiTheme="minorHAnsi" w:cs="Arial"/>
        </w:rPr>
        <w:t>Host Site</w:t>
      </w:r>
      <w:r w:rsidR="009E5811" w:rsidRPr="00A83F30">
        <w:rPr>
          <w:rFonts w:asciiTheme="minorHAnsi" w:hAnsiTheme="minorHAnsi" w:cs="Arial"/>
        </w:rPr>
        <w:t xml:space="preserve">.  Before the start of training, </w:t>
      </w:r>
      <w:r>
        <w:rPr>
          <w:rFonts w:asciiTheme="minorHAnsi" w:hAnsiTheme="minorHAnsi" w:cs="Arial"/>
        </w:rPr>
        <w:t>Western</w:t>
      </w:r>
      <w:r w:rsidR="009E5811" w:rsidRPr="00A83F30">
        <w:rPr>
          <w:rFonts w:asciiTheme="minorHAnsi" w:hAnsiTheme="minorHAnsi" w:cs="Arial"/>
        </w:rPr>
        <w:t xml:space="preserve"> will provide </w:t>
      </w:r>
      <w:r>
        <w:rPr>
          <w:rFonts w:asciiTheme="minorHAnsi" w:hAnsiTheme="minorHAnsi" w:cs="Arial"/>
        </w:rPr>
        <w:t>Host Site</w:t>
      </w:r>
      <w:r w:rsidR="009E5811" w:rsidRPr="00A83F30">
        <w:rPr>
          <w:rFonts w:asciiTheme="minorHAnsi" w:hAnsiTheme="minorHAnsi" w:cs="Arial"/>
        </w:rPr>
        <w:t xml:space="preserve"> with the names of any students who have failed to provide the requested records, or who refuse to authorize the release of records to </w:t>
      </w:r>
      <w:r>
        <w:rPr>
          <w:rFonts w:asciiTheme="minorHAnsi" w:hAnsiTheme="minorHAnsi" w:cs="Arial"/>
        </w:rPr>
        <w:t>Host Site</w:t>
      </w:r>
      <w:r w:rsidR="009E5811" w:rsidRPr="00A83F30">
        <w:rPr>
          <w:rFonts w:asciiTheme="minorHAnsi" w:hAnsiTheme="minorHAnsi" w:cs="Arial"/>
        </w:rPr>
        <w:t xml:space="preserve">.  The students will be informed that, whether or not they agree to obtain the record and agree to release it to </w:t>
      </w:r>
      <w:r>
        <w:rPr>
          <w:rFonts w:asciiTheme="minorHAnsi" w:hAnsiTheme="minorHAnsi" w:cs="Arial"/>
        </w:rPr>
        <w:t>Western</w:t>
      </w:r>
      <w:r w:rsidR="009E5811" w:rsidRPr="00A83F30">
        <w:rPr>
          <w:rFonts w:asciiTheme="minorHAnsi" w:hAnsiTheme="minorHAnsi" w:cs="Arial"/>
        </w:rPr>
        <w:t xml:space="preserve"> and </w:t>
      </w:r>
      <w:r>
        <w:rPr>
          <w:rFonts w:asciiTheme="minorHAnsi" w:hAnsiTheme="minorHAnsi" w:cs="Arial"/>
        </w:rPr>
        <w:t>Host Site</w:t>
      </w:r>
      <w:r w:rsidR="009E5811" w:rsidRPr="00A83F30">
        <w:rPr>
          <w:rFonts w:asciiTheme="minorHAnsi" w:hAnsiTheme="minorHAnsi" w:cs="Arial"/>
        </w:rPr>
        <w:t xml:space="preserve">, </w:t>
      </w:r>
      <w:r>
        <w:rPr>
          <w:rFonts w:asciiTheme="minorHAnsi" w:hAnsiTheme="minorHAnsi" w:cs="Arial"/>
        </w:rPr>
        <w:t>Host Site</w:t>
      </w:r>
      <w:r w:rsidR="009E5811" w:rsidRPr="00A83F30">
        <w:rPr>
          <w:rFonts w:asciiTheme="minorHAnsi" w:hAnsiTheme="minorHAnsi" w:cs="Arial"/>
        </w:rPr>
        <w:t xml:space="preserve"> may conduct the background inquiry directly and the </w:t>
      </w:r>
      <w:r>
        <w:rPr>
          <w:rFonts w:asciiTheme="minorHAnsi" w:hAnsiTheme="minorHAnsi" w:cs="Arial"/>
        </w:rPr>
        <w:t>Host Site</w:t>
      </w:r>
      <w:r w:rsidR="009E5811" w:rsidRPr="00A83F30">
        <w:rPr>
          <w:rFonts w:asciiTheme="minorHAnsi" w:hAnsiTheme="minorHAnsi" w:cs="Arial"/>
        </w:rPr>
        <w:t xml:space="preserve"> may refuse placement of a student who does not provide the requested records or who has a record of prior criminal conduct.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spacing w:line="240" w:lineRule="auto"/>
        <w:ind w:left="720"/>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understands and agrees that any information forwarded to it by </w:t>
      </w:r>
      <w:r>
        <w:rPr>
          <w:rFonts w:asciiTheme="minorHAnsi" w:hAnsiTheme="minorHAnsi" w:cs="Arial"/>
        </w:rPr>
        <w:t>Western</w:t>
      </w:r>
      <w:r w:rsidR="009E5811" w:rsidRPr="00A83F30">
        <w:rPr>
          <w:rFonts w:asciiTheme="minorHAnsi" w:hAnsiTheme="minorHAnsi" w:cs="Arial"/>
        </w:rPr>
        <w:t xml:space="preserve"> has been procured through this process.  </w:t>
      </w:r>
      <w:r>
        <w:rPr>
          <w:rFonts w:asciiTheme="minorHAnsi" w:hAnsiTheme="minorHAnsi" w:cs="Arial"/>
        </w:rPr>
        <w:t>Western</w:t>
      </w:r>
      <w:r w:rsidR="009E5811" w:rsidRPr="00A83F30">
        <w:rPr>
          <w:rFonts w:asciiTheme="minorHAnsi" w:hAnsiTheme="minorHAnsi" w:cs="Arial"/>
        </w:rPr>
        <w:t xml:space="preserve"> does not certify the veracity of the records provided and, furthermore, the obligation to conduct appropriate background checks and the liability for non-compliance therewith remains the responsibility of </w:t>
      </w:r>
      <w:r>
        <w:rPr>
          <w:rFonts w:asciiTheme="minorHAnsi" w:hAnsiTheme="minorHAnsi" w:cs="Arial"/>
        </w:rPr>
        <w:t>Host Site</w:t>
      </w:r>
      <w:r w:rsidR="009E5811"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lastRenderedPageBreak/>
        <w:t xml:space="preserve"> </w:t>
      </w:r>
    </w:p>
    <w:p w:rsidR="009E5811" w:rsidRPr="00A83F30" w:rsidRDefault="00A83F30" w:rsidP="00112E86">
      <w:pPr>
        <w:pStyle w:val="ListParagraph"/>
        <w:numPr>
          <w:ilvl w:val="0"/>
          <w:numId w:val="3"/>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will comply with and </w:t>
      </w:r>
      <w:r w:rsidR="004E127B">
        <w:rPr>
          <w:rFonts w:asciiTheme="minorHAnsi" w:hAnsiTheme="minorHAnsi" w:cs="Arial"/>
        </w:rPr>
        <w:t xml:space="preserve">encourage </w:t>
      </w:r>
      <w:r w:rsidR="009E5811" w:rsidRPr="00A83F30">
        <w:rPr>
          <w:rFonts w:asciiTheme="minorHAnsi" w:hAnsiTheme="minorHAnsi" w:cs="Arial"/>
        </w:rPr>
        <w:t xml:space="preserve">that students comply with the policies and procedures established by </w:t>
      </w:r>
      <w:r>
        <w:rPr>
          <w:rFonts w:asciiTheme="minorHAnsi" w:hAnsiTheme="minorHAnsi" w:cs="Arial"/>
        </w:rPr>
        <w:t>Host Site</w:t>
      </w:r>
      <w:r w:rsidR="009E5811" w:rsidRPr="00A83F30">
        <w:rPr>
          <w:rFonts w:asciiTheme="minorHAnsi" w:hAnsiTheme="minorHAnsi" w:cs="Arial"/>
        </w:rPr>
        <w:t xml:space="preserve">.  </w:t>
      </w:r>
      <w:r>
        <w:rPr>
          <w:rFonts w:asciiTheme="minorHAnsi" w:hAnsiTheme="minorHAnsi" w:cs="Arial"/>
        </w:rPr>
        <w:t>Western</w:t>
      </w:r>
      <w:r w:rsidR="009E5811" w:rsidRPr="00A83F30">
        <w:rPr>
          <w:rFonts w:asciiTheme="minorHAnsi" w:hAnsiTheme="minorHAnsi" w:cs="Arial"/>
        </w:rPr>
        <w:t xml:space="preserve"> will notify each student of his/her status and responsibilities pursuant to this Agreement.</w:t>
      </w:r>
      <w:r w:rsidR="00B9221F" w:rsidRPr="00A83F30">
        <w:rPr>
          <w:rFonts w:asciiTheme="minorHAnsi" w:hAnsiTheme="minorHAnsi" w:cs="Arial"/>
        </w:rPr>
        <w:t xml:space="preserve">  This includes notification to students of the need to procure the insurance </w:t>
      </w:r>
      <w:r w:rsidR="00522585" w:rsidRPr="00A83F30">
        <w:rPr>
          <w:rFonts w:asciiTheme="minorHAnsi" w:hAnsiTheme="minorHAnsi" w:cs="Arial"/>
        </w:rPr>
        <w:t xml:space="preserve">coverage required by the </w:t>
      </w:r>
      <w:r>
        <w:rPr>
          <w:rFonts w:asciiTheme="minorHAnsi" w:hAnsiTheme="minorHAnsi" w:cs="Arial"/>
        </w:rPr>
        <w:t>Host Site</w:t>
      </w:r>
      <w:r w:rsidR="00522585" w:rsidRPr="00A83F30">
        <w:rPr>
          <w:rFonts w:asciiTheme="minorHAnsi" w:hAnsiTheme="minorHAnsi" w:cs="Arial"/>
        </w:rPr>
        <w:t xml:space="preserve"> as </w:t>
      </w:r>
      <w:r w:rsidR="00B9221F" w:rsidRPr="00A83F30">
        <w:rPr>
          <w:rFonts w:asciiTheme="minorHAnsi" w:hAnsiTheme="minorHAnsi" w:cs="Arial"/>
        </w:rPr>
        <w:t xml:space="preserve">identified in section V. C. below </w:t>
      </w:r>
      <w:r w:rsidR="00522585" w:rsidRPr="00A83F30">
        <w:rPr>
          <w:rFonts w:asciiTheme="minorHAnsi" w:hAnsiTheme="minorHAnsi" w:cs="Arial"/>
        </w:rPr>
        <w:t xml:space="preserve">prior </w:t>
      </w:r>
      <w:r w:rsidR="00B9221F" w:rsidRPr="00A83F30">
        <w:rPr>
          <w:rFonts w:asciiTheme="minorHAnsi" w:hAnsiTheme="minorHAnsi" w:cs="Arial"/>
        </w:rPr>
        <w:t xml:space="preserve">to </w:t>
      </w:r>
      <w:r w:rsidR="00522585" w:rsidRPr="00A83F30">
        <w:rPr>
          <w:rFonts w:asciiTheme="minorHAnsi" w:hAnsiTheme="minorHAnsi" w:cs="Arial"/>
        </w:rPr>
        <w:t xml:space="preserve">being admitted </w:t>
      </w:r>
      <w:r w:rsidR="00B9221F" w:rsidRPr="00A83F30">
        <w:rPr>
          <w:rFonts w:asciiTheme="minorHAnsi" w:hAnsiTheme="minorHAnsi" w:cs="Arial"/>
        </w:rPr>
        <w:t xml:space="preserve">to the </w:t>
      </w:r>
      <w:r>
        <w:rPr>
          <w:rFonts w:asciiTheme="minorHAnsi" w:hAnsiTheme="minorHAnsi" w:cs="Arial"/>
        </w:rPr>
        <w:t>Host Site</w:t>
      </w:r>
      <w:r w:rsidR="00B9221F"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3"/>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will encourage each student participating in the </w:t>
      </w:r>
      <w:r w:rsidR="008E3034">
        <w:rPr>
          <w:rFonts w:asciiTheme="minorHAnsi" w:hAnsiTheme="minorHAnsi" w:cs="Arial"/>
        </w:rPr>
        <w:t>Program</w:t>
      </w:r>
      <w:r w:rsidR="009E5811" w:rsidRPr="00A83F30">
        <w:rPr>
          <w:rFonts w:asciiTheme="minorHAnsi" w:hAnsiTheme="minorHAnsi" w:cs="Arial"/>
        </w:rPr>
        <w:t xml:space="preserve"> to acquire comprehensive health insurance that will provide continuous coverage of such student during his or her participation in the </w:t>
      </w:r>
      <w:r w:rsidR="008E3034">
        <w:rPr>
          <w:rFonts w:asciiTheme="minorHAnsi" w:hAnsiTheme="minorHAnsi" w:cs="Arial"/>
        </w:rPr>
        <w:t>Program</w:t>
      </w:r>
      <w:r w:rsidR="009E5811" w:rsidRPr="00A83F30">
        <w:rPr>
          <w:rFonts w:asciiTheme="minorHAnsi" w:hAnsiTheme="minorHAnsi" w:cs="Arial"/>
        </w:rPr>
        <w:t xml:space="preserve">.  </w:t>
      </w:r>
      <w:r>
        <w:rPr>
          <w:rFonts w:asciiTheme="minorHAnsi" w:hAnsiTheme="minorHAnsi" w:cs="Arial"/>
        </w:rPr>
        <w:t>Western</w:t>
      </w:r>
      <w:r w:rsidR="009E5811" w:rsidRPr="00A83F30">
        <w:rPr>
          <w:rFonts w:asciiTheme="minorHAnsi" w:hAnsiTheme="minorHAnsi" w:cs="Arial"/>
        </w:rPr>
        <w:t xml:space="preserve"> will inform students that they are responsible for their own health needs, health care costs, and health insurance coverage.</w:t>
      </w:r>
      <w:r w:rsidR="00B9221F"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III</w:t>
      </w:r>
      <w:proofErr w:type="gramStart"/>
      <w:r w:rsidRPr="00A83F30">
        <w:rPr>
          <w:rFonts w:asciiTheme="minorHAnsi" w:hAnsiTheme="minorHAnsi" w:cs="Arial"/>
          <w:b/>
          <w:bCs/>
        </w:rPr>
        <w:t xml:space="preserve">.  </w:t>
      </w:r>
      <w:r w:rsidR="006E6860">
        <w:rPr>
          <w:rFonts w:asciiTheme="minorHAnsi" w:hAnsiTheme="minorHAnsi" w:cs="Arial"/>
          <w:b/>
          <w:bCs/>
          <w:u w:val="single"/>
        </w:rPr>
        <w:t>HOST</w:t>
      </w:r>
      <w:proofErr w:type="gramEnd"/>
      <w:r w:rsidR="006E6860">
        <w:rPr>
          <w:rFonts w:asciiTheme="minorHAnsi" w:hAnsiTheme="minorHAnsi" w:cs="Arial"/>
          <w:b/>
          <w:bCs/>
          <w:u w:val="single"/>
        </w:rPr>
        <w:t xml:space="preserve"> SITE</w:t>
      </w:r>
      <w:r w:rsidRPr="00A83F30">
        <w:rPr>
          <w:rFonts w:asciiTheme="minorHAnsi" w:hAnsiTheme="minorHAnsi" w:cs="Arial"/>
          <w:b/>
          <w:bCs/>
          <w:u w:val="single"/>
        </w:rPr>
        <w:t>’S RESPONSIBILITIES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4"/>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will provide students with a desirable clinical education experience within the scope of health care services provided by </w:t>
      </w:r>
      <w:r>
        <w:rPr>
          <w:rFonts w:asciiTheme="minorHAnsi" w:hAnsiTheme="minorHAnsi" w:cs="Arial"/>
        </w:rPr>
        <w:t>Host Site</w:t>
      </w:r>
      <w:r w:rsidR="009E5811" w:rsidRPr="00A83F30">
        <w:rPr>
          <w:rFonts w:asciiTheme="minorHAnsi" w:hAnsiTheme="minorHAnsi" w:cs="Arial"/>
        </w:rPr>
        <w:t xml:space="preserve">.  </w:t>
      </w:r>
      <w:r>
        <w:rPr>
          <w:rFonts w:asciiTheme="minorHAnsi" w:hAnsiTheme="minorHAnsi" w:cs="Arial"/>
        </w:rPr>
        <w:t>Host Site</w:t>
      </w:r>
      <w:r w:rsidR="009E5811" w:rsidRPr="00A83F30">
        <w:rPr>
          <w:rFonts w:asciiTheme="minorHAnsi" w:hAnsiTheme="minorHAnsi" w:cs="Arial"/>
        </w:rPr>
        <w:t xml:space="preserve"> will designate in writing </w:t>
      </w:r>
      <w:r w:rsidR="00306D2A">
        <w:rPr>
          <w:rFonts w:asciiTheme="minorHAnsi" w:hAnsiTheme="minorHAnsi" w:cs="Arial"/>
        </w:rPr>
        <w:t>Host Site supervisor</w:t>
      </w:r>
      <w:r w:rsidR="009E5811" w:rsidRPr="00A83F30">
        <w:rPr>
          <w:rFonts w:asciiTheme="minorHAnsi" w:hAnsiTheme="minorHAnsi" w:cs="Arial"/>
        </w:rPr>
        <w:t xml:space="preserve">s, if any, to be responsible for the </w:t>
      </w:r>
      <w:r w:rsidR="008E3034">
        <w:rPr>
          <w:rFonts w:asciiTheme="minorHAnsi" w:hAnsiTheme="minorHAnsi" w:cs="Arial"/>
        </w:rPr>
        <w:t>Program</w:t>
      </w:r>
      <w:r w:rsidR="00715DED" w:rsidRPr="00A83F30">
        <w:rPr>
          <w:rFonts w:asciiTheme="minorHAnsi" w:hAnsiTheme="minorHAnsi" w:cs="Arial"/>
        </w:rPr>
        <w:t xml:space="preserve"> and w</w:t>
      </w:r>
      <w:r w:rsidR="009E5811" w:rsidRPr="00A83F30">
        <w:rPr>
          <w:rFonts w:asciiTheme="minorHAnsi" w:hAnsiTheme="minorHAnsi" w:cs="Arial"/>
        </w:rPr>
        <w:t xml:space="preserve">ho will maintain contact with the </w:t>
      </w:r>
      <w:r>
        <w:rPr>
          <w:rFonts w:asciiTheme="minorHAnsi" w:hAnsiTheme="minorHAnsi" w:cs="Arial"/>
        </w:rPr>
        <w:t>Western</w:t>
      </w:r>
      <w:r w:rsidR="00A52A28">
        <w:rPr>
          <w:rFonts w:asciiTheme="minorHAnsi" w:hAnsiTheme="minorHAnsi" w:cs="Arial"/>
        </w:rPr>
        <w:t xml:space="preserve"> faculty advisor </w:t>
      </w:r>
      <w:r w:rsidR="009E5811" w:rsidRPr="00A83F30">
        <w:rPr>
          <w:rFonts w:asciiTheme="minorHAnsi" w:hAnsiTheme="minorHAnsi" w:cs="Arial"/>
        </w:rPr>
        <w:t xml:space="preserve">to assure mutual participation in and review of the </w:t>
      </w:r>
      <w:r w:rsidR="008E3034">
        <w:rPr>
          <w:rFonts w:asciiTheme="minorHAnsi" w:hAnsiTheme="minorHAnsi" w:cs="Arial"/>
        </w:rPr>
        <w:t>Program</w:t>
      </w:r>
      <w:r w:rsidR="009E5811" w:rsidRPr="00A83F30">
        <w:rPr>
          <w:rFonts w:asciiTheme="minorHAnsi" w:hAnsiTheme="minorHAnsi" w:cs="Arial"/>
        </w:rPr>
        <w:t xml:space="preserve"> and student progress.  </w:t>
      </w:r>
      <w:r>
        <w:rPr>
          <w:rFonts w:asciiTheme="minorHAnsi" w:hAnsiTheme="minorHAnsi" w:cs="Arial"/>
        </w:rPr>
        <w:t>Host Site</w:t>
      </w:r>
      <w:r w:rsidR="009E5811" w:rsidRPr="00A83F30">
        <w:rPr>
          <w:rFonts w:asciiTheme="minorHAnsi" w:hAnsiTheme="minorHAnsi" w:cs="Arial"/>
        </w:rPr>
        <w:t xml:space="preserve"> will submit in writing to </w:t>
      </w:r>
      <w:r>
        <w:rPr>
          <w:rFonts w:asciiTheme="minorHAnsi" w:hAnsiTheme="minorHAnsi" w:cs="Arial"/>
        </w:rPr>
        <w:t>Western</w:t>
      </w:r>
      <w:r w:rsidR="009E5811" w:rsidRPr="00A83F30">
        <w:rPr>
          <w:rFonts w:asciiTheme="minorHAnsi" w:hAnsiTheme="minorHAnsi" w:cs="Arial"/>
        </w:rPr>
        <w:t xml:space="preserve"> the professional and academic credentials for the </w:t>
      </w:r>
      <w:r w:rsidR="00306D2A">
        <w:rPr>
          <w:rFonts w:asciiTheme="minorHAnsi" w:hAnsiTheme="minorHAnsi" w:cs="Arial"/>
        </w:rPr>
        <w:t>Host Site supervisor</w:t>
      </w:r>
      <w:r w:rsidR="009E5811" w:rsidRPr="00A83F30">
        <w:rPr>
          <w:rFonts w:asciiTheme="minorHAnsi" w:hAnsiTheme="minorHAnsi" w:cs="Arial"/>
        </w:rPr>
        <w:t>s</w:t>
      </w:r>
      <w:r w:rsidR="00715DED" w:rsidRPr="00A83F30">
        <w:rPr>
          <w:rFonts w:asciiTheme="minorHAnsi" w:hAnsiTheme="minorHAnsi" w:cs="Arial"/>
        </w:rPr>
        <w:t xml:space="preserve">. </w:t>
      </w:r>
      <w:r>
        <w:rPr>
          <w:rFonts w:asciiTheme="minorHAnsi" w:hAnsiTheme="minorHAnsi" w:cs="Arial"/>
        </w:rPr>
        <w:t>Host Site</w:t>
      </w:r>
      <w:r w:rsidR="009E5811" w:rsidRPr="00A83F30">
        <w:rPr>
          <w:rFonts w:asciiTheme="minorHAnsi" w:hAnsiTheme="minorHAnsi" w:cs="Arial"/>
        </w:rPr>
        <w:t xml:space="preserve"> will notify </w:t>
      </w:r>
      <w:r>
        <w:rPr>
          <w:rFonts w:asciiTheme="minorHAnsi" w:hAnsiTheme="minorHAnsi" w:cs="Arial"/>
        </w:rPr>
        <w:t>Western</w:t>
      </w:r>
      <w:r w:rsidR="009E5811" w:rsidRPr="00A83F30">
        <w:rPr>
          <w:rFonts w:asciiTheme="minorHAnsi" w:hAnsiTheme="minorHAnsi" w:cs="Arial"/>
        </w:rPr>
        <w:t xml:space="preserve"> in writing of any change or proposed change of the </w:t>
      </w:r>
      <w:r w:rsidR="00306D2A">
        <w:rPr>
          <w:rFonts w:asciiTheme="minorHAnsi" w:hAnsiTheme="minorHAnsi" w:cs="Arial"/>
        </w:rPr>
        <w:t>Host Site supervisor</w:t>
      </w:r>
      <w:r w:rsidR="009E5811" w:rsidRPr="00A83F30">
        <w:rPr>
          <w:rFonts w:asciiTheme="minorHAnsi" w:hAnsiTheme="minorHAnsi" w:cs="Arial"/>
        </w:rPr>
        <w:t>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4"/>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will provide students with access to sources of information necessary for the </w:t>
      </w:r>
      <w:r w:rsidR="008E3034">
        <w:rPr>
          <w:rFonts w:asciiTheme="minorHAnsi" w:hAnsiTheme="minorHAnsi" w:cs="Arial"/>
        </w:rPr>
        <w:t>Program</w:t>
      </w:r>
      <w:r w:rsidR="009E5811" w:rsidRPr="00A83F30">
        <w:rPr>
          <w:rFonts w:asciiTheme="minorHAnsi" w:hAnsiTheme="minorHAnsi" w:cs="Arial"/>
        </w:rPr>
        <w:t xml:space="preserve">, within </w:t>
      </w:r>
      <w:r>
        <w:rPr>
          <w:rFonts w:asciiTheme="minorHAnsi" w:hAnsiTheme="minorHAnsi" w:cs="Arial"/>
        </w:rPr>
        <w:t>Host Site</w:t>
      </w:r>
      <w:r w:rsidR="009E5811" w:rsidRPr="00A83F30">
        <w:rPr>
          <w:rFonts w:asciiTheme="minorHAnsi" w:hAnsiTheme="minorHAnsi" w:cs="Arial"/>
        </w:rPr>
        <w:t>’s policies and procedures and com</w:t>
      </w:r>
      <w:r w:rsidR="00042961" w:rsidRPr="00A83F30">
        <w:rPr>
          <w:rFonts w:asciiTheme="minorHAnsi" w:hAnsiTheme="minorHAnsi" w:cs="Arial"/>
        </w:rPr>
        <w:t>mensurate with patients’ rights, and health and safety,</w:t>
      </w:r>
      <w:r w:rsidR="009E5811" w:rsidRPr="00A83F30">
        <w:rPr>
          <w:rFonts w:asciiTheme="minorHAnsi" w:hAnsiTheme="minorHAnsi" w:cs="Arial"/>
        </w:rPr>
        <w:t xml:space="preserve"> including library resources and reference materials.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C30719" w:rsidRPr="00A83F30" w:rsidRDefault="00A83F30" w:rsidP="00C30719">
      <w:pPr>
        <w:pStyle w:val="ListParagraph"/>
        <w:numPr>
          <w:ilvl w:val="0"/>
          <w:numId w:val="4"/>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will make available to students </w:t>
      </w:r>
      <w:r w:rsidR="008E3034">
        <w:rPr>
          <w:rFonts w:asciiTheme="minorHAnsi" w:hAnsiTheme="minorHAnsi" w:cs="Arial"/>
        </w:rPr>
        <w:t xml:space="preserve">necessary </w:t>
      </w:r>
      <w:r w:rsidR="009E5811" w:rsidRPr="00A83F30">
        <w:rPr>
          <w:rFonts w:asciiTheme="minorHAnsi" w:hAnsiTheme="minorHAnsi" w:cs="Arial"/>
        </w:rPr>
        <w:t xml:space="preserve">supplies and equipment necessary for care of patients/clients and the </w:t>
      </w:r>
      <w:r w:rsidR="008E3034">
        <w:rPr>
          <w:rFonts w:asciiTheme="minorHAnsi" w:hAnsiTheme="minorHAnsi" w:cs="Arial"/>
        </w:rPr>
        <w:t>Program</w:t>
      </w:r>
      <w:r w:rsidR="009E5811" w:rsidRPr="00A83F30">
        <w:rPr>
          <w:rFonts w:asciiTheme="minorHAnsi" w:hAnsiTheme="minorHAnsi" w:cs="Arial"/>
        </w:rPr>
        <w:t>.</w:t>
      </w:r>
    </w:p>
    <w:p w:rsidR="009E5811" w:rsidRPr="00A83F30" w:rsidRDefault="009E5811" w:rsidP="00C30719">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4"/>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will submit required reports on each student’s performance and will provide an evaluation to</w:t>
      </w:r>
      <w:r w:rsidR="008E3034">
        <w:rPr>
          <w:rFonts w:asciiTheme="minorHAnsi" w:hAnsiTheme="minorHAnsi" w:cs="Arial"/>
        </w:rPr>
        <w:t xml:space="preserve"> Western’s faculty advisor </w:t>
      </w:r>
      <w:r w:rsidR="009E5811" w:rsidRPr="00A83F30">
        <w:rPr>
          <w:rFonts w:asciiTheme="minorHAnsi" w:hAnsiTheme="minorHAnsi" w:cs="Arial"/>
        </w:rPr>
        <w:t xml:space="preserve">on forms provided by </w:t>
      </w:r>
      <w:r>
        <w:rPr>
          <w:rFonts w:asciiTheme="minorHAnsi" w:hAnsiTheme="minorHAnsi" w:cs="Arial"/>
        </w:rPr>
        <w:t>Western</w:t>
      </w:r>
      <w:r w:rsidR="009E5811"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4"/>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retains full responsibility for the care of patients/clients, and will maintain the quality of patient care without relying on the students’ clinical training activities for staffing purposes.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A83F30" w:rsidP="00112E86">
      <w:pPr>
        <w:pStyle w:val="ListParagraph"/>
        <w:numPr>
          <w:ilvl w:val="0"/>
          <w:numId w:val="4"/>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will have the right to take immediate temporary action to correct a situation where a student’s actions endanger patient care.  As soon as possible thereafter, </w:t>
      </w:r>
      <w:r w:rsidR="00306D2A">
        <w:rPr>
          <w:rFonts w:asciiTheme="minorHAnsi" w:hAnsiTheme="minorHAnsi" w:cs="Arial"/>
        </w:rPr>
        <w:t>Host Site supervisor</w:t>
      </w:r>
      <w:r w:rsidR="009E5811" w:rsidRPr="00A83F30">
        <w:rPr>
          <w:rFonts w:asciiTheme="minorHAnsi" w:hAnsiTheme="minorHAnsi" w:cs="Arial"/>
        </w:rPr>
        <w:t xml:space="preserve"> will notify </w:t>
      </w:r>
      <w:r>
        <w:rPr>
          <w:rFonts w:asciiTheme="minorHAnsi" w:hAnsiTheme="minorHAnsi" w:cs="Arial"/>
        </w:rPr>
        <w:t>Western</w:t>
      </w:r>
      <w:r w:rsidR="00DB69AC">
        <w:rPr>
          <w:rFonts w:asciiTheme="minorHAnsi" w:hAnsiTheme="minorHAnsi" w:cs="Arial"/>
        </w:rPr>
        <w:t>’s faculty advisor</w:t>
      </w:r>
      <w:r w:rsidR="009E5811" w:rsidRPr="00A83F30">
        <w:rPr>
          <w:rFonts w:asciiTheme="minorHAnsi" w:hAnsiTheme="minorHAnsi" w:cs="Arial"/>
        </w:rPr>
        <w:t xml:space="preserve"> of the action taken.  All final resolutions of the student’s academic status in such situations will be made solely by </w:t>
      </w:r>
      <w:r>
        <w:rPr>
          <w:rFonts w:asciiTheme="minorHAnsi" w:hAnsiTheme="minorHAnsi" w:cs="Arial"/>
        </w:rPr>
        <w:t>Western</w:t>
      </w:r>
      <w:r w:rsidR="009E5811" w:rsidRPr="00A83F30">
        <w:rPr>
          <w:rFonts w:asciiTheme="minorHAnsi" w:hAnsiTheme="minorHAnsi" w:cs="Arial"/>
        </w:rPr>
        <w:t xml:space="preserve"> after reviewing the matter and considering whatever written factual information </w:t>
      </w:r>
      <w:r>
        <w:rPr>
          <w:rFonts w:asciiTheme="minorHAnsi" w:hAnsiTheme="minorHAnsi" w:cs="Arial"/>
        </w:rPr>
        <w:t>Host Site</w:t>
      </w:r>
      <w:r w:rsidR="009E5811" w:rsidRPr="00A83F30">
        <w:rPr>
          <w:rFonts w:asciiTheme="minorHAnsi" w:hAnsiTheme="minorHAnsi" w:cs="Arial"/>
        </w:rPr>
        <w:t xml:space="preserve"> provides for </w:t>
      </w:r>
      <w:r>
        <w:rPr>
          <w:rFonts w:asciiTheme="minorHAnsi" w:hAnsiTheme="minorHAnsi" w:cs="Arial"/>
        </w:rPr>
        <w:t>Western</w:t>
      </w:r>
      <w:r w:rsidR="009E5811" w:rsidRPr="00A83F30">
        <w:rPr>
          <w:rFonts w:asciiTheme="minorHAnsi" w:hAnsiTheme="minorHAnsi" w:cs="Arial"/>
        </w:rPr>
        <w:t xml:space="preserve">; however, </w:t>
      </w:r>
      <w:r>
        <w:rPr>
          <w:rFonts w:asciiTheme="minorHAnsi" w:hAnsiTheme="minorHAnsi" w:cs="Arial"/>
        </w:rPr>
        <w:t>Host Site</w:t>
      </w:r>
      <w:r w:rsidR="009E5811" w:rsidRPr="00A83F30">
        <w:rPr>
          <w:rFonts w:asciiTheme="minorHAnsi" w:hAnsiTheme="minorHAnsi" w:cs="Arial"/>
        </w:rPr>
        <w:t xml:space="preserve"> reserves the right to terminate the use of its facilities by a particular student where necessary to maintain its operation free of disruption and to ensure quality of patient care.</w:t>
      </w:r>
    </w:p>
    <w:p w:rsidR="009E5811" w:rsidRPr="00A83F30" w:rsidRDefault="009E5811">
      <w:pPr>
        <w:spacing w:line="240" w:lineRule="auto"/>
        <w:rPr>
          <w:rFonts w:asciiTheme="minorHAnsi" w:hAnsiTheme="minorHAnsi" w:cs="Arial"/>
        </w:rPr>
      </w:pPr>
      <w:r w:rsidRPr="00A83F30">
        <w:rPr>
          <w:rFonts w:asciiTheme="minorHAnsi" w:hAnsiTheme="minorHAnsi" w:cs="Arial"/>
        </w:rPr>
        <w:lastRenderedPageBreak/>
        <w:t xml:space="preserve"> </w:t>
      </w:r>
    </w:p>
    <w:p w:rsidR="009E5811" w:rsidRPr="00A83F30" w:rsidRDefault="009E5811" w:rsidP="00112E86">
      <w:pPr>
        <w:pStyle w:val="ListParagraph"/>
        <w:numPr>
          <w:ilvl w:val="0"/>
          <w:numId w:val="4"/>
        </w:numPr>
        <w:spacing w:line="240" w:lineRule="auto"/>
        <w:rPr>
          <w:rFonts w:asciiTheme="minorHAnsi" w:hAnsiTheme="minorHAnsi" w:cs="Arial"/>
        </w:rPr>
      </w:pPr>
      <w:r w:rsidRPr="00A83F30">
        <w:rPr>
          <w:rFonts w:asciiTheme="minorHAnsi" w:hAnsiTheme="minorHAnsi" w:cs="Arial"/>
        </w:rPr>
        <w:t xml:space="preserve">On any day when a student is participating in the </w:t>
      </w:r>
      <w:r w:rsidR="008E3034">
        <w:rPr>
          <w:rFonts w:asciiTheme="minorHAnsi" w:hAnsiTheme="minorHAnsi" w:cs="Arial"/>
        </w:rPr>
        <w:t>Program</w:t>
      </w:r>
      <w:r w:rsidRPr="00A83F30">
        <w:rPr>
          <w:rFonts w:asciiTheme="minorHAnsi" w:hAnsiTheme="minorHAnsi" w:cs="Arial"/>
        </w:rPr>
        <w:t xml:space="preserve"> at its facilities, </w:t>
      </w:r>
      <w:r w:rsidR="00A83F30">
        <w:rPr>
          <w:rFonts w:asciiTheme="minorHAnsi" w:hAnsiTheme="minorHAnsi" w:cs="Arial"/>
        </w:rPr>
        <w:t>Host Site</w:t>
      </w:r>
      <w:r w:rsidRPr="00A83F30">
        <w:rPr>
          <w:rFonts w:asciiTheme="minorHAnsi" w:hAnsiTheme="minorHAnsi" w:cs="Arial"/>
        </w:rPr>
        <w:t xml:space="preserve"> will provide to such student necessary emergency health care or first aid for accidents occurring in its facilities.  The student will be responsible for the costs of any and all care. </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Default="009E5811" w:rsidP="00112E86">
      <w:pPr>
        <w:pStyle w:val="ListParagraph"/>
        <w:numPr>
          <w:ilvl w:val="0"/>
          <w:numId w:val="4"/>
        </w:numPr>
        <w:spacing w:line="240" w:lineRule="auto"/>
        <w:rPr>
          <w:rFonts w:asciiTheme="minorHAnsi" w:hAnsiTheme="minorHAnsi" w:cs="Arial"/>
        </w:rPr>
      </w:pPr>
      <w:r w:rsidRPr="00A83F30">
        <w:rPr>
          <w:rFonts w:asciiTheme="minorHAnsi" w:hAnsiTheme="minorHAnsi" w:cs="Arial"/>
        </w:rPr>
        <w:t xml:space="preserve">Except as provided in this Agreement, </w:t>
      </w:r>
      <w:r w:rsidR="00A83F30">
        <w:rPr>
          <w:rFonts w:asciiTheme="minorHAnsi" w:hAnsiTheme="minorHAnsi" w:cs="Arial"/>
        </w:rPr>
        <w:t>Host Site</w:t>
      </w:r>
      <w:r w:rsidRPr="00A83F30">
        <w:rPr>
          <w:rFonts w:asciiTheme="minorHAnsi" w:hAnsiTheme="minorHAnsi" w:cs="Arial"/>
        </w:rPr>
        <w:t xml:space="preserve"> will have no obligation to furnish medical or surgical care to any student.</w:t>
      </w:r>
    </w:p>
    <w:p w:rsidR="00D461B3" w:rsidRDefault="00D461B3" w:rsidP="00D461B3">
      <w:pPr>
        <w:pStyle w:val="ListParagraph"/>
        <w:spacing w:line="240" w:lineRule="auto"/>
        <w:rPr>
          <w:rFonts w:asciiTheme="minorHAnsi" w:hAnsiTheme="minorHAnsi" w:cs="Arial"/>
        </w:rPr>
      </w:pPr>
    </w:p>
    <w:p w:rsidR="00D461B3" w:rsidRPr="00A83F30" w:rsidRDefault="00D461B3" w:rsidP="00D461B3">
      <w:pPr>
        <w:pStyle w:val="ListParagraph"/>
        <w:numPr>
          <w:ilvl w:val="0"/>
          <w:numId w:val="4"/>
        </w:numPr>
        <w:spacing w:line="240" w:lineRule="auto"/>
        <w:rPr>
          <w:rFonts w:asciiTheme="minorHAnsi" w:hAnsiTheme="minorHAnsi" w:cs="Arial"/>
        </w:rPr>
      </w:pPr>
      <w:r>
        <w:rPr>
          <w:rFonts w:asciiTheme="minorHAnsi" w:hAnsiTheme="minorHAnsi" w:cs="Arial"/>
        </w:rPr>
        <w:t xml:space="preserve">Host Site will comply with the </w:t>
      </w:r>
      <w:r w:rsidRPr="00D461B3">
        <w:rPr>
          <w:rFonts w:asciiTheme="minorHAnsi" w:hAnsiTheme="minorHAnsi" w:cs="Arial"/>
        </w:rPr>
        <w:t>Family Educational Rights and Privacy Act (FERPA)</w:t>
      </w:r>
      <w:r>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IV</w:t>
      </w:r>
      <w:proofErr w:type="gramStart"/>
      <w:r w:rsidRPr="00A83F30">
        <w:rPr>
          <w:rFonts w:asciiTheme="minorHAnsi" w:hAnsiTheme="minorHAnsi" w:cs="Arial"/>
          <w:b/>
          <w:bCs/>
        </w:rPr>
        <w:t xml:space="preserve">.  </w:t>
      </w:r>
      <w:r w:rsidRPr="00A83F30">
        <w:rPr>
          <w:rFonts w:asciiTheme="minorHAnsi" w:hAnsiTheme="minorHAnsi" w:cs="Arial"/>
          <w:b/>
          <w:bCs/>
          <w:u w:val="single"/>
        </w:rPr>
        <w:t>STUDENTS’</w:t>
      </w:r>
      <w:proofErr w:type="gramEnd"/>
      <w:r w:rsidRPr="00A83F30">
        <w:rPr>
          <w:rFonts w:asciiTheme="minorHAnsi" w:hAnsiTheme="minorHAnsi" w:cs="Arial"/>
          <w:b/>
          <w:bCs/>
          <w:u w:val="single"/>
        </w:rPr>
        <w:t xml:space="preserve"> STATUS AND RESPONSIBILITIES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5"/>
        </w:numPr>
        <w:spacing w:line="240" w:lineRule="auto"/>
        <w:rPr>
          <w:rFonts w:asciiTheme="minorHAnsi" w:hAnsiTheme="minorHAnsi" w:cs="Arial"/>
        </w:rPr>
      </w:pPr>
      <w:r w:rsidRPr="00A83F30">
        <w:rPr>
          <w:rFonts w:asciiTheme="minorHAnsi" w:hAnsiTheme="minorHAnsi" w:cs="Arial"/>
        </w:rPr>
        <w:t xml:space="preserve">Students will have the status of learners and will not replace </w:t>
      </w:r>
      <w:r w:rsidR="00A83F30">
        <w:rPr>
          <w:rFonts w:asciiTheme="minorHAnsi" w:hAnsiTheme="minorHAnsi" w:cs="Arial"/>
        </w:rPr>
        <w:t>Host Site</w:t>
      </w:r>
      <w:r w:rsidRPr="00A83F30">
        <w:rPr>
          <w:rFonts w:asciiTheme="minorHAnsi" w:hAnsiTheme="minorHAnsi" w:cs="Arial"/>
        </w:rPr>
        <w:t xml:space="preserve"> personnel.  Any service rendered by students is incidental to the educational purpose of the </w:t>
      </w:r>
      <w:r w:rsidR="008E3034">
        <w:rPr>
          <w:rFonts w:asciiTheme="minorHAnsi" w:hAnsiTheme="minorHAnsi" w:cs="Arial"/>
        </w:rPr>
        <w:t>Program</w:t>
      </w:r>
      <w:r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5"/>
        </w:numPr>
        <w:spacing w:line="240" w:lineRule="auto"/>
        <w:rPr>
          <w:rFonts w:asciiTheme="minorHAnsi" w:hAnsiTheme="minorHAnsi" w:cs="Arial"/>
        </w:rPr>
      </w:pPr>
      <w:r w:rsidRPr="00A83F30">
        <w:rPr>
          <w:rFonts w:asciiTheme="minorHAnsi" w:hAnsiTheme="minorHAnsi" w:cs="Arial"/>
        </w:rPr>
        <w:t xml:space="preserve">Students are required to adhere to the standards, policies, and regulations of </w:t>
      </w:r>
      <w:r w:rsidR="00A83F30">
        <w:rPr>
          <w:rFonts w:asciiTheme="minorHAnsi" w:hAnsiTheme="minorHAnsi" w:cs="Arial"/>
        </w:rPr>
        <w:t>Host Site</w:t>
      </w:r>
      <w:r w:rsidRPr="00A83F30">
        <w:rPr>
          <w:rFonts w:asciiTheme="minorHAnsi" w:hAnsiTheme="minorHAnsi" w:cs="Arial"/>
        </w:rPr>
        <w:t xml:space="preserve"> during their </w:t>
      </w:r>
      <w:r w:rsidR="008E3034">
        <w:rPr>
          <w:rFonts w:asciiTheme="minorHAnsi" w:hAnsiTheme="minorHAnsi" w:cs="Arial"/>
        </w:rPr>
        <w:t>Program</w:t>
      </w:r>
      <w:r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5"/>
        </w:numPr>
        <w:spacing w:line="240" w:lineRule="auto"/>
        <w:rPr>
          <w:rFonts w:asciiTheme="minorHAnsi" w:hAnsiTheme="minorHAnsi" w:cs="Arial"/>
        </w:rPr>
      </w:pPr>
      <w:r w:rsidRPr="00A83F30">
        <w:rPr>
          <w:rFonts w:asciiTheme="minorHAnsi" w:hAnsiTheme="minorHAnsi" w:cs="Arial"/>
        </w:rPr>
        <w:t xml:space="preserve">Students will wear appropriate attire and name tags, and will conform to the standards and practices established by </w:t>
      </w:r>
      <w:r w:rsidR="00A83F30">
        <w:rPr>
          <w:rFonts w:asciiTheme="minorHAnsi" w:hAnsiTheme="minorHAnsi" w:cs="Arial"/>
        </w:rPr>
        <w:t>Western</w:t>
      </w:r>
      <w:r w:rsidRPr="00A83F30">
        <w:rPr>
          <w:rFonts w:asciiTheme="minorHAnsi" w:hAnsiTheme="minorHAnsi" w:cs="Arial"/>
        </w:rPr>
        <w:t xml:space="preserve"> during their </w:t>
      </w:r>
      <w:r w:rsidR="008E3034">
        <w:rPr>
          <w:rFonts w:asciiTheme="minorHAnsi" w:hAnsiTheme="minorHAnsi" w:cs="Arial"/>
        </w:rPr>
        <w:t>Program</w:t>
      </w:r>
      <w:r w:rsidRPr="00A83F30">
        <w:rPr>
          <w:rFonts w:asciiTheme="minorHAnsi" w:hAnsiTheme="minorHAnsi" w:cs="Arial"/>
        </w:rPr>
        <w:t xml:space="preserve"> at </w:t>
      </w:r>
      <w:r w:rsidR="00A83F30">
        <w:rPr>
          <w:rFonts w:asciiTheme="minorHAnsi" w:hAnsiTheme="minorHAnsi" w:cs="Arial"/>
        </w:rPr>
        <w:t>Host Site</w:t>
      </w:r>
      <w:r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5"/>
        </w:numPr>
        <w:spacing w:line="240" w:lineRule="auto"/>
        <w:rPr>
          <w:rFonts w:asciiTheme="minorHAnsi" w:hAnsiTheme="minorHAnsi" w:cs="Arial"/>
        </w:rPr>
      </w:pPr>
      <w:r w:rsidRPr="00A83F30">
        <w:rPr>
          <w:rFonts w:asciiTheme="minorHAnsi" w:hAnsiTheme="minorHAnsi" w:cs="Arial"/>
        </w:rPr>
        <w:t xml:space="preserve">Students assigned to </w:t>
      </w:r>
      <w:r w:rsidR="00A83F30">
        <w:rPr>
          <w:rFonts w:asciiTheme="minorHAnsi" w:hAnsiTheme="minorHAnsi" w:cs="Arial"/>
        </w:rPr>
        <w:t>Host Site</w:t>
      </w:r>
      <w:r w:rsidRPr="00A83F30">
        <w:rPr>
          <w:rFonts w:asciiTheme="minorHAnsi" w:hAnsiTheme="minorHAnsi" w:cs="Arial"/>
        </w:rPr>
        <w:t xml:space="preserve"> will be and will remain students of </w:t>
      </w:r>
      <w:r w:rsidR="00A83F30">
        <w:rPr>
          <w:rFonts w:asciiTheme="minorHAnsi" w:hAnsiTheme="minorHAnsi" w:cs="Arial"/>
        </w:rPr>
        <w:t>Western</w:t>
      </w:r>
      <w:r w:rsidRPr="00A83F30">
        <w:rPr>
          <w:rFonts w:asciiTheme="minorHAnsi" w:hAnsiTheme="minorHAnsi" w:cs="Arial"/>
        </w:rPr>
        <w:t xml:space="preserve">, and will in no sense be considered employees of </w:t>
      </w:r>
      <w:r w:rsidR="00A83F30">
        <w:rPr>
          <w:rFonts w:asciiTheme="minorHAnsi" w:hAnsiTheme="minorHAnsi" w:cs="Arial"/>
        </w:rPr>
        <w:t>Host Site</w:t>
      </w:r>
      <w:r w:rsidRPr="00A83F30">
        <w:rPr>
          <w:rFonts w:asciiTheme="minorHAnsi" w:hAnsiTheme="minorHAnsi" w:cs="Arial"/>
        </w:rPr>
        <w:t xml:space="preserve">.  </w:t>
      </w:r>
      <w:r w:rsidR="00A83F30">
        <w:rPr>
          <w:rFonts w:asciiTheme="minorHAnsi" w:hAnsiTheme="minorHAnsi" w:cs="Arial"/>
        </w:rPr>
        <w:t>Host Site</w:t>
      </w:r>
      <w:r w:rsidRPr="00A83F30">
        <w:rPr>
          <w:rFonts w:asciiTheme="minorHAnsi" w:hAnsiTheme="minorHAnsi" w:cs="Arial"/>
        </w:rPr>
        <w:t xml:space="preserve"> does not and will not assume any liability under any law relating to Worker’s Compensation on account of any </w:t>
      </w:r>
      <w:r w:rsidR="00A83F30">
        <w:rPr>
          <w:rFonts w:asciiTheme="minorHAnsi" w:hAnsiTheme="minorHAnsi" w:cs="Arial"/>
        </w:rPr>
        <w:t>Western</w:t>
      </w:r>
      <w:r w:rsidRPr="00A83F30">
        <w:rPr>
          <w:rFonts w:asciiTheme="minorHAnsi" w:hAnsiTheme="minorHAnsi" w:cs="Arial"/>
        </w:rPr>
        <w:t xml:space="preserve"> student’s performing, receiving training, or traveling pursuant to this Agreement.  Students will not be entitled to any monetary or other remuneration for services performed by them at </w:t>
      </w:r>
      <w:r w:rsidR="00A83F30">
        <w:rPr>
          <w:rFonts w:asciiTheme="minorHAnsi" w:hAnsiTheme="minorHAnsi" w:cs="Arial"/>
        </w:rPr>
        <w:t>Host Site</w:t>
      </w:r>
      <w:r w:rsidRPr="00A83F30">
        <w:rPr>
          <w:rFonts w:asciiTheme="minorHAnsi" w:hAnsiTheme="minorHAnsi" w:cs="Arial"/>
        </w:rPr>
        <w:t xml:space="preserve">, nor will </w:t>
      </w:r>
      <w:r w:rsidR="00A83F30">
        <w:rPr>
          <w:rFonts w:asciiTheme="minorHAnsi" w:hAnsiTheme="minorHAnsi" w:cs="Arial"/>
        </w:rPr>
        <w:t>Host Site</w:t>
      </w:r>
      <w:r w:rsidRPr="00A83F30">
        <w:rPr>
          <w:rFonts w:asciiTheme="minorHAnsi" w:hAnsiTheme="minorHAnsi" w:cs="Arial"/>
        </w:rPr>
        <w:t xml:space="preserve"> otherwise have any monetary obligation to </w:t>
      </w:r>
      <w:r w:rsidR="00A83F30">
        <w:rPr>
          <w:rFonts w:asciiTheme="minorHAnsi" w:hAnsiTheme="minorHAnsi" w:cs="Arial"/>
        </w:rPr>
        <w:t>Western</w:t>
      </w:r>
      <w:r w:rsidRPr="00A83F30">
        <w:rPr>
          <w:rFonts w:asciiTheme="minorHAnsi" w:hAnsiTheme="minorHAnsi" w:cs="Arial"/>
        </w:rPr>
        <w:t xml:space="preserve"> or its students by virtue of this Agreement.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 xml:space="preserve">V.  </w:t>
      </w:r>
      <w:r w:rsidRPr="00A83F30">
        <w:rPr>
          <w:rFonts w:asciiTheme="minorHAnsi" w:hAnsiTheme="minorHAnsi" w:cs="Arial"/>
          <w:b/>
          <w:bCs/>
          <w:u w:val="single"/>
        </w:rPr>
        <w:t>LIABILITY COVERAGE PROVISIONS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6"/>
        </w:numPr>
        <w:spacing w:line="240" w:lineRule="auto"/>
        <w:rPr>
          <w:rFonts w:asciiTheme="minorHAnsi" w:hAnsiTheme="minorHAnsi" w:cs="Arial"/>
        </w:rPr>
      </w:pPr>
      <w:r w:rsidRPr="00A83F30">
        <w:rPr>
          <w:rFonts w:asciiTheme="minorHAnsi" w:hAnsiTheme="minorHAnsi" w:cs="Arial"/>
        </w:rPr>
        <w:t>Each party to this agreement will be responsible for the negligent acts or omissions of its own employees, officers, or agents in the performance of this Agreement.  Neither party will be considered the agent of the other and neither party assumes any responsibility to the other party for the consequences of any act or omission of any person, firm, or corporation not a party to this Agreement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866CEB" w:rsidRPr="00A83F30" w:rsidRDefault="00A83F30" w:rsidP="00112E86">
      <w:pPr>
        <w:pStyle w:val="ListParagraph"/>
        <w:numPr>
          <w:ilvl w:val="0"/>
          <w:numId w:val="6"/>
        </w:numPr>
        <w:spacing w:line="240" w:lineRule="auto"/>
        <w:rPr>
          <w:rFonts w:asciiTheme="minorHAnsi" w:hAnsiTheme="minorHAnsi" w:cs="Arial"/>
        </w:rPr>
      </w:pPr>
      <w:r>
        <w:rPr>
          <w:rFonts w:asciiTheme="minorHAnsi" w:hAnsiTheme="minorHAnsi" w:cs="Arial"/>
        </w:rPr>
        <w:t>Western</w:t>
      </w:r>
      <w:r w:rsidR="009E5811" w:rsidRPr="00A83F30">
        <w:rPr>
          <w:rFonts w:asciiTheme="minorHAnsi" w:hAnsiTheme="minorHAnsi" w:cs="Arial"/>
        </w:rPr>
        <w:t xml:space="preserve"> is covered by the State of Washington Self-Insurance Program and the Tort Claims Act (Chapter 4.92 RCW).  Claims against </w:t>
      </w:r>
      <w:r>
        <w:rPr>
          <w:rFonts w:asciiTheme="minorHAnsi" w:hAnsiTheme="minorHAnsi" w:cs="Arial"/>
        </w:rPr>
        <w:t>Western</w:t>
      </w:r>
      <w:r w:rsidR="009E5811" w:rsidRPr="00A83F30">
        <w:rPr>
          <w:rFonts w:asciiTheme="minorHAnsi" w:hAnsiTheme="minorHAnsi" w:cs="Arial"/>
        </w:rPr>
        <w:t xml:space="preserve"> and its employees, officers, and agents in the performance of their duties under this Agreement will be paid from the tort claims liability account as provided in Chapter 4.92 RCW.  </w:t>
      </w:r>
    </w:p>
    <w:p w:rsidR="00866CEB" w:rsidRPr="00A83F30" w:rsidRDefault="00866CEB">
      <w:pPr>
        <w:spacing w:line="240" w:lineRule="auto"/>
        <w:rPr>
          <w:rFonts w:asciiTheme="minorHAnsi" w:hAnsiTheme="minorHAnsi" w:cs="Arial"/>
        </w:rPr>
      </w:pPr>
    </w:p>
    <w:p w:rsidR="009E5811" w:rsidRPr="00A83F30" w:rsidRDefault="00E525A7" w:rsidP="00112E86">
      <w:pPr>
        <w:pStyle w:val="ListParagraph"/>
        <w:numPr>
          <w:ilvl w:val="0"/>
          <w:numId w:val="6"/>
        </w:numPr>
        <w:spacing w:line="240" w:lineRule="auto"/>
        <w:rPr>
          <w:rFonts w:asciiTheme="minorHAnsi" w:hAnsiTheme="minorHAnsi" w:cs="Arial"/>
        </w:rPr>
      </w:pPr>
      <w:r w:rsidRPr="00A83F30">
        <w:rPr>
          <w:rFonts w:asciiTheme="minorHAnsi" w:hAnsiTheme="minorHAnsi" w:cs="Arial"/>
        </w:rPr>
        <w:t xml:space="preserve">In order to be accepted at the </w:t>
      </w:r>
      <w:r w:rsidR="00A83F30">
        <w:rPr>
          <w:rFonts w:asciiTheme="minorHAnsi" w:hAnsiTheme="minorHAnsi" w:cs="Arial"/>
        </w:rPr>
        <w:t>Host Site</w:t>
      </w:r>
      <w:r w:rsidRPr="00A83F30">
        <w:rPr>
          <w:rFonts w:asciiTheme="minorHAnsi" w:hAnsiTheme="minorHAnsi" w:cs="Arial"/>
        </w:rPr>
        <w:t>, s</w:t>
      </w:r>
      <w:r w:rsidR="009E5811" w:rsidRPr="00A83F30">
        <w:rPr>
          <w:rFonts w:asciiTheme="minorHAnsi" w:hAnsiTheme="minorHAnsi" w:cs="Arial"/>
        </w:rPr>
        <w:t xml:space="preserve">tudents </w:t>
      </w:r>
      <w:r w:rsidRPr="00A83F30">
        <w:rPr>
          <w:rFonts w:asciiTheme="minorHAnsi" w:hAnsiTheme="minorHAnsi" w:cs="Arial"/>
        </w:rPr>
        <w:t xml:space="preserve">will be required to </w:t>
      </w:r>
      <w:r w:rsidR="007060B4" w:rsidRPr="00A83F30">
        <w:rPr>
          <w:rFonts w:asciiTheme="minorHAnsi" w:hAnsiTheme="minorHAnsi" w:cs="Arial"/>
        </w:rPr>
        <w:t>maintain</w:t>
      </w:r>
      <w:r w:rsidR="00C30719" w:rsidRPr="00A83F30">
        <w:rPr>
          <w:rFonts w:asciiTheme="minorHAnsi" w:hAnsiTheme="minorHAnsi" w:cs="Arial"/>
        </w:rPr>
        <w:t xml:space="preserve"> </w:t>
      </w:r>
      <w:r w:rsidR="007E56A3" w:rsidRPr="00A83F30">
        <w:rPr>
          <w:rFonts w:asciiTheme="minorHAnsi" w:hAnsiTheme="minorHAnsi" w:cs="Arial"/>
        </w:rPr>
        <w:t xml:space="preserve">student medical malpractice </w:t>
      </w:r>
      <w:r w:rsidR="007060B4" w:rsidRPr="00A83F30">
        <w:rPr>
          <w:rFonts w:asciiTheme="minorHAnsi" w:hAnsiTheme="minorHAnsi" w:cs="Arial"/>
        </w:rPr>
        <w:t xml:space="preserve">insurance </w:t>
      </w:r>
      <w:r w:rsidR="009E5811" w:rsidRPr="00A83F30">
        <w:rPr>
          <w:rFonts w:asciiTheme="minorHAnsi" w:hAnsiTheme="minorHAnsi" w:cs="Arial"/>
        </w:rPr>
        <w:t xml:space="preserve">while working in the </w:t>
      </w:r>
      <w:r w:rsidR="00A83F30">
        <w:rPr>
          <w:rFonts w:asciiTheme="minorHAnsi" w:hAnsiTheme="minorHAnsi" w:cs="Arial"/>
        </w:rPr>
        <w:t>Host Site</w:t>
      </w:r>
      <w:r w:rsidR="009E5811"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lastRenderedPageBreak/>
        <w:t xml:space="preserve"> </w:t>
      </w:r>
    </w:p>
    <w:p w:rsidR="009E5811" w:rsidRPr="00A83F30" w:rsidRDefault="00A83F30" w:rsidP="00112E86">
      <w:pPr>
        <w:pStyle w:val="ListParagraph"/>
        <w:numPr>
          <w:ilvl w:val="0"/>
          <w:numId w:val="6"/>
        </w:numPr>
        <w:spacing w:line="240" w:lineRule="auto"/>
        <w:rPr>
          <w:rFonts w:asciiTheme="minorHAnsi" w:hAnsiTheme="minorHAnsi" w:cs="Arial"/>
        </w:rPr>
      </w:pPr>
      <w:r>
        <w:rPr>
          <w:rFonts w:asciiTheme="minorHAnsi" w:hAnsiTheme="minorHAnsi" w:cs="Arial"/>
        </w:rPr>
        <w:t>Host Site</w:t>
      </w:r>
      <w:r w:rsidR="009E5811" w:rsidRPr="00A83F30">
        <w:rPr>
          <w:rFonts w:asciiTheme="minorHAnsi" w:hAnsiTheme="minorHAnsi" w:cs="Arial"/>
        </w:rPr>
        <w:t xml:space="preserve"> maintains </w:t>
      </w:r>
      <w:r w:rsidR="007060B4" w:rsidRPr="00A83F30">
        <w:rPr>
          <w:rFonts w:asciiTheme="minorHAnsi" w:hAnsiTheme="minorHAnsi" w:cs="Arial"/>
        </w:rPr>
        <w:t xml:space="preserve">commercial general and </w:t>
      </w:r>
      <w:r w:rsidR="009E5811" w:rsidRPr="00A83F30">
        <w:rPr>
          <w:rFonts w:asciiTheme="minorHAnsi" w:hAnsiTheme="minorHAnsi" w:cs="Arial"/>
        </w:rPr>
        <w:t>professional liability insurance coverage</w:t>
      </w:r>
      <w:r w:rsidR="007060B4" w:rsidRPr="00A83F30">
        <w:rPr>
          <w:rFonts w:asciiTheme="minorHAnsi" w:hAnsiTheme="minorHAnsi" w:cs="Arial"/>
        </w:rPr>
        <w:t xml:space="preserve">.  </w:t>
      </w:r>
      <w:r w:rsidR="009E5811" w:rsidRPr="00A83F30">
        <w:rPr>
          <w:rFonts w:asciiTheme="minorHAnsi" w:hAnsiTheme="minorHAnsi" w:cs="Arial"/>
        </w:rPr>
        <w:t xml:space="preserve">Through that coverage, </w:t>
      </w:r>
      <w:r>
        <w:rPr>
          <w:rFonts w:asciiTheme="minorHAnsi" w:hAnsiTheme="minorHAnsi" w:cs="Arial"/>
        </w:rPr>
        <w:t>Host Site</w:t>
      </w:r>
      <w:r w:rsidR="009E5811" w:rsidRPr="00A83F30">
        <w:rPr>
          <w:rFonts w:asciiTheme="minorHAnsi" w:hAnsiTheme="minorHAnsi" w:cs="Arial"/>
        </w:rPr>
        <w:t xml:space="preserve"> provides liability coverage for its employees, officers, and agents in the performance of this Agreement, and further provides the means for defense and payment of claims that may arise against such individuals.  </w:t>
      </w:r>
    </w:p>
    <w:p w:rsidR="009E5811" w:rsidRPr="00A83F30" w:rsidRDefault="009E5811">
      <w:pPr>
        <w:spacing w:line="240" w:lineRule="auto"/>
        <w:ind w:firstLine="720"/>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VI</w:t>
      </w:r>
      <w:proofErr w:type="gramStart"/>
      <w:r w:rsidRPr="00A83F30">
        <w:rPr>
          <w:rFonts w:asciiTheme="minorHAnsi" w:hAnsiTheme="minorHAnsi" w:cs="Arial"/>
          <w:b/>
          <w:bCs/>
        </w:rPr>
        <w:t xml:space="preserve">.  </w:t>
      </w:r>
      <w:r w:rsidRPr="00A83F30">
        <w:rPr>
          <w:rFonts w:asciiTheme="minorHAnsi" w:hAnsiTheme="minorHAnsi" w:cs="Arial"/>
          <w:b/>
          <w:bCs/>
          <w:u w:val="single"/>
        </w:rPr>
        <w:t>TERM</w:t>
      </w:r>
      <w:proofErr w:type="gramEnd"/>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7"/>
        </w:numPr>
        <w:spacing w:line="240" w:lineRule="auto"/>
        <w:rPr>
          <w:rFonts w:asciiTheme="minorHAnsi" w:hAnsiTheme="minorHAnsi" w:cs="Arial"/>
        </w:rPr>
      </w:pPr>
      <w:r w:rsidRPr="00A83F30">
        <w:rPr>
          <w:rFonts w:asciiTheme="minorHAnsi" w:hAnsiTheme="minorHAnsi" w:cs="Arial"/>
        </w:rPr>
        <w:t xml:space="preserve">This Agreement is effective beginning </w:t>
      </w:r>
      <w:bookmarkStart w:id="6" w:name="Text6"/>
      <w:bookmarkEnd w:id="6"/>
      <w:r w:rsidRPr="00A83F30">
        <w:rPr>
          <w:rFonts w:asciiTheme="minorHAnsi" w:hAnsiTheme="minorHAnsi" w:cs="Arial"/>
        </w:rPr>
        <w:t xml:space="preserve">     </w:t>
      </w:r>
      <w:r w:rsidRPr="00A512F3">
        <w:rPr>
          <w:rFonts w:asciiTheme="minorHAnsi" w:hAnsiTheme="minorHAnsi" w:cs="Arial"/>
          <w:color w:val="FF0000"/>
        </w:rPr>
        <w:t>, 20</w:t>
      </w:r>
      <w:r w:rsidR="00A512F3" w:rsidRPr="00A512F3">
        <w:rPr>
          <w:rFonts w:asciiTheme="minorHAnsi" w:hAnsiTheme="minorHAnsi" w:cs="Arial"/>
          <w:color w:val="FF0000"/>
        </w:rPr>
        <w:t>XX</w:t>
      </w:r>
      <w:bookmarkStart w:id="7" w:name="Text7"/>
      <w:bookmarkEnd w:id="7"/>
      <w:r w:rsidRPr="00A512F3">
        <w:rPr>
          <w:rFonts w:asciiTheme="minorHAnsi" w:hAnsiTheme="minorHAnsi" w:cs="Arial"/>
          <w:color w:val="FF0000"/>
        </w:rPr>
        <w:t xml:space="preserve">, </w:t>
      </w:r>
      <w:r w:rsidRPr="00A83F30">
        <w:rPr>
          <w:rFonts w:asciiTheme="minorHAnsi" w:hAnsiTheme="minorHAnsi" w:cs="Arial"/>
        </w:rPr>
        <w:t xml:space="preserve">and will continue thereafter from year to year.  This agreement will be reviewed no later than three years from its effective date, or earlier at the request of either party.  </w:t>
      </w:r>
      <w:r w:rsidR="00A83F30">
        <w:rPr>
          <w:rFonts w:asciiTheme="minorHAnsi" w:hAnsiTheme="minorHAnsi" w:cs="Arial"/>
        </w:rPr>
        <w:t>Western</w:t>
      </w:r>
      <w:r w:rsidRPr="00A83F30">
        <w:rPr>
          <w:rFonts w:asciiTheme="minorHAnsi" w:hAnsiTheme="minorHAnsi" w:cs="Arial"/>
        </w:rPr>
        <w:t xml:space="preserve"> and </w:t>
      </w:r>
      <w:r w:rsidR="00A83F30">
        <w:rPr>
          <w:rFonts w:asciiTheme="minorHAnsi" w:hAnsiTheme="minorHAnsi" w:cs="Arial"/>
        </w:rPr>
        <w:t>Host Site</w:t>
      </w:r>
      <w:r w:rsidRPr="00A83F30">
        <w:rPr>
          <w:rFonts w:asciiTheme="minorHAnsi" w:hAnsiTheme="minorHAnsi" w:cs="Arial"/>
        </w:rPr>
        <w:t xml:space="preserve"> will jointly plan student placement in advance of each year’s beginning, taking into account the needs of the school for clinical placement, maximum number of students for whom </w:t>
      </w:r>
      <w:r w:rsidR="00A83F30">
        <w:rPr>
          <w:rFonts w:asciiTheme="minorHAnsi" w:hAnsiTheme="minorHAnsi" w:cs="Arial"/>
        </w:rPr>
        <w:t>Host Site</w:t>
      </w:r>
      <w:r w:rsidRPr="00A83F30">
        <w:rPr>
          <w:rFonts w:asciiTheme="minorHAnsi" w:hAnsiTheme="minorHAnsi" w:cs="Arial"/>
        </w:rPr>
        <w:t xml:space="preserve"> can provide a desirable clinical education experience, and the needs of other disciplines or schools requesting clinical placements.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112E86">
      <w:pPr>
        <w:pStyle w:val="ListParagraph"/>
        <w:numPr>
          <w:ilvl w:val="0"/>
          <w:numId w:val="7"/>
        </w:numPr>
        <w:spacing w:line="240" w:lineRule="auto"/>
        <w:rPr>
          <w:rFonts w:asciiTheme="minorHAnsi" w:hAnsiTheme="minorHAnsi" w:cs="Arial"/>
        </w:rPr>
      </w:pPr>
      <w:r w:rsidRPr="00A83F30">
        <w:rPr>
          <w:rFonts w:asciiTheme="minorHAnsi" w:hAnsiTheme="minorHAnsi" w:cs="Arial"/>
        </w:rPr>
        <w:t xml:space="preserve">This agreement may be canceled by written notice one year prior to termination; however, such termination shall not become effective for the students then enrolled in the </w:t>
      </w:r>
      <w:r w:rsidR="008E3034">
        <w:rPr>
          <w:rFonts w:asciiTheme="minorHAnsi" w:hAnsiTheme="minorHAnsi" w:cs="Arial"/>
        </w:rPr>
        <w:t>Program</w:t>
      </w:r>
      <w:r w:rsidRPr="00A83F30">
        <w:rPr>
          <w:rFonts w:asciiTheme="minorHAnsi" w:hAnsiTheme="minorHAnsi" w:cs="Arial"/>
        </w:rPr>
        <w:t xml:space="preserve"> if such termination prevents completion of their requirements for completion of the </w:t>
      </w:r>
      <w:r w:rsidR="008E3034">
        <w:rPr>
          <w:rFonts w:asciiTheme="minorHAnsi" w:hAnsiTheme="minorHAnsi" w:cs="Arial"/>
        </w:rPr>
        <w:t>Program</w:t>
      </w:r>
      <w:r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VII</w:t>
      </w:r>
      <w:proofErr w:type="gramStart"/>
      <w:r w:rsidRPr="00A83F30">
        <w:rPr>
          <w:rFonts w:asciiTheme="minorHAnsi" w:hAnsiTheme="minorHAnsi" w:cs="Arial"/>
          <w:b/>
          <w:bCs/>
        </w:rPr>
        <w:t xml:space="preserve">.  </w:t>
      </w:r>
      <w:r w:rsidRPr="00A83F30">
        <w:rPr>
          <w:rFonts w:asciiTheme="minorHAnsi" w:hAnsiTheme="minorHAnsi" w:cs="Arial"/>
          <w:b/>
          <w:bCs/>
          <w:u w:val="single"/>
        </w:rPr>
        <w:t>PROVISIONS</w:t>
      </w:r>
      <w:proofErr w:type="gramEnd"/>
      <w:r w:rsidRPr="00A83F30">
        <w:rPr>
          <w:rFonts w:asciiTheme="minorHAnsi" w:hAnsiTheme="minorHAnsi" w:cs="Arial"/>
          <w:b/>
          <w:bCs/>
          <w:u w:val="single"/>
        </w:rPr>
        <w:t xml:space="preserve"> REGARDING BLOOD-BORNE PATHOGENS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p>
    <w:p w:rsidR="009E5811" w:rsidRPr="00A83F30" w:rsidRDefault="009E5811" w:rsidP="00112E86">
      <w:pPr>
        <w:pStyle w:val="ListParagraph"/>
        <w:numPr>
          <w:ilvl w:val="0"/>
          <w:numId w:val="8"/>
        </w:numPr>
        <w:spacing w:line="240" w:lineRule="auto"/>
        <w:rPr>
          <w:rFonts w:asciiTheme="minorHAnsi" w:hAnsiTheme="minorHAnsi" w:cs="Arial"/>
        </w:rPr>
      </w:pPr>
      <w:r w:rsidRPr="00A83F30">
        <w:rPr>
          <w:rFonts w:asciiTheme="minorHAnsi" w:hAnsiTheme="minorHAnsi" w:cs="Arial"/>
        </w:rPr>
        <w:t xml:space="preserve">In the event a student sustains a needle-stick injury or other substantial exposure to bodily fluids of another or other potentially infectious material while participating in the </w:t>
      </w:r>
      <w:r w:rsidR="008E3034">
        <w:rPr>
          <w:rFonts w:asciiTheme="minorHAnsi" w:hAnsiTheme="minorHAnsi" w:cs="Arial"/>
        </w:rPr>
        <w:t>Program</w:t>
      </w:r>
      <w:r w:rsidRPr="00A83F30">
        <w:rPr>
          <w:rFonts w:asciiTheme="minorHAnsi" w:hAnsiTheme="minorHAnsi" w:cs="Arial"/>
        </w:rPr>
        <w:t xml:space="preserve"> at </w:t>
      </w:r>
      <w:r w:rsidR="00A83F30">
        <w:rPr>
          <w:rFonts w:asciiTheme="minorHAnsi" w:hAnsiTheme="minorHAnsi" w:cs="Arial"/>
        </w:rPr>
        <w:t>Host Site</w:t>
      </w:r>
      <w:r w:rsidRPr="00A83F30">
        <w:rPr>
          <w:rFonts w:asciiTheme="minorHAnsi" w:hAnsiTheme="minorHAnsi" w:cs="Arial"/>
        </w:rPr>
        <w:t xml:space="preserve">, </w:t>
      </w:r>
      <w:r w:rsidR="00A83F30">
        <w:rPr>
          <w:rFonts w:asciiTheme="minorHAnsi" w:hAnsiTheme="minorHAnsi" w:cs="Arial"/>
        </w:rPr>
        <w:t>Host Site</w:t>
      </w:r>
      <w:r w:rsidRPr="00A83F30">
        <w:rPr>
          <w:rFonts w:asciiTheme="minorHAnsi" w:hAnsiTheme="minorHAnsi" w:cs="Arial"/>
        </w:rPr>
        <w:t xml:space="preserve"> agrees to provide the following services:</w:t>
      </w:r>
    </w:p>
    <w:p w:rsidR="00E054C3" w:rsidRPr="00A83F30" w:rsidRDefault="009E5811" w:rsidP="00E054C3">
      <w:pPr>
        <w:pStyle w:val="ListParagraph"/>
        <w:numPr>
          <w:ilvl w:val="0"/>
          <w:numId w:val="9"/>
        </w:numPr>
        <w:spacing w:line="240" w:lineRule="auto"/>
        <w:rPr>
          <w:rFonts w:asciiTheme="minorHAnsi" w:hAnsiTheme="minorHAnsi" w:cs="Arial"/>
        </w:rPr>
      </w:pPr>
      <w:r w:rsidRPr="00A83F30">
        <w:rPr>
          <w:rFonts w:asciiTheme="minorHAnsi" w:hAnsiTheme="minorHAnsi" w:cs="Arial"/>
        </w:rPr>
        <w:t xml:space="preserve">Being seen by </w:t>
      </w:r>
      <w:r w:rsidR="00A83F30">
        <w:rPr>
          <w:rFonts w:asciiTheme="minorHAnsi" w:hAnsiTheme="minorHAnsi" w:cs="Arial"/>
        </w:rPr>
        <w:t>Host Site</w:t>
      </w:r>
      <w:r w:rsidRPr="00A83F30">
        <w:rPr>
          <w:rFonts w:asciiTheme="minorHAnsi" w:hAnsiTheme="minorHAnsi" w:cs="Arial"/>
        </w:rPr>
        <w:t>’s employee health service and/or emergency department as soon as possible after the injury;</w:t>
      </w:r>
    </w:p>
    <w:p w:rsidR="009E5811" w:rsidRPr="00A83F30" w:rsidRDefault="009E5811" w:rsidP="00E054C3">
      <w:pPr>
        <w:pStyle w:val="ListParagraph"/>
        <w:numPr>
          <w:ilvl w:val="0"/>
          <w:numId w:val="9"/>
        </w:numPr>
        <w:spacing w:line="240" w:lineRule="auto"/>
        <w:rPr>
          <w:rFonts w:asciiTheme="minorHAnsi" w:hAnsiTheme="minorHAnsi" w:cs="Arial"/>
        </w:rPr>
      </w:pPr>
      <w:r w:rsidRPr="00A83F30">
        <w:rPr>
          <w:rFonts w:asciiTheme="minorHAnsi" w:hAnsiTheme="minorHAnsi" w:cs="Arial"/>
        </w:rPr>
        <w:t>Emergency medical care following the injury;</w:t>
      </w:r>
    </w:p>
    <w:p w:rsidR="009E5811" w:rsidRPr="00A83F30" w:rsidRDefault="009E5811" w:rsidP="00E054C3">
      <w:pPr>
        <w:pStyle w:val="ListParagraph"/>
        <w:numPr>
          <w:ilvl w:val="0"/>
          <w:numId w:val="9"/>
        </w:numPr>
        <w:spacing w:line="240" w:lineRule="auto"/>
        <w:rPr>
          <w:rFonts w:asciiTheme="minorHAnsi" w:hAnsiTheme="minorHAnsi" w:cs="Arial"/>
        </w:rPr>
      </w:pPr>
      <w:r w:rsidRPr="00A83F30">
        <w:rPr>
          <w:rFonts w:asciiTheme="minorHAnsi" w:hAnsiTheme="minorHAnsi" w:cs="Arial"/>
        </w:rPr>
        <w:t>Initiation of HBV, Hepatitis C (HCV) and HIV protocol;</w:t>
      </w:r>
    </w:p>
    <w:p w:rsidR="009E5811" w:rsidRPr="00A83F30" w:rsidRDefault="00E054C3" w:rsidP="00E054C3">
      <w:pPr>
        <w:pStyle w:val="ListParagraph"/>
        <w:numPr>
          <w:ilvl w:val="0"/>
          <w:numId w:val="9"/>
        </w:numPr>
        <w:spacing w:line="240" w:lineRule="auto"/>
        <w:rPr>
          <w:rFonts w:asciiTheme="minorHAnsi" w:hAnsiTheme="minorHAnsi" w:cs="Arial"/>
        </w:rPr>
      </w:pPr>
      <w:r w:rsidRPr="00A83F30">
        <w:rPr>
          <w:rFonts w:asciiTheme="minorHAnsi" w:hAnsiTheme="minorHAnsi" w:cs="Arial"/>
        </w:rPr>
        <w:t>H</w:t>
      </w:r>
      <w:r w:rsidR="009E5811" w:rsidRPr="00A83F30">
        <w:rPr>
          <w:rFonts w:asciiTheme="minorHAnsi" w:hAnsiTheme="minorHAnsi" w:cs="Arial"/>
        </w:rPr>
        <w:t>IV counseling and appropriate testing.</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spacing w:line="240" w:lineRule="auto"/>
        <w:ind w:left="720"/>
        <w:rPr>
          <w:rFonts w:asciiTheme="minorHAnsi" w:hAnsiTheme="minorHAnsi" w:cs="Arial"/>
        </w:rPr>
      </w:pPr>
      <w:r w:rsidRPr="00A83F30">
        <w:rPr>
          <w:rFonts w:asciiTheme="minorHAnsi" w:hAnsiTheme="minorHAnsi" w:cs="Arial"/>
        </w:rPr>
        <w:t>The student will be responsible for the costs of any and all care, testing, counseling, and obtaining necessary follow-up care.</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8"/>
        </w:numPr>
        <w:spacing w:line="240" w:lineRule="auto"/>
        <w:rPr>
          <w:rFonts w:asciiTheme="minorHAnsi" w:hAnsiTheme="minorHAnsi" w:cs="Arial"/>
        </w:rPr>
      </w:pPr>
      <w:r w:rsidRPr="00A83F30">
        <w:rPr>
          <w:rFonts w:asciiTheme="minorHAnsi" w:hAnsiTheme="minorHAnsi" w:cs="Arial"/>
        </w:rPr>
        <w:t xml:space="preserve">The source patient’s HBV, HCV and HIV status will be determined by </w:t>
      </w:r>
      <w:r w:rsidR="00A83F30">
        <w:rPr>
          <w:rFonts w:asciiTheme="minorHAnsi" w:hAnsiTheme="minorHAnsi" w:cs="Arial"/>
        </w:rPr>
        <w:t>Host Site</w:t>
      </w:r>
      <w:r w:rsidRPr="00A83F30">
        <w:rPr>
          <w:rFonts w:asciiTheme="minorHAnsi" w:hAnsiTheme="minorHAnsi" w:cs="Arial"/>
        </w:rPr>
        <w:t xml:space="preserve"> in the usual manner to the extent possible.  </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VIII</w:t>
      </w:r>
      <w:proofErr w:type="gramStart"/>
      <w:r w:rsidRPr="00A83F30">
        <w:rPr>
          <w:rFonts w:asciiTheme="minorHAnsi" w:hAnsiTheme="minorHAnsi" w:cs="Arial"/>
          <w:b/>
          <w:bCs/>
        </w:rPr>
        <w:t xml:space="preserve">.  </w:t>
      </w:r>
      <w:r w:rsidRPr="00A83F30">
        <w:rPr>
          <w:rFonts w:asciiTheme="minorHAnsi" w:hAnsiTheme="minorHAnsi" w:cs="Arial"/>
          <w:b/>
          <w:bCs/>
          <w:u w:val="single"/>
        </w:rPr>
        <w:t>MISCELLANEOUS</w:t>
      </w:r>
      <w:proofErr w:type="gramEnd"/>
      <w:r w:rsidRPr="00A83F30">
        <w:rPr>
          <w:rFonts w:asciiTheme="minorHAnsi" w:hAnsiTheme="minorHAnsi" w:cs="Arial"/>
          <w:b/>
          <w:bCs/>
          <w:u w:val="single"/>
        </w:rPr>
        <w:t xml:space="preserve"> PROVISIONS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Entire Agreement</w:t>
      </w:r>
      <w:r w:rsidRPr="00A83F30">
        <w:rPr>
          <w:rFonts w:asciiTheme="minorHAnsi" w:hAnsiTheme="minorHAnsi" w:cs="Arial"/>
        </w:rPr>
        <w:t>.  This Agreement constitutes the entire agreement between the parties, and supersedes all prior oral or written agreements, commitments, or understandings concerning the matters provided for herein.</w:t>
      </w:r>
    </w:p>
    <w:p w:rsidR="009E5811" w:rsidRPr="00A83F30" w:rsidRDefault="009E5811">
      <w:pPr>
        <w:spacing w:line="240" w:lineRule="auto"/>
        <w:rPr>
          <w:rFonts w:asciiTheme="minorHAnsi" w:hAnsiTheme="minorHAnsi" w:cs="Arial"/>
        </w:rPr>
      </w:pPr>
      <w:r w:rsidRPr="00A83F30">
        <w:rPr>
          <w:rFonts w:asciiTheme="minorHAnsi" w:hAnsiTheme="minorHAnsi" w:cs="Arial"/>
        </w:rPr>
        <w:lastRenderedPageBreak/>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Amendment</w:t>
      </w:r>
      <w:r w:rsidRPr="00A83F30">
        <w:rPr>
          <w:rFonts w:asciiTheme="minorHAnsi" w:hAnsiTheme="minorHAnsi" w:cs="Arial"/>
        </w:rPr>
        <w:t xml:space="preserve">.  This Agreement may be modified only by a subsequent written Agreement executed by the parties.  The provisions in this Agreement may not be modified by any attachment or </w:t>
      </w:r>
      <w:r w:rsidR="008C73E0" w:rsidRPr="00A83F30">
        <w:rPr>
          <w:rFonts w:asciiTheme="minorHAnsi" w:hAnsiTheme="minorHAnsi" w:cs="Arial"/>
        </w:rPr>
        <w:t>placement agreement</w:t>
      </w:r>
      <w:r w:rsidRPr="00A83F30">
        <w:rPr>
          <w:rFonts w:asciiTheme="minorHAnsi" w:hAnsiTheme="minorHAnsi" w:cs="Arial"/>
        </w:rPr>
        <w:t xml:space="preserve"> as described elsewhere in this Agreement.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Order of Precedence</w:t>
      </w:r>
      <w:r w:rsidRPr="00A83F30">
        <w:rPr>
          <w:rFonts w:asciiTheme="minorHAnsi" w:hAnsiTheme="minorHAnsi" w:cs="Arial"/>
        </w:rPr>
        <w:t>.  Any conflict or inconsistency in this Agreement and its attachments will be resolved by giving the documents precedence in the following order:</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E054C3" w:rsidRPr="00A83F30" w:rsidRDefault="009E5811" w:rsidP="00E054C3">
      <w:pPr>
        <w:pStyle w:val="ListParagraph"/>
        <w:numPr>
          <w:ilvl w:val="0"/>
          <w:numId w:val="12"/>
        </w:numPr>
        <w:spacing w:line="240" w:lineRule="auto"/>
        <w:rPr>
          <w:rFonts w:asciiTheme="minorHAnsi" w:hAnsiTheme="minorHAnsi" w:cs="Arial"/>
        </w:rPr>
      </w:pPr>
      <w:r w:rsidRPr="00A83F30">
        <w:rPr>
          <w:rFonts w:asciiTheme="minorHAnsi" w:hAnsiTheme="minorHAnsi" w:cs="Arial"/>
        </w:rPr>
        <w:t>This Agreement;</w:t>
      </w:r>
    </w:p>
    <w:p w:rsidR="009E5811" w:rsidRPr="00A83F30" w:rsidRDefault="009E5811" w:rsidP="00E054C3">
      <w:pPr>
        <w:pStyle w:val="ListParagraph"/>
        <w:numPr>
          <w:ilvl w:val="0"/>
          <w:numId w:val="12"/>
        </w:numPr>
        <w:spacing w:line="240" w:lineRule="auto"/>
        <w:rPr>
          <w:rFonts w:asciiTheme="minorHAnsi" w:hAnsiTheme="minorHAnsi" w:cs="Arial"/>
        </w:rPr>
      </w:pPr>
      <w:r w:rsidRPr="00A83F30">
        <w:rPr>
          <w:rFonts w:asciiTheme="minorHAnsi" w:hAnsiTheme="minorHAnsi" w:cs="Arial"/>
        </w:rPr>
        <w:t>Attachments to this Agreement</w:t>
      </w:r>
      <w:r w:rsidR="00617DF3" w:rsidRPr="00A83F30">
        <w:rPr>
          <w:rFonts w:asciiTheme="minorHAnsi" w:hAnsiTheme="minorHAnsi" w:cs="Arial"/>
        </w:rPr>
        <w:t xml:space="preserve">, including </w:t>
      </w:r>
      <w:r w:rsidR="00895612">
        <w:rPr>
          <w:rFonts w:asciiTheme="minorHAnsi" w:hAnsiTheme="minorHAnsi" w:cs="Arial"/>
        </w:rPr>
        <w:t>learning plans and exhibits</w:t>
      </w:r>
      <w:r w:rsidR="00617DF3" w:rsidRPr="00A83F30">
        <w:rPr>
          <w:rFonts w:asciiTheme="minorHAnsi" w:hAnsiTheme="minorHAnsi" w:cs="Arial"/>
        </w:rPr>
        <w:t>,</w:t>
      </w:r>
      <w:r w:rsidRPr="00A83F30">
        <w:rPr>
          <w:rFonts w:asciiTheme="minorHAnsi" w:hAnsiTheme="minorHAnsi" w:cs="Arial"/>
        </w:rPr>
        <w:t xml:space="preserve"> in reverse chronological order.</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Governing Law</w:t>
      </w:r>
      <w:r w:rsidRPr="00A83F30">
        <w:rPr>
          <w:rFonts w:asciiTheme="minorHAnsi" w:hAnsiTheme="minorHAnsi" w:cs="Arial"/>
        </w:rPr>
        <w:t>.  The parties’ rights or obligations under this Agreement will be construed in accordance with, and any claim or dispute relating thereto will be governed by, the laws of the State of Washington.</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Notices</w:t>
      </w:r>
      <w:r w:rsidRPr="00A83F30">
        <w:rPr>
          <w:rFonts w:asciiTheme="minorHAnsi" w:hAnsiTheme="minorHAnsi" w:cs="Arial"/>
        </w:rPr>
        <w:t xml:space="preserve">.  All notices, demands, requests, or other communications required to be given or sent by </w:t>
      </w:r>
      <w:r w:rsidR="00A83F30">
        <w:rPr>
          <w:rFonts w:asciiTheme="minorHAnsi" w:hAnsiTheme="minorHAnsi" w:cs="Arial"/>
        </w:rPr>
        <w:t>Western</w:t>
      </w:r>
      <w:r w:rsidRPr="00A83F30">
        <w:rPr>
          <w:rFonts w:asciiTheme="minorHAnsi" w:hAnsiTheme="minorHAnsi" w:cs="Arial"/>
        </w:rPr>
        <w:t xml:space="preserve"> or </w:t>
      </w:r>
      <w:r w:rsidR="00A83F30">
        <w:rPr>
          <w:rFonts w:asciiTheme="minorHAnsi" w:hAnsiTheme="minorHAnsi" w:cs="Arial"/>
        </w:rPr>
        <w:t>Host Site</w:t>
      </w:r>
      <w:r w:rsidRPr="00A83F30">
        <w:rPr>
          <w:rFonts w:asciiTheme="minorHAnsi" w:hAnsiTheme="minorHAnsi" w:cs="Arial"/>
        </w:rPr>
        <w:t xml:space="preserve">, will be in writing and will be mailed by first-class mail, postage prepaid, or transmitted by hand delivery or </w:t>
      </w:r>
      <w:r w:rsidR="00263913">
        <w:rPr>
          <w:rFonts w:asciiTheme="minorHAnsi" w:hAnsiTheme="minorHAnsi" w:cs="Arial"/>
        </w:rPr>
        <w:t>email</w:t>
      </w:r>
      <w:r w:rsidRPr="00A83F30">
        <w:rPr>
          <w:rFonts w:asciiTheme="minorHAnsi" w:hAnsiTheme="minorHAnsi" w:cs="Arial"/>
        </w:rPr>
        <w:t>, addressed as follows:</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(a)       </w:t>
      </w:r>
      <w:r w:rsidRPr="00A83F30">
        <w:rPr>
          <w:rFonts w:asciiTheme="minorHAnsi" w:hAnsiTheme="minorHAnsi" w:cs="Arial"/>
          <w:u w:val="single"/>
        </w:rPr>
        <w:t xml:space="preserve">To </w:t>
      </w:r>
      <w:r w:rsidR="00A83F30">
        <w:rPr>
          <w:rFonts w:asciiTheme="minorHAnsi" w:hAnsiTheme="minorHAnsi" w:cs="Arial"/>
          <w:u w:val="single"/>
        </w:rPr>
        <w:t>Western</w:t>
      </w:r>
      <w:r w:rsidRPr="00A83F30">
        <w:rPr>
          <w:rFonts w:asciiTheme="minorHAnsi" w:hAnsiTheme="minorHAnsi" w:cs="Arial"/>
        </w:rPr>
        <w:t>:</w:t>
      </w:r>
    </w:p>
    <w:p w:rsidR="00803D04"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Dr.</w:t>
      </w:r>
    </w:p>
    <w:p w:rsidR="009E5811" w:rsidRPr="00263913" w:rsidRDefault="00803D04" w:rsidP="00CE60DB">
      <w:pPr>
        <w:spacing w:line="240" w:lineRule="auto"/>
        <w:ind w:left="2880"/>
        <w:rPr>
          <w:rFonts w:asciiTheme="minorHAnsi" w:hAnsiTheme="minorHAnsi" w:cs="Arial"/>
          <w:color w:val="FF0000"/>
        </w:rPr>
      </w:pPr>
      <w:r w:rsidRPr="00263913">
        <w:rPr>
          <w:rFonts w:asciiTheme="minorHAnsi" w:hAnsiTheme="minorHAnsi" w:cs="Arial"/>
          <w:color w:val="FF0000"/>
        </w:rPr>
        <w:t>Professor</w:t>
      </w:r>
    </w:p>
    <w:p w:rsidR="00803D04" w:rsidRPr="00A83F30" w:rsidRDefault="00803D04" w:rsidP="00CE60DB">
      <w:pPr>
        <w:spacing w:line="240" w:lineRule="auto"/>
        <w:ind w:left="2880"/>
        <w:rPr>
          <w:rFonts w:asciiTheme="minorHAnsi" w:hAnsiTheme="minorHAnsi" w:cs="Arial"/>
          <w:color w:val="000000" w:themeColor="text1"/>
        </w:rPr>
      </w:pPr>
      <w:r w:rsidRPr="00A83F30">
        <w:rPr>
          <w:rFonts w:asciiTheme="minorHAnsi" w:hAnsiTheme="minorHAnsi" w:cs="Arial"/>
          <w:color w:val="000000" w:themeColor="text1"/>
        </w:rPr>
        <w:t>Western Washington University</w:t>
      </w:r>
    </w:p>
    <w:p w:rsidR="00803D04" w:rsidRPr="00A83F30" w:rsidRDefault="00263913" w:rsidP="00CE60DB">
      <w:pPr>
        <w:spacing w:line="240" w:lineRule="auto"/>
        <w:ind w:left="2880"/>
        <w:rPr>
          <w:rFonts w:asciiTheme="minorHAnsi" w:hAnsiTheme="minorHAnsi" w:cs="Arial"/>
          <w:color w:val="000000" w:themeColor="text1"/>
        </w:rPr>
      </w:pPr>
      <w:r>
        <w:rPr>
          <w:rFonts w:asciiTheme="minorHAnsi" w:hAnsiTheme="minorHAnsi" w:cs="Arial"/>
          <w:color w:val="000000" w:themeColor="text1"/>
        </w:rPr>
        <w:t>Department</w:t>
      </w:r>
      <w:r w:rsidR="00803D04" w:rsidRPr="00A83F30">
        <w:rPr>
          <w:rFonts w:asciiTheme="minorHAnsi" w:hAnsiTheme="minorHAnsi" w:cs="Arial"/>
          <w:color w:val="000000" w:themeColor="text1"/>
        </w:rPr>
        <w:t>.</w:t>
      </w:r>
    </w:p>
    <w:p w:rsidR="00803D04" w:rsidRPr="00A83F30" w:rsidRDefault="00263913" w:rsidP="00CE60DB">
      <w:pPr>
        <w:spacing w:line="240" w:lineRule="auto"/>
        <w:ind w:left="2880"/>
        <w:rPr>
          <w:rFonts w:asciiTheme="minorHAnsi" w:hAnsiTheme="minorHAnsi" w:cs="Arial"/>
          <w:color w:val="000000" w:themeColor="text1"/>
        </w:rPr>
      </w:pPr>
      <w:r>
        <w:rPr>
          <w:rFonts w:asciiTheme="minorHAnsi" w:hAnsiTheme="minorHAnsi" w:cs="Arial"/>
          <w:color w:val="000000" w:themeColor="text1"/>
        </w:rPr>
        <w:t>516 High Street</w:t>
      </w:r>
    </w:p>
    <w:p w:rsidR="00803D04" w:rsidRDefault="00803D04" w:rsidP="00CE60DB">
      <w:pPr>
        <w:spacing w:line="240" w:lineRule="auto"/>
        <w:ind w:left="2880"/>
        <w:rPr>
          <w:rFonts w:asciiTheme="minorHAnsi" w:hAnsiTheme="minorHAnsi" w:cs="Arial"/>
          <w:color w:val="000000" w:themeColor="text1"/>
        </w:rPr>
      </w:pPr>
      <w:r w:rsidRPr="00A83F30">
        <w:rPr>
          <w:rFonts w:asciiTheme="minorHAnsi" w:hAnsiTheme="minorHAnsi" w:cs="Arial"/>
          <w:color w:val="000000" w:themeColor="text1"/>
        </w:rPr>
        <w:t>Bellingham WA 98225</w:t>
      </w:r>
    </w:p>
    <w:p w:rsidR="00263913" w:rsidRDefault="00263913" w:rsidP="00CE60DB">
      <w:pPr>
        <w:spacing w:line="240" w:lineRule="auto"/>
        <w:ind w:left="2880"/>
        <w:rPr>
          <w:rFonts w:asciiTheme="minorHAnsi" w:hAnsiTheme="minorHAnsi" w:cs="Arial"/>
          <w:color w:val="000000" w:themeColor="text1"/>
        </w:rPr>
      </w:pPr>
      <w:r>
        <w:rPr>
          <w:rFonts w:asciiTheme="minorHAnsi" w:hAnsiTheme="minorHAnsi" w:cs="Arial"/>
          <w:color w:val="000000" w:themeColor="text1"/>
        </w:rPr>
        <w:t>Phone</w:t>
      </w:r>
    </w:p>
    <w:p w:rsidR="00263913" w:rsidRPr="00A83F30" w:rsidRDefault="00263913" w:rsidP="00CE60DB">
      <w:pPr>
        <w:spacing w:line="240" w:lineRule="auto"/>
        <w:ind w:left="2880"/>
        <w:rPr>
          <w:rFonts w:asciiTheme="minorHAnsi" w:hAnsiTheme="minorHAnsi" w:cs="Arial"/>
          <w:color w:val="000000" w:themeColor="text1"/>
        </w:rPr>
      </w:pPr>
      <w:proofErr w:type="gramStart"/>
      <w:r>
        <w:rPr>
          <w:rFonts w:asciiTheme="minorHAnsi" w:hAnsiTheme="minorHAnsi" w:cs="Arial"/>
          <w:color w:val="000000" w:themeColor="text1"/>
        </w:rPr>
        <w:t>email</w:t>
      </w:r>
      <w:proofErr w:type="gramEnd"/>
    </w:p>
    <w:p w:rsidR="00803D04" w:rsidRPr="00A83F30" w:rsidRDefault="00803D04" w:rsidP="00803D04">
      <w:pPr>
        <w:spacing w:line="240" w:lineRule="auto"/>
        <w:ind w:left="2160"/>
        <w:rPr>
          <w:rFonts w:asciiTheme="minorHAnsi" w:hAnsiTheme="minorHAnsi" w:cs="Arial"/>
        </w:rPr>
      </w:pP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(b)       </w:t>
      </w:r>
      <w:r w:rsidRPr="00A83F30">
        <w:rPr>
          <w:rFonts w:asciiTheme="minorHAnsi" w:hAnsiTheme="minorHAnsi" w:cs="Arial"/>
          <w:u w:val="single"/>
        </w:rPr>
        <w:t xml:space="preserve">To </w:t>
      </w:r>
      <w:r w:rsidR="00A83F30">
        <w:rPr>
          <w:rFonts w:asciiTheme="minorHAnsi" w:hAnsiTheme="minorHAnsi" w:cs="Arial"/>
          <w:u w:val="single"/>
        </w:rPr>
        <w:t>Host Site</w:t>
      </w:r>
      <w:r w:rsidRPr="00A83F30">
        <w:rPr>
          <w:rFonts w:asciiTheme="minorHAnsi" w:hAnsiTheme="minorHAnsi" w:cs="Arial"/>
        </w:rPr>
        <w:t>:</w:t>
      </w:r>
    </w:p>
    <w:p w:rsidR="00263913"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Name</w:t>
      </w:r>
    </w:p>
    <w:p w:rsidR="00263913"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Title</w:t>
      </w:r>
    </w:p>
    <w:p w:rsidR="00263913"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Host Site Name</w:t>
      </w:r>
    </w:p>
    <w:p w:rsidR="00263913"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Address</w:t>
      </w:r>
    </w:p>
    <w:p w:rsidR="00263913"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Address</w:t>
      </w:r>
    </w:p>
    <w:p w:rsidR="00263913" w:rsidRPr="00263913" w:rsidRDefault="00263913" w:rsidP="00CE60DB">
      <w:pPr>
        <w:spacing w:line="240" w:lineRule="auto"/>
        <w:ind w:left="2880"/>
        <w:rPr>
          <w:rFonts w:asciiTheme="minorHAnsi" w:hAnsiTheme="minorHAnsi" w:cs="Arial"/>
          <w:color w:val="FF0000"/>
        </w:rPr>
      </w:pPr>
      <w:r w:rsidRPr="00263913">
        <w:rPr>
          <w:rFonts w:asciiTheme="minorHAnsi" w:hAnsiTheme="minorHAnsi" w:cs="Arial"/>
          <w:color w:val="FF0000"/>
        </w:rPr>
        <w:t>Phone</w:t>
      </w:r>
    </w:p>
    <w:p w:rsidR="00803D04" w:rsidRPr="00263913" w:rsidRDefault="00263913" w:rsidP="00263913">
      <w:pPr>
        <w:spacing w:line="240" w:lineRule="auto"/>
        <w:ind w:left="2880"/>
        <w:rPr>
          <w:rFonts w:asciiTheme="minorHAnsi" w:hAnsiTheme="minorHAnsi" w:cs="Arial"/>
          <w:color w:val="FF0000"/>
        </w:rPr>
      </w:pPr>
      <w:proofErr w:type="gramStart"/>
      <w:r w:rsidRPr="00263913">
        <w:rPr>
          <w:rFonts w:asciiTheme="minorHAnsi" w:hAnsiTheme="minorHAnsi" w:cs="Arial"/>
          <w:color w:val="FF0000"/>
        </w:rPr>
        <w:t>email</w:t>
      </w:r>
      <w:proofErr w:type="gramEnd"/>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spacing w:line="240" w:lineRule="auto"/>
        <w:ind w:left="720"/>
        <w:rPr>
          <w:rFonts w:asciiTheme="minorHAnsi" w:hAnsiTheme="minorHAnsi" w:cs="Arial"/>
        </w:rPr>
      </w:pPr>
      <w:r w:rsidRPr="00A83F30">
        <w:rPr>
          <w:rFonts w:asciiTheme="minorHAnsi" w:hAnsiTheme="minorHAnsi" w:cs="Arial"/>
        </w:rPr>
        <w:t xml:space="preserve">Each party may designate a change of address by notice in writing.  All notices, demands, requests, or communications that are not hand-delivered will be deemed received three (3) days after deposit in the U.S. mail, postage prepaid; or upon confirmation of successful </w:t>
      </w:r>
      <w:r w:rsidR="0083085C">
        <w:rPr>
          <w:rFonts w:asciiTheme="minorHAnsi" w:hAnsiTheme="minorHAnsi" w:cs="Arial"/>
        </w:rPr>
        <w:t>email.</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lastRenderedPageBreak/>
        <w:t>Survival</w:t>
      </w:r>
      <w:r w:rsidRPr="00A83F30">
        <w:rPr>
          <w:rFonts w:asciiTheme="minorHAnsi" w:hAnsiTheme="minorHAnsi" w:cs="Arial"/>
        </w:rPr>
        <w:t xml:space="preserve">.  </w:t>
      </w:r>
      <w:r w:rsidR="00A83F30">
        <w:rPr>
          <w:rFonts w:asciiTheme="minorHAnsi" w:hAnsiTheme="minorHAnsi" w:cs="Arial"/>
        </w:rPr>
        <w:t>Western</w:t>
      </w:r>
      <w:r w:rsidRPr="00A83F30">
        <w:rPr>
          <w:rFonts w:asciiTheme="minorHAnsi" w:hAnsiTheme="minorHAnsi" w:cs="Arial"/>
        </w:rPr>
        <w:t xml:space="preserve"> and </w:t>
      </w:r>
      <w:r w:rsidR="00A83F30">
        <w:rPr>
          <w:rFonts w:asciiTheme="minorHAnsi" w:hAnsiTheme="minorHAnsi" w:cs="Arial"/>
        </w:rPr>
        <w:t>Host Site</w:t>
      </w:r>
      <w:r w:rsidRPr="00A83F30">
        <w:rPr>
          <w:rFonts w:asciiTheme="minorHAnsi" w:hAnsiTheme="minorHAnsi" w:cs="Arial"/>
        </w:rPr>
        <w:t xml:space="preserve"> expressly intend and agree that the liability coverage provisions of this Agreement will survive the termination of this Agreement for any reason.</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Severability</w:t>
      </w:r>
      <w:r w:rsidRPr="00A83F30">
        <w:rPr>
          <w:rFonts w:asciiTheme="minorHAnsi" w:hAnsiTheme="minorHAnsi" w:cs="Arial"/>
        </w:rPr>
        <w:t>.  If any provision of this Agreement, or of any other agreement, document or writing pursuant to or in connection with this Agreement, shall be held to be wholly or partially invalid or unenforceable under applicable law, said provision will be ineffective to that extent only, without in any way affecting the remaining parts or provisions of said agreement.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Waiver</w:t>
      </w:r>
      <w:r w:rsidRPr="00A83F30">
        <w:rPr>
          <w:rFonts w:asciiTheme="minorHAnsi" w:hAnsiTheme="minorHAnsi" w:cs="Arial"/>
        </w:rPr>
        <w:t>.  Neither the waiver by any of the parties hereto of a breach of or a default under any of the provisions of this Agreement, nor the failure of either of the parties, on one or more occasions, to enforce any of the provisions of this Agreement or to exercise any right or privilege hereunder, will thereafter be construed as a waiver of any subsequent breach or default of a similar nature, or as a waiver of any of such provisions, rights or privileges hereunder.</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Inspection</w:t>
      </w:r>
      <w:r w:rsidRPr="00A83F30">
        <w:rPr>
          <w:rFonts w:asciiTheme="minorHAnsi" w:hAnsiTheme="minorHAnsi" w:cs="Arial"/>
        </w:rPr>
        <w:t xml:space="preserve">.  </w:t>
      </w:r>
      <w:r w:rsidR="00A83F30">
        <w:rPr>
          <w:rFonts w:asciiTheme="minorHAnsi" w:hAnsiTheme="minorHAnsi" w:cs="Arial"/>
        </w:rPr>
        <w:t>Host Site</w:t>
      </w:r>
      <w:r w:rsidRPr="00A83F30">
        <w:rPr>
          <w:rFonts w:asciiTheme="minorHAnsi" w:hAnsiTheme="minorHAnsi" w:cs="Arial"/>
        </w:rPr>
        <w:t xml:space="preserve"> will permit, on reasonable notice and request, the inspection of clinical and related facilities by agencies charged with responsibility for accreditation of </w:t>
      </w:r>
      <w:r w:rsidR="00A83F30">
        <w:rPr>
          <w:rFonts w:asciiTheme="minorHAnsi" w:hAnsiTheme="minorHAnsi" w:cs="Arial"/>
        </w:rPr>
        <w:t>Western</w:t>
      </w:r>
      <w:r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E054C3">
      <w:pPr>
        <w:pStyle w:val="ListParagraph"/>
        <w:numPr>
          <w:ilvl w:val="0"/>
          <w:numId w:val="11"/>
        </w:numPr>
        <w:spacing w:line="240" w:lineRule="auto"/>
        <w:rPr>
          <w:rFonts w:asciiTheme="minorHAnsi" w:hAnsiTheme="minorHAnsi" w:cs="Arial"/>
        </w:rPr>
      </w:pPr>
      <w:r w:rsidRPr="00A83F30">
        <w:rPr>
          <w:rFonts w:asciiTheme="minorHAnsi" w:hAnsiTheme="minorHAnsi" w:cs="Arial"/>
          <w:u w:val="single"/>
        </w:rPr>
        <w:t>HIPPA</w:t>
      </w:r>
      <w:r w:rsidRPr="00A83F30">
        <w:rPr>
          <w:rFonts w:asciiTheme="minorHAnsi" w:hAnsiTheme="minorHAnsi" w:cs="Arial"/>
        </w:rPr>
        <w:t xml:space="preserve">.  </w:t>
      </w:r>
      <w:r w:rsidR="00A83F30">
        <w:rPr>
          <w:rFonts w:asciiTheme="minorHAnsi" w:hAnsiTheme="minorHAnsi" w:cs="Arial"/>
        </w:rPr>
        <w:t>Western</w:t>
      </w:r>
      <w:r w:rsidRPr="00A83F30">
        <w:rPr>
          <w:rFonts w:asciiTheme="minorHAnsi" w:hAnsiTheme="minorHAnsi" w:cs="Arial"/>
        </w:rPr>
        <w:t xml:space="preserve"> voluntarily provides students with training on the requirements of the Health Insurance Portability and Accountability Act (HIPAA).  </w:t>
      </w:r>
      <w:r w:rsidR="00A83F30">
        <w:rPr>
          <w:rFonts w:asciiTheme="minorHAnsi" w:hAnsiTheme="minorHAnsi" w:cs="Arial"/>
        </w:rPr>
        <w:t>Host Site</w:t>
      </w:r>
      <w:r w:rsidRPr="00A83F30">
        <w:rPr>
          <w:rFonts w:asciiTheme="minorHAnsi" w:hAnsiTheme="minorHAnsi" w:cs="Arial"/>
        </w:rPr>
        <w:t xml:space="preserve"> will provide additional training on </w:t>
      </w:r>
      <w:r w:rsidR="00A83F30">
        <w:rPr>
          <w:rFonts w:asciiTheme="minorHAnsi" w:hAnsiTheme="minorHAnsi" w:cs="Arial"/>
        </w:rPr>
        <w:t>Host Site</w:t>
      </w:r>
      <w:r w:rsidRPr="00A83F30">
        <w:rPr>
          <w:rFonts w:asciiTheme="minorHAnsi" w:hAnsiTheme="minorHAnsi" w:cs="Arial"/>
        </w:rPr>
        <w:t xml:space="preserve">’s specific HIPAA policies and procedures.  </w:t>
      </w:r>
      <w:r w:rsidR="00A83F30">
        <w:rPr>
          <w:rFonts w:asciiTheme="minorHAnsi" w:hAnsiTheme="minorHAnsi" w:cs="Arial"/>
        </w:rPr>
        <w:t>Western</w:t>
      </w:r>
      <w:r w:rsidRPr="00A83F30">
        <w:rPr>
          <w:rFonts w:asciiTheme="minorHAnsi" w:hAnsiTheme="minorHAnsi" w:cs="Arial"/>
        </w:rPr>
        <w:t xml:space="preserve"> will direct its students and faculty to comply with the policies and procedures of </w:t>
      </w:r>
      <w:r w:rsidR="00A83F30">
        <w:rPr>
          <w:rFonts w:asciiTheme="minorHAnsi" w:hAnsiTheme="minorHAnsi" w:cs="Arial"/>
        </w:rPr>
        <w:t>Host Site</w:t>
      </w:r>
      <w:r w:rsidRPr="00A83F30">
        <w:rPr>
          <w:rFonts w:asciiTheme="minorHAnsi" w:hAnsiTheme="minorHAnsi" w:cs="Arial"/>
        </w:rPr>
        <w:t xml:space="preserve">.  No protected healthcare information (PHI) is anticipated to be exchanged between </w:t>
      </w:r>
      <w:r w:rsidR="00A83F30">
        <w:rPr>
          <w:rFonts w:asciiTheme="minorHAnsi" w:hAnsiTheme="minorHAnsi" w:cs="Arial"/>
        </w:rPr>
        <w:t>Host Site</w:t>
      </w:r>
      <w:r w:rsidRPr="00A83F30">
        <w:rPr>
          <w:rFonts w:asciiTheme="minorHAnsi" w:hAnsiTheme="minorHAnsi" w:cs="Arial"/>
        </w:rPr>
        <w:t xml:space="preserve"> and </w:t>
      </w:r>
      <w:r w:rsidR="00A83F30">
        <w:rPr>
          <w:rFonts w:asciiTheme="minorHAnsi" w:hAnsiTheme="minorHAnsi" w:cs="Arial"/>
        </w:rPr>
        <w:t>Western</w:t>
      </w:r>
      <w:r w:rsidRPr="00A83F30">
        <w:rPr>
          <w:rFonts w:asciiTheme="minorHAnsi" w:hAnsiTheme="minorHAnsi" w:cs="Arial"/>
        </w:rPr>
        <w:t xml:space="preserve">.  Solely for the purpose of defining students’ role in relation to the use and disclosure of </w:t>
      </w:r>
      <w:r w:rsidR="00A83F30">
        <w:rPr>
          <w:rFonts w:asciiTheme="minorHAnsi" w:hAnsiTheme="minorHAnsi" w:cs="Arial"/>
        </w:rPr>
        <w:t>Host Site</w:t>
      </w:r>
      <w:r w:rsidRPr="00A83F30">
        <w:rPr>
          <w:rFonts w:asciiTheme="minorHAnsi" w:hAnsiTheme="minorHAnsi" w:cs="Arial"/>
        </w:rPr>
        <w:t xml:space="preserve">’s PHI, students acting pursuant to this Agreement are defined as members of </w:t>
      </w:r>
      <w:r w:rsidR="00A83F30">
        <w:rPr>
          <w:rFonts w:asciiTheme="minorHAnsi" w:hAnsiTheme="minorHAnsi" w:cs="Arial"/>
        </w:rPr>
        <w:t>Host Site</w:t>
      </w:r>
      <w:r w:rsidRPr="00A83F30">
        <w:rPr>
          <w:rFonts w:asciiTheme="minorHAnsi" w:hAnsiTheme="minorHAnsi" w:cs="Arial"/>
        </w:rPr>
        <w:t xml:space="preserve">’s workforce.  However, </w:t>
      </w:r>
      <w:r w:rsidR="00A83F30">
        <w:rPr>
          <w:rFonts w:asciiTheme="minorHAnsi" w:hAnsiTheme="minorHAnsi" w:cs="Arial"/>
        </w:rPr>
        <w:t>Western</w:t>
      </w:r>
      <w:r w:rsidRPr="00A83F30">
        <w:rPr>
          <w:rFonts w:asciiTheme="minorHAnsi" w:hAnsiTheme="minorHAnsi" w:cs="Arial"/>
        </w:rPr>
        <w:t xml:space="preserve">’s students and faculty shall not be considered to be employees of </w:t>
      </w:r>
      <w:r w:rsidR="00A83F30">
        <w:rPr>
          <w:rFonts w:asciiTheme="minorHAnsi" w:hAnsiTheme="minorHAnsi" w:cs="Arial"/>
        </w:rPr>
        <w:t>Host Site</w:t>
      </w:r>
      <w:r w:rsidRPr="00A83F30">
        <w:rPr>
          <w:rFonts w:asciiTheme="minorHAnsi" w:hAnsiTheme="minorHAnsi" w:cs="Arial"/>
        </w:rPr>
        <w:t>.</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8C0138" w:rsidP="008C0138">
      <w:pPr>
        <w:spacing w:line="240" w:lineRule="auto"/>
        <w:ind w:left="720"/>
        <w:rPr>
          <w:rFonts w:asciiTheme="minorHAnsi" w:hAnsiTheme="minorHAnsi" w:cs="Arial"/>
        </w:rPr>
      </w:pPr>
      <w:r>
        <w:rPr>
          <w:rFonts w:asciiTheme="minorHAnsi" w:hAnsiTheme="minorHAnsi" w:cs="Arial"/>
        </w:rPr>
        <w:t>For:</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D97375" w:rsidP="00D97375">
      <w:pPr>
        <w:spacing w:line="240" w:lineRule="auto"/>
        <w:ind w:left="720"/>
        <w:rPr>
          <w:rFonts w:asciiTheme="minorHAnsi" w:hAnsiTheme="minorHAnsi" w:cs="Arial"/>
        </w:rPr>
      </w:pPr>
      <w:bookmarkStart w:id="8" w:name="Text14"/>
      <w:bookmarkEnd w:id="8"/>
      <w:r>
        <w:rPr>
          <w:rFonts w:asciiTheme="minorHAnsi" w:hAnsiTheme="minorHAnsi" w:cs="Arial"/>
          <w:b/>
          <w:bCs/>
        </w:rPr>
        <w:t>WESTERN WASHINGTON UNIVERSITY</w:t>
      </w:r>
      <w:r w:rsidR="009A0A19" w:rsidRPr="00A83F30">
        <w:rPr>
          <w:rFonts w:asciiTheme="minorHAnsi" w:hAnsiTheme="minorHAnsi" w:cs="Arial"/>
          <w:b/>
          <w:bCs/>
        </w:rPr>
        <w:t xml:space="preserve">         </w:t>
      </w:r>
      <w:r w:rsidR="009A0A19" w:rsidRPr="00A83F30">
        <w:rPr>
          <w:rFonts w:asciiTheme="minorHAnsi" w:hAnsiTheme="minorHAnsi" w:cs="Arial"/>
          <w:b/>
          <w:bCs/>
        </w:rPr>
        <w:tab/>
      </w:r>
      <w:r w:rsidR="008C0138">
        <w:rPr>
          <w:rFonts w:asciiTheme="minorHAnsi" w:hAnsiTheme="minorHAnsi" w:cs="Arial"/>
          <w:b/>
          <w:bCs/>
        </w:rPr>
        <w:tab/>
      </w:r>
      <w:r w:rsidRPr="00D97375">
        <w:rPr>
          <w:rFonts w:asciiTheme="minorHAnsi" w:hAnsiTheme="minorHAnsi" w:cs="Arial"/>
          <w:b/>
          <w:bCs/>
          <w:color w:val="FF0000"/>
        </w:rPr>
        <w:t>HOST SITE</w:t>
      </w:r>
    </w:p>
    <w:p w:rsidR="009E5811" w:rsidRPr="00A83F30" w:rsidRDefault="009E5811">
      <w:pPr>
        <w:spacing w:line="240" w:lineRule="auto"/>
        <w:rPr>
          <w:rFonts w:asciiTheme="minorHAnsi" w:hAnsiTheme="minorHAnsi" w:cs="Arial"/>
        </w:rPr>
      </w:pPr>
      <w:r w:rsidRPr="00A83F30">
        <w:rPr>
          <w:rFonts w:asciiTheme="minorHAnsi" w:hAnsiTheme="minorHAnsi" w:cs="Arial"/>
          <w:b/>
          <w:bCs/>
        </w:rPr>
        <w:t xml:space="preserve"> </w:t>
      </w:r>
    </w:p>
    <w:p w:rsidR="00CE60DB" w:rsidRPr="00A83F30" w:rsidRDefault="00CE60DB">
      <w:pPr>
        <w:spacing w:line="240" w:lineRule="auto"/>
        <w:rPr>
          <w:rFonts w:asciiTheme="minorHAnsi" w:hAnsiTheme="minorHAnsi" w:cs="Arial"/>
          <w:b/>
          <w:bCs/>
        </w:rPr>
      </w:pPr>
    </w:p>
    <w:p w:rsidR="00CE60DB" w:rsidRPr="00A83F30" w:rsidRDefault="00CE60DB">
      <w:pPr>
        <w:spacing w:line="240" w:lineRule="auto"/>
        <w:rPr>
          <w:rFonts w:asciiTheme="minorHAnsi" w:hAnsiTheme="minorHAnsi" w:cs="Arial"/>
          <w:b/>
          <w:bCs/>
        </w:rPr>
      </w:pPr>
    </w:p>
    <w:p w:rsidR="00CE60DB" w:rsidRPr="00A83F30" w:rsidRDefault="00CE60DB">
      <w:pPr>
        <w:spacing w:line="240" w:lineRule="auto"/>
        <w:rPr>
          <w:rFonts w:asciiTheme="minorHAnsi" w:hAnsiTheme="minorHAnsi" w:cs="Arial"/>
          <w:b/>
          <w:bCs/>
        </w:rPr>
      </w:pPr>
    </w:p>
    <w:p w:rsidR="009E5811" w:rsidRPr="00A83F30" w:rsidRDefault="009E5811">
      <w:pPr>
        <w:spacing w:line="240" w:lineRule="auto"/>
        <w:rPr>
          <w:rFonts w:asciiTheme="minorHAnsi" w:hAnsiTheme="minorHAnsi" w:cs="Arial"/>
        </w:rPr>
      </w:pPr>
      <w:r w:rsidRPr="00A83F30">
        <w:rPr>
          <w:rFonts w:asciiTheme="minorHAnsi" w:hAnsiTheme="minorHAnsi" w:cs="Arial"/>
          <w:b/>
          <w:bCs/>
        </w:rPr>
        <w:t xml:space="preserve"> </w:t>
      </w:r>
    </w:p>
    <w:p w:rsidR="009E5811" w:rsidRPr="00A83F30" w:rsidRDefault="009E5811" w:rsidP="00D97375">
      <w:pPr>
        <w:spacing w:line="240" w:lineRule="auto"/>
        <w:ind w:firstLine="720"/>
        <w:rPr>
          <w:rFonts w:asciiTheme="minorHAnsi" w:hAnsiTheme="minorHAnsi" w:cs="Arial"/>
        </w:rPr>
      </w:pPr>
      <w:r w:rsidRPr="00A83F30">
        <w:rPr>
          <w:rFonts w:asciiTheme="minorHAnsi" w:hAnsiTheme="minorHAnsi" w:cs="Arial"/>
          <w:u w:val="single"/>
        </w:rPr>
        <w:t xml:space="preserve">                                                     </w:t>
      </w:r>
      <w:r w:rsidR="009A0A19" w:rsidRPr="00A83F30">
        <w:rPr>
          <w:rFonts w:asciiTheme="minorHAnsi" w:hAnsiTheme="minorHAnsi" w:cs="Arial"/>
          <w:u w:val="single"/>
        </w:rPr>
        <w:t>__</w:t>
      </w:r>
      <w:r w:rsidR="008C0138">
        <w:rPr>
          <w:rFonts w:asciiTheme="minorHAnsi" w:hAnsiTheme="minorHAnsi" w:cs="Arial"/>
          <w:u w:val="single"/>
        </w:rPr>
        <w:t>___</w:t>
      </w:r>
      <w:r w:rsidRPr="00A83F30">
        <w:rPr>
          <w:rFonts w:asciiTheme="minorHAnsi" w:hAnsiTheme="minorHAnsi" w:cs="Arial"/>
          <w:u w:val="single"/>
        </w:rPr>
        <w:t xml:space="preserve"> </w:t>
      </w:r>
      <w:r w:rsidRPr="00A83F30">
        <w:rPr>
          <w:rFonts w:asciiTheme="minorHAnsi" w:hAnsiTheme="minorHAnsi" w:cs="Arial"/>
        </w:rPr>
        <w:t xml:space="preserve"> </w:t>
      </w:r>
      <w:r w:rsidR="009A0A19" w:rsidRPr="00A83F30">
        <w:rPr>
          <w:rFonts w:asciiTheme="minorHAnsi" w:hAnsiTheme="minorHAnsi" w:cs="Arial"/>
        </w:rPr>
        <w:tab/>
      </w:r>
      <w:r w:rsidR="009A0A19" w:rsidRPr="00A83F30">
        <w:rPr>
          <w:rFonts w:asciiTheme="minorHAnsi" w:hAnsiTheme="minorHAnsi" w:cs="Arial"/>
        </w:rPr>
        <w:tab/>
      </w:r>
      <w:r w:rsidR="008C0138">
        <w:rPr>
          <w:rFonts w:asciiTheme="minorHAnsi" w:hAnsiTheme="minorHAnsi" w:cs="Arial"/>
        </w:rPr>
        <w:tab/>
      </w:r>
      <w:r w:rsidR="00A33E51" w:rsidRPr="00A83F30">
        <w:rPr>
          <w:rFonts w:asciiTheme="minorHAnsi" w:hAnsiTheme="minorHAnsi" w:cs="Arial"/>
        </w:rPr>
        <w:t>________________</w:t>
      </w:r>
      <w:r w:rsidR="009A0A19" w:rsidRPr="00A83F30">
        <w:rPr>
          <w:rFonts w:asciiTheme="minorHAnsi" w:hAnsiTheme="minorHAnsi" w:cs="Arial"/>
        </w:rPr>
        <w:t>__</w:t>
      </w:r>
      <w:r w:rsidR="00A33E51" w:rsidRPr="00A83F30">
        <w:rPr>
          <w:rFonts w:asciiTheme="minorHAnsi" w:hAnsiTheme="minorHAnsi" w:cs="Arial"/>
        </w:rPr>
        <w:t>_______</w:t>
      </w:r>
      <w:r w:rsidRPr="00A83F30">
        <w:rPr>
          <w:rFonts w:asciiTheme="minorHAnsi" w:hAnsiTheme="minorHAnsi" w:cs="Arial"/>
        </w:rPr>
        <w:t xml:space="preserve">                                       </w:t>
      </w:r>
      <w:r w:rsidRPr="00A83F30">
        <w:rPr>
          <w:rFonts w:asciiTheme="minorHAnsi" w:hAnsiTheme="minorHAnsi" w:cs="Arial"/>
          <w:u w:val="single"/>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bookmarkStart w:id="9" w:name="Text16"/>
      <w:bookmarkEnd w:id="9"/>
      <w:r w:rsidRPr="00A83F30">
        <w:rPr>
          <w:rFonts w:asciiTheme="minorHAnsi" w:hAnsiTheme="minorHAnsi" w:cs="Arial"/>
        </w:rPr>
        <w:t xml:space="preserve">                                                                    </w:t>
      </w:r>
    </w:p>
    <w:p w:rsidR="008C0138" w:rsidRPr="008C0138" w:rsidRDefault="008C0138" w:rsidP="008C0138">
      <w:pPr>
        <w:spacing w:line="240" w:lineRule="auto"/>
        <w:ind w:firstLine="720"/>
        <w:rPr>
          <w:rFonts w:asciiTheme="minorHAnsi" w:hAnsiTheme="minorHAnsi" w:cs="Arial"/>
        </w:rPr>
      </w:pPr>
      <w:r w:rsidRPr="008C0138">
        <w:rPr>
          <w:rFonts w:asciiTheme="minorHAnsi" w:hAnsiTheme="minorHAnsi" w:cs="Arial"/>
        </w:rPr>
        <w:t>Dr. Brent Carbajal</w:t>
      </w:r>
      <w:r w:rsidRPr="008C0138">
        <w:rPr>
          <w:rFonts w:asciiTheme="minorHAnsi" w:hAnsiTheme="minorHAnsi" w:cs="Arial"/>
        </w:rPr>
        <w:tab/>
      </w:r>
      <w:r>
        <w:rPr>
          <w:rFonts w:asciiTheme="minorHAnsi" w:hAnsiTheme="minorHAnsi" w:cs="Arial"/>
        </w:rPr>
        <w:t xml:space="preserve"> Date</w:t>
      </w:r>
      <w:r w:rsidRPr="008C0138">
        <w:rPr>
          <w:rFonts w:asciiTheme="minorHAnsi" w:hAnsiTheme="minorHAnsi" w:cs="Arial"/>
        </w:rPr>
        <w:tab/>
      </w:r>
      <w:r w:rsidRPr="008C0138">
        <w:rPr>
          <w:rFonts w:asciiTheme="minorHAnsi" w:hAnsiTheme="minorHAnsi" w:cs="Arial"/>
        </w:rPr>
        <w:tab/>
      </w:r>
      <w:r w:rsidRPr="008C0138">
        <w:rPr>
          <w:rFonts w:asciiTheme="minorHAnsi" w:hAnsiTheme="minorHAnsi" w:cs="Arial"/>
        </w:rPr>
        <w:tab/>
      </w:r>
      <w:r>
        <w:rPr>
          <w:rFonts w:asciiTheme="minorHAnsi" w:hAnsiTheme="minorHAnsi" w:cs="Arial"/>
        </w:rPr>
        <w:tab/>
      </w:r>
      <w:r w:rsidRPr="008C0138">
        <w:rPr>
          <w:rFonts w:asciiTheme="minorHAnsi" w:hAnsiTheme="minorHAnsi" w:cs="Arial"/>
        </w:rPr>
        <w:t>Name</w:t>
      </w:r>
      <w:r>
        <w:rPr>
          <w:rFonts w:asciiTheme="minorHAnsi" w:hAnsiTheme="minorHAnsi" w:cs="Arial"/>
        </w:rPr>
        <w:tab/>
      </w:r>
      <w:r>
        <w:rPr>
          <w:rFonts w:asciiTheme="minorHAnsi" w:hAnsiTheme="minorHAnsi" w:cs="Arial"/>
        </w:rPr>
        <w:tab/>
      </w:r>
      <w:r>
        <w:rPr>
          <w:rFonts w:asciiTheme="minorHAnsi" w:hAnsiTheme="minorHAnsi" w:cs="Arial"/>
        </w:rPr>
        <w:tab/>
        <w:t>Date</w:t>
      </w:r>
    </w:p>
    <w:p w:rsidR="008C0138" w:rsidRPr="008C0138" w:rsidRDefault="008C0138" w:rsidP="008C0138">
      <w:pPr>
        <w:spacing w:line="240" w:lineRule="auto"/>
        <w:ind w:firstLine="720"/>
        <w:rPr>
          <w:rFonts w:asciiTheme="minorHAnsi" w:hAnsiTheme="minorHAnsi" w:cs="Arial"/>
        </w:rPr>
      </w:pPr>
      <w:proofErr w:type="gramStart"/>
      <w:r w:rsidRPr="008C0138">
        <w:rPr>
          <w:rFonts w:asciiTheme="minorHAnsi" w:hAnsiTheme="minorHAnsi" w:cs="Arial"/>
        </w:rPr>
        <w:t>Provost &amp;</w:t>
      </w:r>
      <w:proofErr w:type="gramEnd"/>
      <w:r w:rsidRPr="008C0138">
        <w:rPr>
          <w:rFonts w:asciiTheme="minorHAnsi" w:hAnsiTheme="minorHAnsi" w:cs="Arial"/>
        </w:rPr>
        <w:t xml:space="preserve"> Vice President for Academic</w:t>
      </w:r>
      <w:r w:rsidRPr="008C0138">
        <w:rPr>
          <w:rFonts w:asciiTheme="minorHAnsi" w:hAnsiTheme="minorHAnsi" w:cs="Arial"/>
        </w:rPr>
        <w:tab/>
      </w:r>
      <w:r>
        <w:rPr>
          <w:rFonts w:asciiTheme="minorHAnsi" w:hAnsiTheme="minorHAnsi" w:cs="Arial"/>
        </w:rPr>
        <w:tab/>
      </w:r>
      <w:r w:rsidRPr="008C0138">
        <w:rPr>
          <w:rFonts w:asciiTheme="minorHAnsi" w:hAnsiTheme="minorHAnsi" w:cs="Arial"/>
        </w:rPr>
        <w:t>Title</w:t>
      </w:r>
    </w:p>
    <w:p w:rsidR="009E5811" w:rsidRPr="00A83F30" w:rsidRDefault="008C0138" w:rsidP="008C0138">
      <w:pPr>
        <w:spacing w:line="240" w:lineRule="auto"/>
        <w:ind w:firstLine="720"/>
        <w:rPr>
          <w:rFonts w:asciiTheme="minorHAnsi" w:hAnsiTheme="minorHAnsi" w:cs="Arial"/>
        </w:rPr>
      </w:pPr>
      <w:r w:rsidRPr="008C0138">
        <w:rPr>
          <w:rFonts w:asciiTheme="minorHAnsi" w:hAnsiTheme="minorHAnsi" w:cs="Arial"/>
        </w:rPr>
        <w:t>Affairs</w:t>
      </w:r>
      <w:r w:rsidR="009E5811"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p>
    <w:p w:rsidR="009A0A19" w:rsidRPr="00A83F30" w:rsidRDefault="009A0A19">
      <w:pPr>
        <w:spacing w:line="240" w:lineRule="auto"/>
        <w:rPr>
          <w:rFonts w:asciiTheme="minorHAnsi" w:hAnsiTheme="minorHAnsi" w:cs="Arial"/>
        </w:rPr>
      </w:pP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rsidP="00D97375">
      <w:pPr>
        <w:spacing w:line="240" w:lineRule="auto"/>
        <w:ind w:firstLine="720"/>
        <w:rPr>
          <w:rFonts w:asciiTheme="minorHAnsi" w:hAnsiTheme="minorHAnsi" w:cs="Arial"/>
        </w:rPr>
      </w:pPr>
      <w:r w:rsidRPr="00A83F30">
        <w:rPr>
          <w:rFonts w:asciiTheme="minorHAnsi" w:hAnsiTheme="minorHAnsi" w:cs="Arial"/>
        </w:rPr>
        <w:t>Approved as to form:</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E5811">
      <w:pPr>
        <w:spacing w:line="240" w:lineRule="auto"/>
        <w:rPr>
          <w:rFonts w:asciiTheme="minorHAnsi" w:hAnsiTheme="minorHAnsi" w:cs="Arial"/>
        </w:rPr>
      </w:pPr>
      <w:r w:rsidRPr="00A83F30">
        <w:rPr>
          <w:rFonts w:asciiTheme="minorHAnsi" w:hAnsiTheme="minorHAnsi" w:cs="Arial"/>
        </w:rPr>
        <w:t xml:space="preserve"> </w:t>
      </w:r>
    </w:p>
    <w:p w:rsidR="009E5811" w:rsidRPr="00A83F30" w:rsidRDefault="009A0A19" w:rsidP="00D97375">
      <w:pPr>
        <w:spacing w:line="240" w:lineRule="auto"/>
        <w:ind w:firstLine="720"/>
        <w:rPr>
          <w:rFonts w:asciiTheme="minorHAnsi" w:hAnsiTheme="minorHAnsi" w:cs="Arial"/>
        </w:rPr>
      </w:pPr>
      <w:r w:rsidRPr="00A83F30">
        <w:rPr>
          <w:rFonts w:asciiTheme="minorHAnsi" w:hAnsiTheme="minorHAnsi" w:cs="Arial"/>
          <w:u w:val="single"/>
        </w:rPr>
        <w:t>_____________________________</w:t>
      </w:r>
      <w:r w:rsidR="00D97375">
        <w:rPr>
          <w:rFonts w:asciiTheme="minorHAnsi" w:hAnsiTheme="minorHAnsi" w:cs="Arial"/>
          <w:u w:val="single"/>
        </w:rPr>
        <w:t>___</w:t>
      </w:r>
      <w:r w:rsidRPr="00A83F30">
        <w:rPr>
          <w:rFonts w:asciiTheme="minorHAnsi" w:hAnsiTheme="minorHAnsi" w:cs="Arial"/>
          <w:u w:val="single"/>
        </w:rPr>
        <w:t>__</w:t>
      </w:r>
      <w:r w:rsidR="009E5811" w:rsidRPr="00A83F30">
        <w:rPr>
          <w:rFonts w:asciiTheme="minorHAnsi" w:hAnsiTheme="minorHAnsi" w:cs="Arial"/>
          <w:u w:val="single"/>
        </w:rPr>
        <w:t xml:space="preserve">                                                            </w:t>
      </w:r>
    </w:p>
    <w:p w:rsidR="009A0A19" w:rsidRPr="00A83F30" w:rsidRDefault="009A0A19" w:rsidP="00D97375">
      <w:pPr>
        <w:spacing w:line="240" w:lineRule="auto"/>
        <w:ind w:firstLine="720"/>
        <w:rPr>
          <w:rFonts w:asciiTheme="minorHAnsi" w:hAnsiTheme="minorHAnsi" w:cs="Arial"/>
        </w:rPr>
      </w:pPr>
      <w:bookmarkStart w:id="10" w:name="Text19"/>
      <w:bookmarkEnd w:id="10"/>
      <w:r w:rsidRPr="00D97375">
        <w:rPr>
          <w:rFonts w:asciiTheme="minorHAnsi" w:hAnsiTheme="minorHAnsi" w:cs="Arial"/>
          <w:color w:val="FF0000"/>
        </w:rPr>
        <w:t>Name</w:t>
      </w:r>
      <w:r w:rsidRPr="00D97375">
        <w:rPr>
          <w:rFonts w:asciiTheme="minorHAnsi" w:hAnsiTheme="minorHAnsi" w:cs="Arial"/>
          <w:color w:val="FF0000"/>
        </w:rPr>
        <w:tab/>
      </w:r>
      <w:r w:rsidRPr="00A83F30">
        <w:rPr>
          <w:rFonts w:asciiTheme="minorHAnsi" w:hAnsiTheme="minorHAnsi" w:cs="Arial"/>
        </w:rPr>
        <w:tab/>
      </w:r>
      <w:r w:rsidRPr="00A83F30">
        <w:rPr>
          <w:rFonts w:asciiTheme="minorHAnsi" w:hAnsiTheme="minorHAnsi" w:cs="Arial"/>
        </w:rPr>
        <w:tab/>
      </w:r>
      <w:r w:rsidRPr="00A83F30">
        <w:rPr>
          <w:rFonts w:asciiTheme="minorHAnsi" w:hAnsiTheme="minorHAnsi" w:cs="Arial"/>
        </w:rPr>
        <w:tab/>
      </w:r>
      <w:r w:rsidRPr="00A83F30">
        <w:rPr>
          <w:rFonts w:asciiTheme="minorHAnsi" w:hAnsiTheme="minorHAnsi" w:cs="Arial"/>
        </w:rPr>
        <w:tab/>
        <w:t>Date</w:t>
      </w:r>
    </w:p>
    <w:p w:rsidR="009E5811" w:rsidRPr="00A83F30" w:rsidRDefault="009E5811" w:rsidP="00D97375">
      <w:pPr>
        <w:spacing w:line="240" w:lineRule="auto"/>
        <w:ind w:firstLine="720"/>
        <w:rPr>
          <w:rFonts w:asciiTheme="minorHAnsi" w:hAnsiTheme="minorHAnsi" w:cs="Arial"/>
        </w:rPr>
      </w:pPr>
      <w:r w:rsidRPr="00A83F30">
        <w:rPr>
          <w:rFonts w:asciiTheme="minorHAnsi" w:hAnsiTheme="minorHAnsi" w:cs="Arial"/>
        </w:rPr>
        <w:t>Assistant Attorney General</w:t>
      </w:r>
    </w:p>
    <w:sectPr w:rsidR="009E5811" w:rsidRPr="00A83F30" w:rsidSect="00E6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4BF2"/>
    <w:multiLevelType w:val="hybridMultilevel"/>
    <w:tmpl w:val="85CA33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42DD"/>
    <w:multiLevelType w:val="hybridMultilevel"/>
    <w:tmpl w:val="B27007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5CAA"/>
    <w:multiLevelType w:val="hybridMultilevel"/>
    <w:tmpl w:val="59244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87915"/>
    <w:multiLevelType w:val="hybridMultilevel"/>
    <w:tmpl w:val="F8E07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22841"/>
    <w:multiLevelType w:val="hybridMultilevel"/>
    <w:tmpl w:val="F60A6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B7973"/>
    <w:multiLevelType w:val="hybridMultilevel"/>
    <w:tmpl w:val="29E8E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3485A"/>
    <w:multiLevelType w:val="hybridMultilevel"/>
    <w:tmpl w:val="B588A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B2FE8"/>
    <w:multiLevelType w:val="hybridMultilevel"/>
    <w:tmpl w:val="718C7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A7314"/>
    <w:multiLevelType w:val="hybridMultilevel"/>
    <w:tmpl w:val="7102E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94CE5"/>
    <w:multiLevelType w:val="hybridMultilevel"/>
    <w:tmpl w:val="50507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E84BD6"/>
    <w:multiLevelType w:val="hybridMultilevel"/>
    <w:tmpl w:val="39C23CE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1" w15:restartNumberingAfterBreak="0">
    <w:nsid w:val="6B364BBE"/>
    <w:multiLevelType w:val="hybridMultilevel"/>
    <w:tmpl w:val="4F68C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10661"/>
    <w:multiLevelType w:val="hybridMultilevel"/>
    <w:tmpl w:val="598CE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006DC"/>
    <w:multiLevelType w:val="hybridMultilevel"/>
    <w:tmpl w:val="9C247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5"/>
  </w:num>
  <w:num w:numId="4">
    <w:abstractNumId w:val="11"/>
  </w:num>
  <w:num w:numId="5">
    <w:abstractNumId w:val="12"/>
  </w:num>
  <w:num w:numId="6">
    <w:abstractNumId w:val="0"/>
  </w:num>
  <w:num w:numId="7">
    <w:abstractNumId w:val="8"/>
  </w:num>
  <w:num w:numId="8">
    <w:abstractNumId w:val="7"/>
  </w:num>
  <w:num w:numId="9">
    <w:abstractNumId w:val="9"/>
  </w:num>
  <w:num w:numId="10">
    <w:abstractNumId w:val="2"/>
  </w:num>
  <w:num w:numId="11">
    <w:abstractNumId w:val="3"/>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4180C9-80F6-45BB-A392-ECDF446D3375}"/>
    <w:docVar w:name="dgnword-eventsink" w:val="238084384"/>
  </w:docVars>
  <w:rsids>
    <w:rsidRoot w:val="001075E6"/>
    <w:rsid w:val="00042961"/>
    <w:rsid w:val="00046F2E"/>
    <w:rsid w:val="0007467C"/>
    <w:rsid w:val="000D4C3F"/>
    <w:rsid w:val="000D6A3E"/>
    <w:rsid w:val="001075E6"/>
    <w:rsid w:val="00112E86"/>
    <w:rsid w:val="001172DD"/>
    <w:rsid w:val="00141CE0"/>
    <w:rsid w:val="0021035B"/>
    <w:rsid w:val="002113CD"/>
    <w:rsid w:val="0024025F"/>
    <w:rsid w:val="00263913"/>
    <w:rsid w:val="002B7650"/>
    <w:rsid w:val="002F5E74"/>
    <w:rsid w:val="00306D2A"/>
    <w:rsid w:val="003825E2"/>
    <w:rsid w:val="003C36B6"/>
    <w:rsid w:val="0046161C"/>
    <w:rsid w:val="004863FF"/>
    <w:rsid w:val="004A2BC4"/>
    <w:rsid w:val="004E127B"/>
    <w:rsid w:val="004E7E79"/>
    <w:rsid w:val="00522585"/>
    <w:rsid w:val="0052557F"/>
    <w:rsid w:val="00543A3D"/>
    <w:rsid w:val="00563741"/>
    <w:rsid w:val="005650C3"/>
    <w:rsid w:val="00617DF3"/>
    <w:rsid w:val="0063423A"/>
    <w:rsid w:val="00650B8D"/>
    <w:rsid w:val="006A311B"/>
    <w:rsid w:val="006D296F"/>
    <w:rsid w:val="006E6860"/>
    <w:rsid w:val="006F57BC"/>
    <w:rsid w:val="007060B4"/>
    <w:rsid w:val="00715DED"/>
    <w:rsid w:val="007263B2"/>
    <w:rsid w:val="007E56A3"/>
    <w:rsid w:val="00803D04"/>
    <w:rsid w:val="00822A28"/>
    <w:rsid w:val="0083085C"/>
    <w:rsid w:val="00866CEB"/>
    <w:rsid w:val="00895612"/>
    <w:rsid w:val="008C0138"/>
    <w:rsid w:val="008C73E0"/>
    <w:rsid w:val="008E3034"/>
    <w:rsid w:val="00902F96"/>
    <w:rsid w:val="00971794"/>
    <w:rsid w:val="0098465B"/>
    <w:rsid w:val="009A0A19"/>
    <w:rsid w:val="009E5811"/>
    <w:rsid w:val="009E788E"/>
    <w:rsid w:val="009F7AAC"/>
    <w:rsid w:val="00A040BD"/>
    <w:rsid w:val="00A33E51"/>
    <w:rsid w:val="00A512F3"/>
    <w:rsid w:val="00A52A28"/>
    <w:rsid w:val="00A774A2"/>
    <w:rsid w:val="00A83F30"/>
    <w:rsid w:val="00AD7CE9"/>
    <w:rsid w:val="00AE3858"/>
    <w:rsid w:val="00B423B9"/>
    <w:rsid w:val="00B4788A"/>
    <w:rsid w:val="00B74960"/>
    <w:rsid w:val="00B9221F"/>
    <w:rsid w:val="00BB6354"/>
    <w:rsid w:val="00C30719"/>
    <w:rsid w:val="00C87721"/>
    <w:rsid w:val="00CC582B"/>
    <w:rsid w:val="00CE60DB"/>
    <w:rsid w:val="00D252B1"/>
    <w:rsid w:val="00D461B3"/>
    <w:rsid w:val="00D7020E"/>
    <w:rsid w:val="00D97375"/>
    <w:rsid w:val="00DB69AC"/>
    <w:rsid w:val="00DC3999"/>
    <w:rsid w:val="00E054C3"/>
    <w:rsid w:val="00E525A7"/>
    <w:rsid w:val="00E66BAD"/>
    <w:rsid w:val="00E95909"/>
    <w:rsid w:val="00EF269E"/>
    <w:rsid w:val="00EF5CBD"/>
    <w:rsid w:val="00F17589"/>
    <w:rsid w:val="00F67035"/>
    <w:rsid w:val="00F75322"/>
    <w:rsid w:val="00F9739E"/>
    <w:rsid w:val="00FE62E2"/>
    <w:rsid w:val="00FF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8AC37C-B601-4DAA-AA84-A348F307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AD"/>
    <w:pPr>
      <w:overflowPunct w:val="0"/>
      <w:autoSpaceDE w:val="0"/>
      <w:autoSpaceDN w:val="0"/>
      <w:spacing w:line="480" w:lineRule="auto"/>
      <w:jc w:val="both"/>
    </w:pPr>
    <w:rPr>
      <w:sz w:val="24"/>
      <w:szCs w:val="24"/>
    </w:rPr>
  </w:style>
  <w:style w:type="paragraph" w:styleId="Heading1">
    <w:name w:val="heading 1"/>
    <w:basedOn w:val="Normal"/>
    <w:qFormat/>
    <w:rsid w:val="00E66BAD"/>
    <w:pPr>
      <w:keepNext/>
      <w:jc w:val="center"/>
      <w:outlineLvl w:val="0"/>
    </w:pPr>
    <w:rPr>
      <w:b/>
      <w:bCs/>
      <w:caps/>
      <w:kern w:val="36"/>
    </w:rPr>
  </w:style>
  <w:style w:type="paragraph" w:styleId="Heading2">
    <w:name w:val="heading 2"/>
    <w:basedOn w:val="Normal"/>
    <w:qFormat/>
    <w:rsid w:val="00E66BAD"/>
    <w:pPr>
      <w:keepNext/>
      <w:outlineLvl w:val="1"/>
    </w:pPr>
    <w:rPr>
      <w:b/>
      <w:bCs/>
    </w:rPr>
  </w:style>
  <w:style w:type="paragraph" w:styleId="Heading3">
    <w:name w:val="heading 3"/>
    <w:basedOn w:val="Normal"/>
    <w:qFormat/>
    <w:rsid w:val="00E66BAD"/>
    <w:pPr>
      <w:keepNext/>
      <w:outlineLvl w:val="2"/>
    </w:pPr>
    <w:rPr>
      <w:b/>
      <w:bCs/>
    </w:rPr>
  </w:style>
  <w:style w:type="paragraph" w:styleId="Heading4">
    <w:name w:val="heading 4"/>
    <w:basedOn w:val="Normal"/>
    <w:qFormat/>
    <w:rsid w:val="00E66BAD"/>
    <w:pPr>
      <w:keepNext/>
      <w:outlineLvl w:val="3"/>
    </w:pPr>
    <w:rPr>
      <w:b/>
      <w:bCs/>
    </w:rPr>
  </w:style>
  <w:style w:type="paragraph" w:styleId="Heading5">
    <w:name w:val="heading 5"/>
    <w:basedOn w:val="Normal"/>
    <w:qFormat/>
    <w:rsid w:val="00E66BAD"/>
    <w:pPr>
      <w:outlineLvl w:val="4"/>
    </w:pPr>
    <w:rPr>
      <w:b/>
      <w:bCs/>
    </w:rPr>
  </w:style>
  <w:style w:type="paragraph" w:styleId="Heading6">
    <w:name w:val="heading 6"/>
    <w:basedOn w:val="Normal"/>
    <w:qFormat/>
    <w:rsid w:val="00E66BAD"/>
    <w:pPr>
      <w:outlineLvl w:val="5"/>
    </w:pPr>
    <w:rPr>
      <w:b/>
      <w:bCs/>
    </w:rPr>
  </w:style>
  <w:style w:type="paragraph" w:styleId="Heading7">
    <w:name w:val="heading 7"/>
    <w:basedOn w:val="Normal"/>
    <w:qFormat/>
    <w:rsid w:val="00E66BAD"/>
    <w:pPr>
      <w:outlineLvl w:val="6"/>
    </w:pPr>
    <w:rPr>
      <w:b/>
      <w:bCs/>
    </w:rPr>
  </w:style>
  <w:style w:type="paragraph" w:styleId="Heading8">
    <w:name w:val="heading 8"/>
    <w:basedOn w:val="Normal"/>
    <w:qFormat/>
    <w:rsid w:val="00E66BAD"/>
    <w:pP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66BAD"/>
    <w:pPr>
      <w:spacing w:line="240" w:lineRule="auto"/>
    </w:pPr>
    <w:rPr>
      <w:sz w:val="20"/>
      <w:szCs w:val="20"/>
    </w:rPr>
  </w:style>
  <w:style w:type="paragraph" w:styleId="Header">
    <w:name w:val="header"/>
    <w:basedOn w:val="Normal"/>
    <w:rsid w:val="00E66BAD"/>
  </w:style>
  <w:style w:type="paragraph" w:styleId="Footer">
    <w:name w:val="footer"/>
    <w:basedOn w:val="Normal"/>
    <w:rsid w:val="00E66BAD"/>
  </w:style>
  <w:style w:type="paragraph" w:styleId="EnvelopeAddress">
    <w:name w:val="envelope address"/>
    <w:basedOn w:val="Normal"/>
    <w:rsid w:val="00E66BAD"/>
    <w:pPr>
      <w:ind w:left="2880"/>
    </w:pPr>
  </w:style>
  <w:style w:type="paragraph" w:styleId="TOAHeading">
    <w:name w:val="toa heading"/>
    <w:basedOn w:val="Normal"/>
    <w:rsid w:val="00E66BAD"/>
    <w:pPr>
      <w:spacing w:before="120" w:after="240"/>
      <w:jc w:val="center"/>
    </w:pPr>
    <w:rPr>
      <w:b/>
      <w:bCs/>
    </w:rPr>
  </w:style>
  <w:style w:type="character" w:customStyle="1" w:styleId="msoins0">
    <w:name w:val="msoins"/>
    <w:basedOn w:val="DefaultParagraphFont"/>
    <w:rsid w:val="00E66BAD"/>
    <w:rPr>
      <w:u w:val="single"/>
    </w:rPr>
  </w:style>
  <w:style w:type="paragraph" w:styleId="ListParagraph">
    <w:name w:val="List Paragraph"/>
    <w:basedOn w:val="Normal"/>
    <w:uiPriority w:val="34"/>
    <w:qFormat/>
    <w:rsid w:val="0098465B"/>
    <w:pPr>
      <w:ind w:left="720"/>
      <w:contextualSpacing/>
    </w:pPr>
  </w:style>
  <w:style w:type="paragraph" w:styleId="BalloonText">
    <w:name w:val="Balloon Text"/>
    <w:basedOn w:val="Normal"/>
    <w:link w:val="BalloonTextChar"/>
    <w:uiPriority w:val="99"/>
    <w:semiHidden/>
    <w:unhideWhenUsed/>
    <w:rsid w:val="00DC39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215B1B30BEAB4DB0FD66C1A3A2A215" ma:contentTypeVersion="10" ma:contentTypeDescription="Create a new document." ma:contentTypeScope="" ma:versionID="74074495b9afc45e878a60e6670bb4a1">
  <xsd:schema xmlns:xsd="http://www.w3.org/2001/XMLSchema" xmlns:xs="http://www.w3.org/2001/XMLSchema" xmlns:p="http://schemas.microsoft.com/office/2006/metadata/properties" xmlns:ns2="cf6437e8-8a6f-4b06-87c6-e139aa6203cb" xmlns:ns3="9ab460ff-a7bc-4bc2-abad-9dcd26e19b1c" targetNamespace="http://schemas.microsoft.com/office/2006/metadata/properties" ma:root="true" ma:fieldsID="fd3832dde18485d44755293fefbd9e9f" ns2:_="" ns3:_="">
    <xsd:import namespace="cf6437e8-8a6f-4b06-87c6-e139aa6203cb"/>
    <xsd:import namespace="9ab460ff-a7bc-4bc2-abad-9dcd26e19b1c"/>
    <xsd:element name="properties">
      <xsd:complexType>
        <xsd:sequence>
          <xsd:element name="documentManagement">
            <xsd:complexType>
              <xsd:all>
                <xsd:element ref="ns2:Division"/>
                <xsd:element ref="ns2:DocType"/>
                <xsd:element ref="ns2:DocDate"/>
                <xsd:element ref="ns3:DocAuthor"/>
                <xsd:element ref="ns2:Role"/>
                <xsd:element ref="ns2:Summary"/>
                <xsd:element ref="ns2:Topic" minOccurs="0"/>
                <xsd:element ref="ns2:Client" minOccurs="0"/>
                <xsd:element ref="ns2:CMSMat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437e8-8a6f-4b06-87c6-e139aa6203cb" elementFormDefault="qualified">
    <xsd:import namespace="http://schemas.microsoft.com/office/2006/documentManagement/types"/>
    <xsd:import namespace="http://schemas.microsoft.com/office/infopath/2007/PartnerControls"/>
    <xsd:element name="Division" ma:index="2" ma:displayName="Division" ma:default="Select Division" ma:format="Dropdown" ma:internalName="Division">
      <xsd:simpleType>
        <xsd:restriction base="dms:Choice">
          <xsd:enumeration value="Select Division"/>
          <xsd:enumeration value="ADM"/>
          <xsd:enumeration value="AGO"/>
          <xsd:enumeration value="AHD"/>
          <xsd:enumeration value="ANT"/>
          <xsd:enumeration value="BCU"/>
          <xsd:enumeration value="CJD"/>
          <xsd:enumeration value="COM"/>
          <xsd:enumeration value="CPR"/>
          <xsd:enumeration value="ECY"/>
          <xsd:enumeration value="EDU"/>
          <xsd:enumeration value="Ethics"/>
          <xsd:enumeration value="FWP"/>
          <xsd:enumeration value="GCE"/>
          <xsd:enumeration value="GOV"/>
          <xsd:enumeration value="LAL"/>
          <xsd:enumeration value="LIB"/>
          <xsd:enumeration value="LNI"/>
          <xsd:enumeration value="LPD"/>
          <xsd:enumeration value="PCU"/>
          <xsd:enumeration value="RES"/>
          <xsd:enumeration value="REV"/>
          <xsd:enumeration value="SGO"/>
          <xsd:enumeration value="SHO"/>
          <xsd:enumeration value="TOR"/>
          <xsd:enumeration value="TPC"/>
          <xsd:enumeration value="UOW"/>
          <xsd:enumeration value="UTC"/>
          <xsd:enumeration value="WSU"/>
        </xsd:restriction>
      </xsd:simpleType>
    </xsd:element>
    <xsd:element name="DocType" ma:index="3" ma:displayName="DocType" ma:default="Select Doc Type" ma:description="format:  m/d/yyyy" ma:format="Dropdown" ma:internalName="DocType">
      <xsd:simpleType>
        <xsd:restriction base="dms:Choice">
          <xsd:enumeration value="Select Doc Type"/>
          <xsd:enumeration value="AG Opinion"/>
          <xsd:enumeration value="Brief"/>
          <xsd:enumeration value="Client Advice"/>
          <xsd:enumeration value="Contracts"/>
          <xsd:enumeration value="Curriculum Vitae"/>
          <xsd:enumeration value="Decision"/>
          <xsd:enumeration value="Jury Instructions"/>
          <xsd:enumeration value="Legislative History"/>
          <xsd:enumeration value="Pleading Other Than Briefs"/>
          <xsd:enumeration value="Transcript"/>
        </xsd:restriction>
      </xsd:simpleType>
    </xsd:element>
    <xsd:element name="DocDate" ma:index="4" ma:displayName="DocDate" ma:format="DateOnly" ma:internalName="DocDate">
      <xsd:simpleType>
        <xsd:restriction base="dms:DateTime"/>
      </xsd:simpleType>
    </xsd:element>
    <xsd:element name="Role" ma:index="6" ma:displayName="Role" ma:default="Select Role" ma:format="Dropdown" ma:internalName="Role">
      <xsd:simpleType>
        <xsd:restriction base="dms:Choice">
          <xsd:enumeration value="Select Role"/>
          <xsd:enumeration value="Author"/>
          <xsd:enumeration value="Expert or Witness"/>
          <xsd:enumeration value="Judge"/>
          <xsd:enumeration value="Researcher"/>
        </xsd:restriction>
      </xsd:simpleType>
    </xsd:element>
    <xsd:element name="Summary" ma:index="7" ma:displayName="Summary" ma:default="" ma:internalName="Summary">
      <xsd:simpleType>
        <xsd:restriction base="dms:Note"/>
      </xsd:simpleType>
    </xsd:element>
    <xsd:element name="Topic" ma:index="8" nillable="true" ma:displayName="Topic" ma:internalName="Topic">
      <xsd:simpleType>
        <xsd:restriction base="dms:Text">
          <xsd:maxLength value="255"/>
        </xsd:restriction>
      </xsd:simpleType>
    </xsd:element>
    <xsd:element name="Client" ma:index="9" nillable="true" ma:displayName="Client" ma:internalName="Client">
      <xsd:simpleType>
        <xsd:restriction base="dms:Text">
          <xsd:maxLength value="255"/>
        </xsd:restriction>
      </xsd:simpleType>
    </xsd:element>
    <xsd:element name="CMSMatterNumber" ma:index="10" nillable="true" ma:displayName="CMSMatterNumber" ma:internalName="CMSMatter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60ff-a7bc-4bc2-abad-9dcd26e19b1c" elementFormDefault="qualified">
    <xsd:import namespace="http://schemas.microsoft.com/office/2006/documentManagement/types"/>
    <xsd:import namespace="http://schemas.microsoft.com/office/infopath/2007/PartnerControls"/>
    <xsd:element name="DocAuthor" ma:index="5" ma:displayName="DocAuthor" ma:default="" ma:internalName="Doc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ivision xmlns="cf6437e8-8a6f-4b06-87c6-e139aa6203cb">AGO</Division>
    <Summary xmlns="cf6437e8-8a6f-4b06-87c6-e139aa6203cb">Affiliation Agreement, clinical experience, clinical facilities, training site, clinical training site</Summary>
    <CMSMatterNumber xmlns="cf6437e8-8a6f-4b06-87c6-e139aa6203cb" xsi:nil="true"/>
    <DocDate xmlns="cf6437e8-8a6f-4b06-87c6-e139aa6203cb">2011-05-12T07:00:00+00:00</DocDate>
    <Role xmlns="cf6437e8-8a6f-4b06-87c6-e139aa6203cb">Researcher</Role>
    <DocType xmlns="cf6437e8-8a6f-4b06-87c6-e139aa6203cb">Contracts</DocType>
    <Topic xmlns="cf6437e8-8a6f-4b06-87c6-e139aa6203cb" xsi:nil="true"/>
    <DocAuthor xmlns="9ab460ff-a7bc-4bc2-abad-9dcd26e19b1c">Shaw, Anne O.</DocAuthor>
    <Client xmlns="cf6437e8-8a6f-4b06-87c6-e139aa6203cb"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04C6-A25B-440A-8B48-96350E31BD76}">
  <ds:schemaRefs>
    <ds:schemaRef ds:uri="http://schemas.microsoft.com/office/2006/metadata/longProperties"/>
  </ds:schemaRefs>
</ds:datastoreItem>
</file>

<file path=customXml/itemProps2.xml><?xml version="1.0" encoding="utf-8"?>
<ds:datastoreItem xmlns:ds="http://schemas.openxmlformats.org/officeDocument/2006/customXml" ds:itemID="{91A853EA-0530-4C37-8DB1-B17B2049D2CB}">
  <ds:schemaRefs>
    <ds:schemaRef ds:uri="http://schemas.microsoft.com/sharepoint/v3/contenttype/forms"/>
  </ds:schemaRefs>
</ds:datastoreItem>
</file>

<file path=customXml/itemProps3.xml><?xml version="1.0" encoding="utf-8"?>
<ds:datastoreItem xmlns:ds="http://schemas.openxmlformats.org/officeDocument/2006/customXml" ds:itemID="{B8B29F36-A729-48E6-8A5B-A176036695E7}">
  <ds:schemaRefs>
    <ds:schemaRef ds:uri="http://schemas.microsoft.com/sharepoint/events"/>
  </ds:schemaRefs>
</ds:datastoreItem>
</file>

<file path=customXml/itemProps4.xml><?xml version="1.0" encoding="utf-8"?>
<ds:datastoreItem xmlns:ds="http://schemas.openxmlformats.org/officeDocument/2006/customXml" ds:itemID="{764421CE-EE9A-4CED-BB1E-EC6A5474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437e8-8a6f-4b06-87c6-e139aa6203cb"/>
    <ds:schemaRef ds:uri="9ab460ff-a7bc-4bc2-abad-9dcd26e19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5A6D65-E3B9-404C-83A7-666DA9D75ECF}">
  <ds:schemaRefs>
    <ds:schemaRef ds:uri="cf6437e8-8a6f-4b06-87c6-e139aa6203cb"/>
    <ds:schemaRef ds:uri="http://purl.org/dc/elements/1.1/"/>
    <ds:schemaRef ds:uri="9ab460ff-a7bc-4bc2-abad-9dcd26e19b1c"/>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2FF5C06F-9523-4709-96A1-0151BD5A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2615</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Model/Standard Clinical Affiliation Agreement - Non-UW Affiliates</vt:lpstr>
    </vt:vector>
  </TitlesOfParts>
  <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Model/Standard Clinical Affiliation Agreement - Non-UW Affiliates</dc:title>
  <dc:subject/>
  <dc:creator>Shaw, Anne O.</dc:creator>
  <cp:keywords/>
  <dc:description>Affiliation Agreement, clinical experience, clinical facilities, training site, clinical training site</dc:description>
  <cp:lastModifiedBy>Paul Mueller</cp:lastModifiedBy>
  <cp:revision>30</cp:revision>
  <dcterms:created xsi:type="dcterms:W3CDTF">2017-04-07T22:29:00Z</dcterms:created>
  <dcterms:modified xsi:type="dcterms:W3CDTF">2017-04-14T23:49:00Z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iendlyVersionID">
    <vt:lpwstr>2.0</vt:lpwstr>
  </property>
  <property fmtid="{D5CDD505-2E9C-101B-9397-08002B2CF9AE}" pid="3" name="OriginalDocumentProfile">
    <vt:lpwstr>Base 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0x010100A9215B1B30BEAB4DB0FD66C1A3A2A215</vt:lpwstr>
  </property>
  <property fmtid="{D5CDD505-2E9C-101B-9397-08002B2CF9AE}" pid="10" name="_SourceUrl">
    <vt:lpwstr/>
  </property>
  <property fmtid="{D5CDD505-2E9C-101B-9397-08002B2CF9AE}" pid="11" name="ContentType">
    <vt:lpwstr>Document</vt:lpwstr>
  </property>
  <property fmtid="{D5CDD505-2E9C-101B-9397-08002B2CF9AE}" pid="12" name="_NewReviewCycle">
    <vt:lpwstr/>
  </property>
  <property fmtid="{D5CDD505-2E9C-101B-9397-08002B2CF9AE}" pid="13" name="Order">
    <vt:r8>43600</vt:r8>
  </property>
  <property fmtid="{D5CDD505-2E9C-101B-9397-08002B2CF9AE}" pid="14" name="_dlc_DocId">
    <vt:lpwstr>ZZD3657U62HA-30-216</vt:lpwstr>
  </property>
  <property fmtid="{D5CDD505-2E9C-101B-9397-08002B2CF9AE}" pid="15" name="_dlc_DocIdUrl">
    <vt:lpwstr>http://ace/DocumentRepository/Contracts/_layouts/15/DocIdRedir.aspx?ID=ZZD3657U62HA-30-216, ZZD3657U62HA-30-216</vt:lpwstr>
  </property>
  <property fmtid="{D5CDD505-2E9C-101B-9397-08002B2CF9AE}" pid="16" name="_dlc_DocIdItemGuid">
    <vt:lpwstr>7e4a5b4e-12f8-4031-9ecb-8f1e94969064</vt:lpwstr>
  </property>
</Properties>
</file>